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29E7" w14:textId="5B95F553" w:rsidR="003D674E" w:rsidRPr="002E7F34" w:rsidRDefault="003D674E">
      <w:pPr>
        <w:rPr>
          <w:lang w:val="es-ES"/>
        </w:rPr>
      </w:pPr>
      <w:r w:rsidRPr="002E7F34">
        <w:rPr>
          <w:lang w:val="es-ES"/>
        </w:rPr>
        <w:t>10/11/2023</w:t>
      </w:r>
    </w:p>
    <w:p w14:paraId="02CDFDC2" w14:textId="5549475A" w:rsidR="003D674E" w:rsidRPr="002E7F34" w:rsidRDefault="003D674E">
      <w:pPr>
        <w:rPr>
          <w:lang w:val="es-ES"/>
        </w:rPr>
      </w:pPr>
      <w:r w:rsidRPr="002E7F34">
        <w:rPr>
          <w:lang w:val="es-ES"/>
        </w:rPr>
        <w:t>Unit 05 – Storage</w:t>
      </w:r>
    </w:p>
    <w:p w14:paraId="7A69E951" w14:textId="00229142" w:rsidR="003D674E" w:rsidRPr="002E7F34" w:rsidRDefault="003D674E">
      <w:pPr>
        <w:rPr>
          <w:lang w:val="es-ES"/>
        </w:rPr>
      </w:pPr>
      <w:r w:rsidRPr="002E7F34">
        <w:rPr>
          <w:lang w:val="es-ES"/>
        </w:rPr>
        <w:t>Tipos de archivos</w:t>
      </w:r>
    </w:p>
    <w:p w14:paraId="1DFED005" w14:textId="772CDEC5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Estructurados: como CSV o SQL</w:t>
      </w:r>
    </w:p>
    <w:p w14:paraId="746E2CFE" w14:textId="22CEA22C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Semiestrucurados: JSON</w:t>
      </w:r>
    </w:p>
    <w:p w14:paraId="1304F8E6" w14:textId="32932097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No estructurados: imagenes, texot sin formato</w:t>
      </w:r>
    </w:p>
    <w:p w14:paraId="6E8A5900" w14:textId="5FAA4247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Logs: ELK</w:t>
      </w:r>
    </w:p>
    <w:p w14:paraId="7F27368D" w14:textId="3862B9BC" w:rsidR="003D674E" w:rsidRPr="002E7F34" w:rsidRDefault="003D674E" w:rsidP="003D674E">
      <w:pPr>
        <w:rPr>
          <w:lang w:val="es-ES"/>
        </w:rPr>
      </w:pPr>
      <w:r w:rsidRPr="002E7F34">
        <w:rPr>
          <w:lang w:val="es-ES"/>
        </w:rPr>
        <w:t>Formatos de archivos communes en Big Data</w:t>
      </w:r>
    </w:p>
    <w:p w14:paraId="3CCAB859" w14:textId="291D15E2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Avro: comunicación entre componenetes big datas, para la serialización</w:t>
      </w:r>
    </w:p>
    <w:p w14:paraId="144CE918" w14:textId="70B721CE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Parquet: formato columnar. Se almacena por columnas</w:t>
      </w:r>
    </w:p>
    <w:p w14:paraId="2F4ED2F4" w14:textId="44EE7969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ORC: formato columnar. Se almacena por columnas</w:t>
      </w:r>
    </w:p>
    <w:p w14:paraId="64AD2D4D" w14:textId="756EC160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Sequence: Secuencias binarias</w:t>
      </w:r>
    </w:p>
    <w:p w14:paraId="258476E8" w14:textId="3970BE71" w:rsidR="003D674E" w:rsidRPr="002E7F34" w:rsidRDefault="003D674E" w:rsidP="003D674E">
      <w:pPr>
        <w:rPr>
          <w:lang w:val="es-ES"/>
        </w:rPr>
      </w:pPr>
      <w:r w:rsidRPr="002E7F34">
        <w:rPr>
          <w:lang w:val="es-ES"/>
        </w:rPr>
        <w:t>Almacenamiento en filas vs columnas</w:t>
      </w:r>
    </w:p>
    <w:p w14:paraId="756C85C7" w14:textId="6D387CC8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Descripcion: </w:t>
      </w:r>
    </w:p>
    <w:p w14:paraId="51B07290" w14:textId="51F3255E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Eficiente: para actualizaciones individuales es mas eficiente almacenamiento pro filas. El almacenamiento por columnas es mas eficiente para operaciones y analisis de datos</w:t>
      </w:r>
    </w:p>
    <w:p w14:paraId="68DC9983" w14:textId="22191053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No eficiente: al reves de lo de arriba</w:t>
      </w:r>
    </w:p>
    <w:p w14:paraId="69010A9A" w14:textId="7B22A643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Adeuacdo: almacenamiento por filas es adecuado para transacciones. Por columnas para data warehouse</w:t>
      </w:r>
    </w:p>
    <w:p w14:paraId="781DFC81" w14:textId="0CEB9447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Ejemplo:  filas es SQL. Columnas es Cassandra o Apache HBase</w:t>
      </w:r>
    </w:p>
    <w:p w14:paraId="6712F399" w14:textId="027D91C5" w:rsidR="003D674E" w:rsidRPr="002E7F34" w:rsidRDefault="002E7F34" w:rsidP="003D674E">
      <w:pPr>
        <w:rPr>
          <w:lang w:val="es-ES"/>
        </w:rPr>
      </w:pPr>
      <w:r w:rsidRPr="002E7F34">
        <w:rPr>
          <w:lang w:val="es-ES"/>
        </w:rPr>
        <w:t>Repositorios</w:t>
      </w:r>
    </w:p>
    <w:p w14:paraId="16BE1751" w14:textId="6957A1AC" w:rsidR="002E7F34" w:rsidRPr="002E7F34" w:rsidRDefault="002E7F34" w:rsidP="003D674E">
      <w:pPr>
        <w:rPr>
          <w:lang w:val="es-ES"/>
        </w:rPr>
      </w:pPr>
      <w:r w:rsidRPr="002E7F34">
        <w:rPr>
          <w:lang w:val="es-ES"/>
        </w:rPr>
        <w:t>Almacenamiento centralizado y gestionado para almcenar gran cantidad de datos. Caracteristicas:</w:t>
      </w:r>
    </w:p>
    <w:p w14:paraId="403A4963" w14:textId="7CBE8CCC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Escalabilidad</w:t>
      </w:r>
    </w:p>
    <w:p w14:paraId="01C22525" w14:textId="27B66D3D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Diversidad de datos: estructurados, no estructurados, etc…</w:t>
      </w:r>
    </w:p>
    <w:p w14:paraId="638CE287" w14:textId="6F2A07EF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Eficiente:</w:t>
      </w:r>
    </w:p>
    <w:p w14:paraId="3F6DF328" w14:textId="6CAB57A0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Procesamiento Distribuido: en clusters</w:t>
      </w:r>
    </w:p>
    <w:p w14:paraId="2C8F4A0F" w14:textId="241B4160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Metadatos y catalogación: saber como estan organizados los datos</w:t>
      </w:r>
    </w:p>
    <w:p w14:paraId="04A034CC" w14:textId="70F73119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Seguridad y control de acceso: </w:t>
      </w:r>
    </w:p>
    <w:p w14:paraId="29966333" w14:textId="3CF49DF5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Almacenamiento en bruto: nuna perder los datos originales aunque estos se transformen a posteriori</w:t>
      </w:r>
    </w:p>
    <w:p w14:paraId="66C01455" w14:textId="1279600D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Integración en herr</w:t>
      </w:r>
      <w:r>
        <w:rPr>
          <w:lang w:val="es-ES"/>
        </w:rPr>
        <w:t>amientas de análisis:</w:t>
      </w:r>
    </w:p>
    <w:p w14:paraId="57937714" w14:textId="10F59002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Tolerancia a fallos: trabajar con cluster por si uno falla, hay otro</w:t>
      </w:r>
    </w:p>
    <w:p w14:paraId="6992650F" w14:textId="00FB2144" w:rsidR="002E7F34" w:rsidRDefault="002E7F34">
      <w:pPr>
        <w:rPr>
          <w:lang w:val="es-ES"/>
        </w:rPr>
      </w:pPr>
      <w:r>
        <w:rPr>
          <w:lang w:val="es-ES"/>
        </w:rPr>
        <w:br w:type="page"/>
      </w:r>
    </w:p>
    <w:p w14:paraId="11EB258E" w14:textId="01014041" w:rsidR="002E7F34" w:rsidRDefault="002E7F34" w:rsidP="002E7F34">
      <w:pPr>
        <w:rPr>
          <w:lang w:val="es-ES"/>
        </w:rPr>
      </w:pPr>
      <w:r>
        <w:rPr>
          <w:lang w:val="es-ES"/>
        </w:rPr>
        <w:lastRenderedPageBreak/>
        <w:t>Herramientas</w:t>
      </w:r>
    </w:p>
    <w:p w14:paraId="3A0DF580" w14:textId="62DB9F0C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Apache HDFS (Hadoop distributed File System)</w:t>
      </w:r>
    </w:p>
    <w:p w14:paraId="04A6241C" w14:textId="76D7F400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Cassandra</w:t>
      </w:r>
    </w:p>
    <w:p w14:paraId="28B6A2AC" w14:textId="5C655067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S3</w:t>
      </w:r>
    </w:p>
    <w:p w14:paraId="32FF45E0" w14:textId="30142A26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Azure Data Lake</w:t>
      </w:r>
    </w:p>
    <w:p w14:paraId="2B243B90" w14:textId="388726DD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Azure Databrick</w:t>
      </w:r>
    </w:p>
    <w:p w14:paraId="4F97789E" w14:textId="77777777" w:rsidR="002E7F34" w:rsidRDefault="002E7F34" w:rsidP="002E7F34">
      <w:pPr>
        <w:rPr>
          <w:lang w:val="es-ES"/>
        </w:rPr>
      </w:pPr>
    </w:p>
    <w:p w14:paraId="07C62AF6" w14:textId="3EADD049" w:rsidR="002E7F34" w:rsidRDefault="002E7F34" w:rsidP="002E7F34">
      <w:pPr>
        <w:rPr>
          <w:lang w:val="es-ES"/>
        </w:rPr>
      </w:pPr>
      <w:r>
        <w:rPr>
          <w:lang w:val="es-ES"/>
        </w:rPr>
        <w:t>Cubos OLAP</w:t>
      </w:r>
    </w:p>
    <w:p w14:paraId="342508B3" w14:textId="1CAEB72A" w:rsidR="002E7F34" w:rsidRDefault="002E7F34" w:rsidP="002E7F34">
      <w:pPr>
        <w:rPr>
          <w:lang w:val="es-ES"/>
        </w:rPr>
      </w:pPr>
      <w:r>
        <w:rPr>
          <w:lang w:val="es-ES"/>
        </w:rPr>
        <w:t>Para realizar análisis multidimensionales. Varias tablas de dimensiones aportan datos a una tabla de hecho donde se realiza la agregación</w:t>
      </w:r>
    </w:p>
    <w:p w14:paraId="341F322D" w14:textId="77777777" w:rsidR="002E7F34" w:rsidRDefault="002E7F34" w:rsidP="002E7F34">
      <w:pPr>
        <w:rPr>
          <w:lang w:val="es-ES"/>
        </w:rPr>
      </w:pPr>
    </w:p>
    <w:p w14:paraId="4E50EFDD" w14:textId="22024FFF" w:rsidR="002E7F34" w:rsidRDefault="002E7F34" w:rsidP="002E7F34">
      <w:pPr>
        <w:rPr>
          <w:lang w:val="es-ES"/>
        </w:rPr>
      </w:pPr>
      <w:r>
        <w:rPr>
          <w:lang w:val="es-ES"/>
        </w:rPr>
        <w:t>Tipos de cubos</w:t>
      </w:r>
    </w:p>
    <w:p w14:paraId="661E5FCE" w14:textId="2BE8229A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HOLAP</w:t>
      </w:r>
    </w:p>
    <w:p w14:paraId="0397C925" w14:textId="77777777" w:rsidR="002E7F34" w:rsidRDefault="002E7F34" w:rsidP="002E7F34">
      <w:pPr>
        <w:rPr>
          <w:lang w:val="es-ES"/>
        </w:rPr>
      </w:pPr>
    </w:p>
    <w:p w14:paraId="2A3D7724" w14:textId="0DFCB3FC" w:rsidR="002E7F34" w:rsidRDefault="002E7F34" w:rsidP="002E7F34">
      <w:pPr>
        <w:rPr>
          <w:lang w:val="es-ES"/>
        </w:rPr>
      </w:pPr>
      <w:r>
        <w:rPr>
          <w:lang w:val="es-ES"/>
        </w:rPr>
        <w:t>Dimensiones y medidas</w:t>
      </w:r>
    </w:p>
    <w:p w14:paraId="147F73A1" w14:textId="77777777" w:rsidR="002E7F34" w:rsidRDefault="002E7F34" w:rsidP="002E7F34">
      <w:pPr>
        <w:rPr>
          <w:lang w:val="es-ES"/>
        </w:rPr>
      </w:pPr>
    </w:p>
    <w:p w14:paraId="55874022" w14:textId="256D94B2" w:rsidR="009F1DEA" w:rsidRDefault="009F1DEA" w:rsidP="002E7F34">
      <w:pPr>
        <w:rPr>
          <w:lang w:val="es-ES"/>
        </w:rPr>
      </w:pPr>
      <w:r>
        <w:rPr>
          <w:lang w:val="es-ES"/>
        </w:rPr>
        <w:t>Herramientas OLAP</w:t>
      </w:r>
    </w:p>
    <w:p w14:paraId="09F81C32" w14:textId="3A5106A3" w:rsidR="009F1DEA" w:rsidRDefault="009F1DEA" w:rsidP="002E7F34">
      <w:pPr>
        <w:rPr>
          <w:lang w:val="es-ES"/>
        </w:rPr>
      </w:pPr>
      <w:r>
        <w:rPr>
          <w:lang w:val="es-ES"/>
        </w:rPr>
        <w:t>Los sistemas OLAP mas populares son:</w:t>
      </w:r>
    </w:p>
    <w:p w14:paraId="1327232B" w14:textId="1E3EE09A" w:rsidR="009F1DEA" w:rsidRDefault="009F1DEA" w:rsidP="009F1DE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Mondrian</w:t>
      </w:r>
    </w:p>
    <w:p w14:paraId="1435AB73" w14:textId="77777777" w:rsidR="009F1DEA" w:rsidRDefault="009F1DEA" w:rsidP="00C34E43">
      <w:pPr>
        <w:rPr>
          <w:lang w:val="es-ES"/>
        </w:rPr>
      </w:pPr>
    </w:p>
    <w:p w14:paraId="2199AAEA" w14:textId="77777777" w:rsidR="00C34E43" w:rsidRDefault="00C34E43" w:rsidP="00C34E43">
      <w:pPr>
        <w:rPr>
          <w:lang w:val="es-ES"/>
        </w:rPr>
      </w:pPr>
    </w:p>
    <w:p w14:paraId="4023ED67" w14:textId="2783E434" w:rsidR="00C34E43" w:rsidRDefault="00C34E43" w:rsidP="00C34E43">
      <w:pPr>
        <w:rPr>
          <w:lang w:val="es-ES"/>
        </w:rPr>
      </w:pPr>
      <w:r>
        <w:rPr>
          <w:lang w:val="es-ES"/>
        </w:rPr>
        <w:t>Data Warehouse</w:t>
      </w:r>
    </w:p>
    <w:p w14:paraId="0086F647" w14:textId="1501971F" w:rsidR="00C34E43" w:rsidRDefault="00C34E43" w:rsidP="00C34E43">
      <w:pPr>
        <w:rPr>
          <w:lang w:val="es-ES"/>
        </w:rPr>
      </w:pPr>
      <w:r>
        <w:rPr>
          <w:lang w:val="es-ES"/>
        </w:rPr>
        <w:t>Ssitema de almacenamiento. Datos esctrurados. Se puede resumir en datos preparados para hacer un análisis. Características clave:</w:t>
      </w:r>
    </w:p>
    <w:p w14:paraId="5865DE24" w14:textId="76F6FB5F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</w:t>
      </w:r>
    </w:p>
    <w:p w14:paraId="7F6668E2" w14:textId="2C305115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Orientado a BI</w:t>
      </w:r>
    </w:p>
    <w:p w14:paraId="344C1B2F" w14:textId="77777777" w:rsidR="00C34E43" w:rsidRDefault="00C34E43">
      <w:pPr>
        <w:rPr>
          <w:lang w:val="es-ES"/>
        </w:rPr>
      </w:pPr>
      <w:r>
        <w:rPr>
          <w:lang w:val="es-ES"/>
        </w:rPr>
        <w:br w:type="page"/>
      </w:r>
    </w:p>
    <w:p w14:paraId="1AF57B3F" w14:textId="04831869" w:rsidR="00C34E43" w:rsidRDefault="00C34E43" w:rsidP="00C34E43">
      <w:pPr>
        <w:rPr>
          <w:lang w:val="es-ES"/>
        </w:rPr>
      </w:pPr>
      <w:r>
        <w:rPr>
          <w:lang w:val="es-ES"/>
        </w:rPr>
        <w:lastRenderedPageBreak/>
        <w:t>Componentes Warehouse:</w:t>
      </w:r>
    </w:p>
    <w:p w14:paraId="47A8FFBA" w14:textId="19DAD61A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Origenes de datos: diversas fuentes</w:t>
      </w:r>
    </w:p>
    <w:p w14:paraId="70D34828" w14:textId="3785FEED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ETL: Extraer, transformar y cargar los datos</w:t>
      </w:r>
    </w:p>
    <w:p w14:paraId="2DB01DDD" w14:textId="628415A5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Alamcen de datos (Data warehouse): Se gurdan los datos ya consolidades y tranformados.</w:t>
      </w:r>
    </w:p>
    <w:p w14:paraId="193C7041" w14:textId="6516A24E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Esquema dimensional: </w:t>
      </w:r>
    </w:p>
    <w:p w14:paraId="0A1DE0EB" w14:textId="5B374B3A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Herramientas de consultas y reporting: como power BI</w:t>
      </w:r>
    </w:p>
    <w:p w14:paraId="09844A1D" w14:textId="78761A5B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Herramientas de visualización: PowerBI o se puede utilizar Python</w:t>
      </w:r>
    </w:p>
    <w:p w14:paraId="13EDFC93" w14:textId="3859CCD1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Metadatos</w:t>
      </w:r>
    </w:p>
    <w:p w14:paraId="4789B24E" w14:textId="66E280AE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Seguridad</w:t>
      </w:r>
    </w:p>
    <w:p w14:paraId="42945C6B" w14:textId="5585F941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Backup</w:t>
      </w:r>
    </w:p>
    <w:p w14:paraId="219A7D23" w14:textId="0526C8D0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Rendimiento</w:t>
      </w:r>
    </w:p>
    <w:p w14:paraId="63CB89F0" w14:textId="77777777" w:rsidR="00C34E43" w:rsidRDefault="00C34E43" w:rsidP="00C34E43">
      <w:pPr>
        <w:rPr>
          <w:lang w:val="es-ES"/>
        </w:rPr>
      </w:pPr>
    </w:p>
    <w:p w14:paraId="6F8678F3" w14:textId="12FD42B8" w:rsidR="00C34E43" w:rsidRDefault="00C34E43" w:rsidP="00C34E43">
      <w:pPr>
        <w:rPr>
          <w:lang w:val="es-ES"/>
        </w:rPr>
      </w:pPr>
      <w:r>
        <w:rPr>
          <w:lang w:val="es-ES"/>
        </w:rPr>
        <w:t>Beneficios</w:t>
      </w:r>
    </w:p>
    <w:p w14:paraId="1707150E" w14:textId="015F37E3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Eficiencia de análisis</w:t>
      </w:r>
    </w:p>
    <w:p w14:paraId="5C72E8A2" w14:textId="2DCFA0EB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Alta calidad de datos</w:t>
      </w:r>
    </w:p>
    <w:p w14:paraId="3CD451B5" w14:textId="5A177801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Apoyo toma decisiones</w:t>
      </w:r>
    </w:p>
    <w:p w14:paraId="7482582E" w14:textId="3DCE9C2A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Conssitencia decisiones empresariales</w:t>
      </w:r>
    </w:p>
    <w:p w14:paraId="3E296F45" w14:textId="77777777" w:rsidR="00C34E43" w:rsidRDefault="00C34E43" w:rsidP="00C34E43">
      <w:pPr>
        <w:rPr>
          <w:lang w:val="es-ES"/>
        </w:rPr>
      </w:pPr>
    </w:p>
    <w:p w14:paraId="4039E681" w14:textId="505E0BC2" w:rsidR="00C34E43" w:rsidRDefault="00C34E43" w:rsidP="00C34E43">
      <w:pPr>
        <w:rPr>
          <w:lang w:val="es-ES"/>
        </w:rPr>
      </w:pPr>
      <w:r>
        <w:rPr>
          <w:lang w:val="es-ES"/>
        </w:rPr>
        <w:t>Herramientas:</w:t>
      </w:r>
    </w:p>
    <w:p w14:paraId="702BCA44" w14:textId="73FCD873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Redshift</w:t>
      </w:r>
    </w:p>
    <w:p w14:paraId="55D98258" w14:textId="7AB03171" w:rsidR="00C34E43" w:rsidRP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Google bigquery</w:t>
      </w:r>
    </w:p>
    <w:p w14:paraId="2839C652" w14:textId="77777777" w:rsidR="00C34E43" w:rsidRDefault="00C34E43" w:rsidP="00C34E43">
      <w:pPr>
        <w:rPr>
          <w:lang w:val="es-ES"/>
        </w:rPr>
      </w:pPr>
    </w:p>
    <w:p w14:paraId="204615BD" w14:textId="33E1D3B1" w:rsidR="00C34E43" w:rsidRDefault="00C34E43" w:rsidP="00C34E43">
      <w:pPr>
        <w:rPr>
          <w:lang w:val="es-ES"/>
        </w:rPr>
      </w:pPr>
      <w:r>
        <w:rPr>
          <w:lang w:val="es-ES"/>
        </w:rPr>
        <w:t>Data lake</w:t>
      </w:r>
    </w:p>
    <w:p w14:paraId="32094983" w14:textId="68274712" w:rsidR="00C34E43" w:rsidRPr="00C34E43" w:rsidRDefault="00C34E43" w:rsidP="00C34E43">
      <w:pPr>
        <w:rPr>
          <w:lang w:val="es-ES"/>
        </w:rPr>
      </w:pPr>
      <w:r>
        <w:rPr>
          <w:lang w:val="es-ES"/>
        </w:rPr>
        <w:t>Como dataware pero para datos semiestrucvutrados</w:t>
      </w:r>
    </w:p>
    <w:sectPr w:rsidR="00C34E43" w:rsidRPr="00C34E43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1EAB"/>
    <w:multiLevelType w:val="hybridMultilevel"/>
    <w:tmpl w:val="A3269946"/>
    <w:lvl w:ilvl="0" w:tplc="75BADA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5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3"/>
    <w:rsid w:val="002002F3"/>
    <w:rsid w:val="002E7F34"/>
    <w:rsid w:val="003D674E"/>
    <w:rsid w:val="004B77EC"/>
    <w:rsid w:val="006A6C31"/>
    <w:rsid w:val="009F1DEA"/>
    <w:rsid w:val="00C3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F2B9"/>
  <w15:chartTrackingRefBased/>
  <w15:docId w15:val="{5C897D04-8A2F-4A5B-A5A4-FF2F427D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2023-11-10T15:02:00Z</dcterms:created>
  <dcterms:modified xsi:type="dcterms:W3CDTF">2023-11-10T16:12:00Z</dcterms:modified>
</cp:coreProperties>
</file>