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AD83" w14:textId="200B8993" w:rsidR="004B77EC" w:rsidRDefault="00C61310">
      <w:r>
        <w:t>17/11/2023</w:t>
      </w:r>
    </w:p>
    <w:p w14:paraId="029E8C49" w14:textId="5BB094A7" w:rsidR="00C61310" w:rsidRDefault="00C61310">
      <w:r>
        <w:t>ETL</w:t>
      </w:r>
    </w:p>
    <w:p w14:paraId="5D52E92C" w14:textId="2278F6CB" w:rsidR="00C61310" w:rsidRDefault="00C61310">
      <w:r>
        <w:t>Son la siglas de extract, transform y load.</w:t>
      </w:r>
    </w:p>
    <w:p w14:paraId="4BF322B8" w14:textId="15C34F4B" w:rsidR="00C61310" w:rsidRDefault="00C61310">
      <w:r>
        <w:t>Ventajas</w:t>
      </w:r>
    </w:p>
    <w:p w14:paraId="3A407535" w14:textId="10FA392C" w:rsidR="00C61310" w:rsidRDefault="00C61310" w:rsidP="00C61310">
      <w:pPr>
        <w:pStyle w:val="ListParagraph"/>
        <w:numPr>
          <w:ilvl w:val="0"/>
          <w:numId w:val="1"/>
        </w:numPr>
      </w:pPr>
      <w:r>
        <w:t>Recopilar, transformar y consolidar datos de forma automática</w:t>
      </w:r>
    </w:p>
    <w:p w14:paraId="682A2561" w14:textId="5587386D" w:rsidR="00C61310" w:rsidRDefault="00C61310" w:rsidP="00C61310">
      <w:pPr>
        <w:pStyle w:val="ListParagraph"/>
        <w:numPr>
          <w:ilvl w:val="0"/>
          <w:numId w:val="1"/>
        </w:numPr>
      </w:pPr>
      <w:r>
        <w:t>Facilita el trabajo con datos complejos: estructura de datos compleajs a simples</w:t>
      </w:r>
    </w:p>
    <w:p w14:paraId="22B50F60" w14:textId="7CEAA785" w:rsidR="00C61310" w:rsidRDefault="00C61310" w:rsidP="00C61310">
      <w:pPr>
        <w:pStyle w:val="ListParagraph"/>
        <w:numPr>
          <w:ilvl w:val="0"/>
          <w:numId w:val="1"/>
        </w:numPr>
      </w:pPr>
      <w:r>
        <w:t>Reduce errores asociados al factor humano</w:t>
      </w:r>
    </w:p>
    <w:p w14:paraId="0CE428FC" w14:textId="2FA9D51D" w:rsidR="00C61310" w:rsidRDefault="00C61310" w:rsidP="00C61310">
      <w:pPr>
        <w:pStyle w:val="ListParagraph"/>
        <w:numPr>
          <w:ilvl w:val="0"/>
          <w:numId w:val="1"/>
        </w:numPr>
      </w:pPr>
      <w:r>
        <w:t>Aumenta el ROI (Return of investment)</w:t>
      </w:r>
    </w:p>
    <w:p w14:paraId="37039FB0" w14:textId="77777777" w:rsidR="00C61310" w:rsidRDefault="00C61310" w:rsidP="00C61310"/>
    <w:p w14:paraId="6E146DEB" w14:textId="0001A1C4" w:rsidR="00C61310" w:rsidRDefault="00C61310" w:rsidP="00C61310">
      <w:r>
        <w:t>Conceptos</w:t>
      </w:r>
    </w:p>
    <w:p w14:paraId="093A9AAD" w14:textId="62EBC046" w:rsidR="00C61310" w:rsidRDefault="00C61310" w:rsidP="00C61310">
      <w:pPr>
        <w:pStyle w:val="ListParagraph"/>
        <w:numPr>
          <w:ilvl w:val="0"/>
          <w:numId w:val="1"/>
        </w:numPr>
      </w:pPr>
      <w:r>
        <w:t xml:space="preserve">Extracción </w:t>
      </w:r>
    </w:p>
    <w:p w14:paraId="646EE00B" w14:textId="1D0E9215" w:rsidR="00C61310" w:rsidRDefault="00C61310" w:rsidP="00C61310">
      <w:pPr>
        <w:pStyle w:val="ListParagraph"/>
        <w:numPr>
          <w:ilvl w:val="0"/>
          <w:numId w:val="1"/>
        </w:numPr>
      </w:pPr>
      <w:r>
        <w:t>Transformación</w:t>
      </w:r>
    </w:p>
    <w:p w14:paraId="6BB88B0A" w14:textId="643A0554" w:rsidR="00C61310" w:rsidRDefault="00C61310" w:rsidP="00C61310">
      <w:pPr>
        <w:pStyle w:val="ListParagraph"/>
        <w:numPr>
          <w:ilvl w:val="0"/>
          <w:numId w:val="1"/>
        </w:numPr>
      </w:pPr>
      <w:r>
        <w:t>Carga (Load): Volcar datos en una estructura que nos permita trabajar de forma comoda en un BI, ML, Data análisis. Usualmente termina en un data warehouse</w:t>
      </w:r>
    </w:p>
    <w:p w14:paraId="7DA4214D" w14:textId="77777777" w:rsidR="00C61310" w:rsidRDefault="00C61310" w:rsidP="00C61310"/>
    <w:p w14:paraId="74DCA6FA" w14:textId="35A92595" w:rsidR="00C61310" w:rsidRDefault="00C61310" w:rsidP="00C61310">
      <w:r>
        <w:t>Componentes</w:t>
      </w:r>
    </w:p>
    <w:p w14:paraId="56369E52" w14:textId="77777777" w:rsidR="00C8629E" w:rsidRDefault="00C8629E" w:rsidP="00C61310"/>
    <w:p w14:paraId="13AA7B0B" w14:textId="1B71EB1B" w:rsidR="00C8629E" w:rsidRDefault="00C8629E" w:rsidP="00C61310">
      <w:r>
        <w:t>Transformaciones</w:t>
      </w:r>
    </w:p>
    <w:p w14:paraId="68FBE23D" w14:textId="4FA7075C" w:rsidR="00C8629E" w:rsidRDefault="00C8629E" w:rsidP="00C8629E">
      <w:pPr>
        <w:pStyle w:val="ListParagraph"/>
        <w:numPr>
          <w:ilvl w:val="0"/>
          <w:numId w:val="1"/>
        </w:numPr>
      </w:pPr>
      <w:r>
        <w:t>Reformateo de datos</w:t>
      </w:r>
    </w:p>
    <w:p w14:paraId="7A319E6C" w14:textId="367EF77E" w:rsidR="00C8629E" w:rsidRDefault="00C8629E" w:rsidP="00C8629E">
      <w:pPr>
        <w:pStyle w:val="ListParagraph"/>
        <w:numPr>
          <w:ilvl w:val="0"/>
          <w:numId w:val="1"/>
        </w:numPr>
      </w:pPr>
      <w:r>
        <w:t>Convesion de unidades</w:t>
      </w:r>
    </w:p>
    <w:p w14:paraId="70C0FA68" w14:textId="31441287" w:rsidR="00C8629E" w:rsidRDefault="00C8629E" w:rsidP="00C8629E">
      <w:pPr>
        <w:pStyle w:val="ListParagraph"/>
        <w:numPr>
          <w:ilvl w:val="0"/>
          <w:numId w:val="1"/>
        </w:numPr>
      </w:pPr>
      <w:r>
        <w:t>Agregación de columnas</w:t>
      </w:r>
    </w:p>
    <w:p w14:paraId="3BAAE400" w14:textId="44E89A7F" w:rsidR="00C8629E" w:rsidRDefault="00C8629E" w:rsidP="00C8629E">
      <w:pPr>
        <w:pStyle w:val="ListParagraph"/>
        <w:numPr>
          <w:ilvl w:val="0"/>
          <w:numId w:val="1"/>
        </w:numPr>
      </w:pPr>
      <w:r>
        <w:t>Traduccion</w:t>
      </w:r>
    </w:p>
    <w:p w14:paraId="6B3252FB" w14:textId="0BC0671B" w:rsidR="00C8629E" w:rsidRDefault="00C8629E" w:rsidP="00C8629E">
      <w:r>
        <w:t>Data Warehouse</w:t>
      </w:r>
    </w:p>
    <w:p w14:paraId="0F129C9F" w14:textId="7A2782A2" w:rsidR="00C8629E" w:rsidRDefault="00C8629E" w:rsidP="00C8629E">
      <w:pPr>
        <w:pStyle w:val="ListParagraph"/>
        <w:numPr>
          <w:ilvl w:val="0"/>
          <w:numId w:val="1"/>
        </w:numPr>
      </w:pPr>
      <w:r>
        <w:t>Cloud</w:t>
      </w:r>
    </w:p>
    <w:p w14:paraId="13FD126C" w14:textId="0EC9F6A7" w:rsidR="00C8629E" w:rsidRDefault="00C8629E" w:rsidP="00C8629E">
      <w:pPr>
        <w:pStyle w:val="ListParagraph"/>
        <w:numPr>
          <w:ilvl w:val="1"/>
          <w:numId w:val="1"/>
        </w:numPr>
      </w:pPr>
      <w:r>
        <w:t>Amazon Redshift</w:t>
      </w:r>
    </w:p>
    <w:p w14:paraId="525C7792" w14:textId="55E9D2F4" w:rsidR="00C8629E" w:rsidRDefault="00C8629E" w:rsidP="00C8629E">
      <w:pPr>
        <w:pStyle w:val="ListParagraph"/>
        <w:numPr>
          <w:ilvl w:val="1"/>
          <w:numId w:val="1"/>
        </w:numPr>
      </w:pPr>
      <w:r>
        <w:t>Azure Synapse Analytics</w:t>
      </w:r>
    </w:p>
    <w:p w14:paraId="16DE684B" w14:textId="2BF512CE" w:rsidR="00C8629E" w:rsidRDefault="00C8629E" w:rsidP="00C8629E">
      <w:pPr>
        <w:pStyle w:val="ListParagraph"/>
        <w:numPr>
          <w:ilvl w:val="1"/>
          <w:numId w:val="1"/>
        </w:numPr>
      </w:pPr>
      <w:r>
        <w:t>BigQuery</w:t>
      </w:r>
    </w:p>
    <w:p w14:paraId="575E34E6" w14:textId="17A1A4A4" w:rsidR="00C8629E" w:rsidRDefault="00C8629E" w:rsidP="00C8629E">
      <w:pPr>
        <w:pStyle w:val="ListParagraph"/>
        <w:numPr>
          <w:ilvl w:val="0"/>
          <w:numId w:val="1"/>
        </w:numPr>
      </w:pPr>
      <w:r>
        <w:t>On premises:</w:t>
      </w:r>
    </w:p>
    <w:p w14:paraId="4043F835" w14:textId="454FCE77" w:rsidR="00C8629E" w:rsidRDefault="00C8629E" w:rsidP="00C8629E">
      <w:pPr>
        <w:pStyle w:val="ListParagraph"/>
        <w:numPr>
          <w:ilvl w:val="1"/>
          <w:numId w:val="1"/>
        </w:numPr>
      </w:pPr>
      <w:r>
        <w:t>RDBMS</w:t>
      </w:r>
    </w:p>
    <w:p w14:paraId="0DF8FDAD" w14:textId="77777777" w:rsidR="00C8629E" w:rsidRDefault="00C8629E" w:rsidP="00C8629E"/>
    <w:p w14:paraId="51A303F3" w14:textId="204C9A89" w:rsidR="00C8629E" w:rsidRDefault="00C8629E" w:rsidP="00C8629E">
      <w:r>
        <w:t>Diseño</w:t>
      </w:r>
    </w:p>
    <w:p w14:paraId="369EC617" w14:textId="5804F910" w:rsidR="00C8629E" w:rsidRDefault="00C8629E" w:rsidP="00C8629E">
      <w:pPr>
        <w:pStyle w:val="ListParagraph"/>
        <w:numPr>
          <w:ilvl w:val="0"/>
          <w:numId w:val="1"/>
        </w:numPr>
      </w:pPr>
      <w:r>
        <w:t>Funcional: requisito de la ETL</w:t>
      </w:r>
    </w:p>
    <w:p w14:paraId="4C7FF3E3" w14:textId="6A160D6E" w:rsidR="00C8629E" w:rsidRDefault="00C8629E" w:rsidP="00C8629E">
      <w:pPr>
        <w:pStyle w:val="ListParagraph"/>
        <w:numPr>
          <w:ilvl w:val="0"/>
          <w:numId w:val="1"/>
        </w:numPr>
      </w:pPr>
      <w:r>
        <w:t>No funcional: requisitios de arquitectura y herramientas a utilizar</w:t>
      </w:r>
    </w:p>
    <w:p w14:paraId="17B924DC" w14:textId="1AA5D1C2" w:rsidR="00C8629E" w:rsidRDefault="00C8629E" w:rsidP="00C8629E">
      <w:r>
        <w:t>Decisiones a tomar</w:t>
      </w:r>
    </w:p>
    <w:p w14:paraId="732B4B89" w14:textId="0706FEB1" w:rsidR="00C8629E" w:rsidRDefault="00C8629E" w:rsidP="00C8629E">
      <w:pPr>
        <w:pStyle w:val="ListParagraph"/>
        <w:numPr>
          <w:ilvl w:val="0"/>
          <w:numId w:val="1"/>
        </w:numPr>
      </w:pPr>
      <w:r>
        <w:t>SW</w:t>
      </w:r>
    </w:p>
    <w:p w14:paraId="7C67D581" w14:textId="72D1125E" w:rsidR="00C8629E" w:rsidRDefault="00C8629E" w:rsidP="00C8629E">
      <w:pPr>
        <w:pStyle w:val="ListParagraph"/>
        <w:numPr>
          <w:ilvl w:val="0"/>
          <w:numId w:val="1"/>
        </w:numPr>
      </w:pPr>
      <w:r>
        <w:t>Tecnologías de las fuentes</w:t>
      </w:r>
    </w:p>
    <w:p w14:paraId="644AF509" w14:textId="2D5C593C" w:rsidR="00C8629E" w:rsidRDefault="00C8629E" w:rsidP="00C8629E">
      <w:pPr>
        <w:pStyle w:val="ListParagraph"/>
        <w:numPr>
          <w:ilvl w:val="0"/>
          <w:numId w:val="1"/>
        </w:numPr>
      </w:pPr>
      <w:r>
        <w:t>Conociemitno de los datos</w:t>
      </w:r>
    </w:p>
    <w:p w14:paraId="6149857D" w14:textId="095D7260" w:rsidR="00C8629E" w:rsidRDefault="00C8629E" w:rsidP="00C8629E">
      <w:pPr>
        <w:pStyle w:val="ListParagraph"/>
        <w:numPr>
          <w:ilvl w:val="0"/>
          <w:numId w:val="1"/>
        </w:numPr>
      </w:pPr>
      <w:r>
        <w:lastRenderedPageBreak/>
        <w:t>Donde se gurada la info</w:t>
      </w:r>
    </w:p>
    <w:p w14:paraId="61449144" w14:textId="2139B6D3" w:rsidR="00C8629E" w:rsidRDefault="00C8629E" w:rsidP="00C8629E">
      <w:pPr>
        <w:pStyle w:val="ListParagraph"/>
        <w:numPr>
          <w:ilvl w:val="0"/>
          <w:numId w:val="1"/>
        </w:numPr>
      </w:pPr>
      <w:r>
        <w:t>Como se representan los datos. Visualización (a través de BI…)</w:t>
      </w:r>
    </w:p>
    <w:p w14:paraId="0EEABB47" w14:textId="77777777" w:rsidR="00C8629E" w:rsidRDefault="00C8629E" w:rsidP="00C8629E"/>
    <w:p w14:paraId="4770D14F" w14:textId="12196E28" w:rsidR="00C8629E" w:rsidRDefault="00C8629E" w:rsidP="00C8629E">
      <w:r>
        <w:t>Arquitectura</w:t>
      </w:r>
    </w:p>
    <w:p w14:paraId="46BBB787" w14:textId="7F696D06" w:rsidR="00C8629E" w:rsidRDefault="00C8629E" w:rsidP="00C8629E">
      <w:r>
        <w:t>ETL son tres elementos principales (extracción, transformación y carga). Muy recomendable aumentar a estos 6:</w:t>
      </w:r>
    </w:p>
    <w:p w14:paraId="2E444A1D" w14:textId="03D49132" w:rsidR="00C8629E" w:rsidRDefault="00C8629E" w:rsidP="00C8629E">
      <w:pPr>
        <w:pStyle w:val="ListParagraph"/>
        <w:numPr>
          <w:ilvl w:val="0"/>
          <w:numId w:val="1"/>
        </w:numPr>
      </w:pPr>
      <w:r>
        <w:t>Profiling</w:t>
      </w:r>
    </w:p>
    <w:p w14:paraId="0F2A3CF9" w14:textId="16DAF6FD" w:rsidR="00C8629E" w:rsidRDefault="00C8629E" w:rsidP="00C8629E">
      <w:pPr>
        <w:pStyle w:val="ListParagraph"/>
        <w:numPr>
          <w:ilvl w:val="0"/>
          <w:numId w:val="1"/>
        </w:numPr>
      </w:pPr>
      <w:r>
        <w:t>Extraction</w:t>
      </w:r>
    </w:p>
    <w:p w14:paraId="25EAF8E5" w14:textId="27DCE0A2" w:rsidR="00C8629E" w:rsidRDefault="00C8629E" w:rsidP="00C8629E">
      <w:pPr>
        <w:pStyle w:val="ListParagraph"/>
        <w:numPr>
          <w:ilvl w:val="0"/>
          <w:numId w:val="1"/>
        </w:numPr>
      </w:pPr>
      <w:r>
        <w:t>Cleasnsing</w:t>
      </w:r>
    </w:p>
    <w:p w14:paraId="7583B6C0" w14:textId="40AB57E7" w:rsidR="00C8629E" w:rsidRDefault="00C8629E" w:rsidP="00C8629E">
      <w:pPr>
        <w:pStyle w:val="ListParagraph"/>
        <w:numPr>
          <w:ilvl w:val="0"/>
          <w:numId w:val="1"/>
        </w:numPr>
      </w:pPr>
      <w:r>
        <w:t>Transformation</w:t>
      </w:r>
    </w:p>
    <w:p w14:paraId="32A412E1" w14:textId="56350580" w:rsidR="00C8629E" w:rsidRDefault="00C8629E" w:rsidP="00C8629E">
      <w:pPr>
        <w:pStyle w:val="ListParagraph"/>
        <w:numPr>
          <w:ilvl w:val="0"/>
          <w:numId w:val="1"/>
        </w:numPr>
      </w:pPr>
      <w:r>
        <w:t>Loading</w:t>
      </w:r>
    </w:p>
    <w:p w14:paraId="4758639A" w14:textId="6AB776F3" w:rsidR="00C8629E" w:rsidRDefault="00C8629E" w:rsidP="00C8629E">
      <w:pPr>
        <w:pStyle w:val="ListParagraph"/>
        <w:numPr>
          <w:ilvl w:val="0"/>
          <w:numId w:val="1"/>
        </w:numPr>
      </w:pPr>
      <w:r>
        <w:t>Monitoring</w:t>
      </w:r>
    </w:p>
    <w:p w14:paraId="17C1CAD1" w14:textId="77777777" w:rsidR="00C8629E" w:rsidRDefault="00C8629E" w:rsidP="00C8629E"/>
    <w:p w14:paraId="6C6152D8" w14:textId="7D8D8DE5" w:rsidR="00C8629E" w:rsidRDefault="00C8629E" w:rsidP="00C8629E">
      <w:r>
        <w:t>Casos de uso</w:t>
      </w:r>
    </w:p>
    <w:p w14:paraId="48756EA7" w14:textId="30ABA5E7" w:rsidR="00C8629E" w:rsidRDefault="00C8629E" w:rsidP="00C8629E">
      <w:pPr>
        <w:pStyle w:val="ListParagraph"/>
        <w:numPr>
          <w:ilvl w:val="0"/>
          <w:numId w:val="1"/>
        </w:numPr>
      </w:pPr>
      <w:r>
        <w:t>Solamente ingesta: datos limpios, listos para explotar</w:t>
      </w:r>
    </w:p>
    <w:p w14:paraId="0D85DBBE" w14:textId="5A993E95" w:rsidR="00C8629E" w:rsidRDefault="00C8629E" w:rsidP="00C8629E">
      <w:pPr>
        <w:pStyle w:val="ListParagraph"/>
        <w:numPr>
          <w:ilvl w:val="0"/>
          <w:numId w:val="1"/>
        </w:numPr>
      </w:pPr>
      <w:r>
        <w:t>Ingesta + Carga:</w:t>
      </w:r>
    </w:p>
    <w:p w14:paraId="3765BB44" w14:textId="4CCA5F62" w:rsidR="00C8629E" w:rsidRDefault="00C8629E" w:rsidP="00C8629E">
      <w:pPr>
        <w:pStyle w:val="ListParagraph"/>
        <w:numPr>
          <w:ilvl w:val="0"/>
          <w:numId w:val="1"/>
        </w:numPr>
      </w:pPr>
      <w:r>
        <w:t>Ingesta + Tranformacion + Carga</w:t>
      </w:r>
    </w:p>
    <w:p w14:paraId="6926CCAF" w14:textId="4818AE53" w:rsidR="00C8629E" w:rsidRDefault="00C8629E" w:rsidP="00C8629E">
      <w:r>
        <w:t>Otras acciones</w:t>
      </w:r>
    </w:p>
    <w:p w14:paraId="5C98A7B7" w14:textId="3E8E44C0" w:rsidR="00C8629E" w:rsidRDefault="00C8629E" w:rsidP="00C8629E">
      <w:pPr>
        <w:pStyle w:val="ListParagraph"/>
        <w:numPr>
          <w:ilvl w:val="0"/>
          <w:numId w:val="1"/>
        </w:numPr>
      </w:pPr>
      <w:r>
        <w:t>Migrar datos de una aplicación a otra</w:t>
      </w:r>
    </w:p>
    <w:p w14:paraId="09A0EF93" w14:textId="60F45928" w:rsidR="00C8629E" w:rsidRDefault="00C8629E" w:rsidP="00C8629E">
      <w:pPr>
        <w:pStyle w:val="ListParagraph"/>
        <w:numPr>
          <w:ilvl w:val="0"/>
          <w:numId w:val="1"/>
        </w:numPr>
      </w:pPr>
      <w:r>
        <w:t>Replicar datos (alternativa a copia de seguridad)</w:t>
      </w:r>
    </w:p>
    <w:p w14:paraId="2DA5D83D" w14:textId="41405CC8" w:rsidR="00C8629E" w:rsidRDefault="00C8629E" w:rsidP="00C8629E">
      <w:pPr>
        <w:pStyle w:val="ListParagraph"/>
        <w:numPr>
          <w:ilvl w:val="0"/>
          <w:numId w:val="1"/>
        </w:numPr>
      </w:pPr>
      <w:r>
        <w:t>Sincronizar datos con BI</w:t>
      </w:r>
    </w:p>
    <w:p w14:paraId="35350381" w14:textId="3B76302A" w:rsidR="00C8629E" w:rsidRDefault="00C8629E" w:rsidP="00C8629E">
      <w:r>
        <w:t>Resumiendo</w:t>
      </w:r>
    </w:p>
    <w:p w14:paraId="0B625EE0" w14:textId="03743C0C" w:rsidR="00C8629E" w:rsidRDefault="00C8629E" w:rsidP="00C8629E">
      <w:pPr>
        <w:pStyle w:val="ListParagraph"/>
        <w:numPr>
          <w:ilvl w:val="0"/>
          <w:numId w:val="1"/>
        </w:numPr>
      </w:pPr>
      <w:r>
        <w:t>Mover datos desde múltiples fuentes</w:t>
      </w:r>
    </w:p>
    <w:p w14:paraId="62EDEA7D" w14:textId="66F340AC" w:rsidR="00C8629E" w:rsidRDefault="00C8629E" w:rsidP="00C8629E">
      <w:pPr>
        <w:pStyle w:val="ListParagraph"/>
        <w:numPr>
          <w:ilvl w:val="0"/>
          <w:numId w:val="1"/>
        </w:numPr>
      </w:pPr>
      <w:r>
        <w:t>Reformatearlos, limpiarlos</w:t>
      </w:r>
    </w:p>
    <w:p w14:paraId="75D840A8" w14:textId="71B7E439" w:rsidR="00C8629E" w:rsidRDefault="00C8629E" w:rsidP="00C8629E">
      <w:pPr>
        <w:pStyle w:val="ListParagraph"/>
        <w:numPr>
          <w:ilvl w:val="0"/>
          <w:numId w:val="1"/>
        </w:numPr>
      </w:pPr>
      <w:r>
        <w:t>Cargarlos en</w:t>
      </w:r>
    </w:p>
    <w:p w14:paraId="48FEF2D0" w14:textId="1C2EF45C" w:rsidR="00C8629E" w:rsidRDefault="00C8629E" w:rsidP="00C8629E">
      <w:pPr>
        <w:pStyle w:val="ListParagraph"/>
        <w:numPr>
          <w:ilvl w:val="1"/>
          <w:numId w:val="1"/>
        </w:numPr>
      </w:pPr>
      <w:r>
        <w:t>Otra base de datos</w:t>
      </w:r>
    </w:p>
    <w:p w14:paraId="3B5450EA" w14:textId="3AE01E5C" w:rsidR="00C8629E" w:rsidRDefault="00C8629E" w:rsidP="00C8629E">
      <w:pPr>
        <w:pStyle w:val="ListParagraph"/>
        <w:numPr>
          <w:ilvl w:val="1"/>
          <w:numId w:val="1"/>
        </w:numPr>
      </w:pPr>
      <w:r>
        <w:t>Datamart</w:t>
      </w:r>
    </w:p>
    <w:p w14:paraId="7789FE3C" w14:textId="5A58EF4F" w:rsidR="00C8629E" w:rsidRDefault="00C8629E" w:rsidP="00C8629E">
      <w:pPr>
        <w:pStyle w:val="ListParagraph"/>
        <w:numPr>
          <w:ilvl w:val="1"/>
          <w:numId w:val="1"/>
        </w:numPr>
      </w:pPr>
      <w:r>
        <w:t>Datawarehouse</w:t>
      </w:r>
    </w:p>
    <w:p w14:paraId="099C52FC" w14:textId="524FB154" w:rsidR="00C8629E" w:rsidRDefault="00C8629E" w:rsidP="00C8629E">
      <w:pPr>
        <w:pStyle w:val="ListParagraph"/>
        <w:numPr>
          <w:ilvl w:val="1"/>
          <w:numId w:val="1"/>
        </w:numPr>
      </w:pPr>
      <w:r>
        <w:t>Datalake</w:t>
      </w:r>
    </w:p>
    <w:p w14:paraId="620CE012" w14:textId="77777777" w:rsidR="00C8629E" w:rsidRDefault="00C8629E" w:rsidP="00C8629E"/>
    <w:p w14:paraId="2BF329DC" w14:textId="12E1DD95" w:rsidR="00C8629E" w:rsidRDefault="00C8629E" w:rsidP="00C8629E">
      <w:r>
        <w:t>Profiling</w:t>
      </w:r>
    </w:p>
    <w:p w14:paraId="2401D278" w14:textId="09F74D60" w:rsidR="00C8629E" w:rsidRDefault="00C8629E" w:rsidP="00C8629E">
      <w:r>
        <w:t>Examinar los datos sin procesar.</w:t>
      </w:r>
    </w:p>
    <w:p w14:paraId="52E0A560" w14:textId="217456C4" w:rsidR="00C8629E" w:rsidRDefault="00C8629E" w:rsidP="00C8629E">
      <w:pPr>
        <w:pStyle w:val="ListParagraph"/>
        <w:numPr>
          <w:ilvl w:val="0"/>
          <w:numId w:val="1"/>
        </w:numPr>
      </w:pPr>
      <w:r>
        <w:t>Descubirir estructuras: rango de valores aceptado (utilizando la varianza o variabilidad)</w:t>
      </w:r>
    </w:p>
    <w:p w14:paraId="0B8C0265" w14:textId="4E09154A" w:rsidR="00C8629E" w:rsidRDefault="00C8629E" w:rsidP="00C8629E">
      <w:pPr>
        <w:pStyle w:val="ListParagraph"/>
        <w:numPr>
          <w:ilvl w:val="0"/>
          <w:numId w:val="1"/>
        </w:numPr>
      </w:pPr>
      <w:r>
        <w:t>Descubrimientos de contenido: Que información contiene cada registro y que se hace con los registros que faltan</w:t>
      </w:r>
    </w:p>
    <w:p w14:paraId="235CCC0E" w14:textId="72DA9E19" w:rsidR="00C8629E" w:rsidRDefault="00C8629E" w:rsidP="00C8629E">
      <w:pPr>
        <w:pStyle w:val="ListParagraph"/>
        <w:numPr>
          <w:ilvl w:val="0"/>
          <w:numId w:val="1"/>
        </w:numPr>
      </w:pPr>
      <w:r>
        <w:t>Descubrimiento de relaciones</w:t>
      </w:r>
    </w:p>
    <w:p w14:paraId="19E679E8" w14:textId="77777777" w:rsidR="000D2884" w:rsidRDefault="000D2884" w:rsidP="000D2884"/>
    <w:p w14:paraId="75505F48" w14:textId="77777777" w:rsidR="000D2884" w:rsidRDefault="000D2884" w:rsidP="000D2884"/>
    <w:p w14:paraId="4C26E91E" w14:textId="226913F0" w:rsidR="000D2884" w:rsidRDefault="000D2884" w:rsidP="000D2884">
      <w:r>
        <w:lastRenderedPageBreak/>
        <w:t>Extracción</w:t>
      </w:r>
    </w:p>
    <w:p w14:paraId="68578CEB" w14:textId="3482120B" w:rsidR="000D2884" w:rsidRDefault="000D2884" w:rsidP="000D2884">
      <w:r>
        <w:t>Pentaho</w:t>
      </w:r>
    </w:p>
    <w:p w14:paraId="427C2D88" w14:textId="10C8FA89" w:rsidR="000D2884" w:rsidRDefault="000D2884" w:rsidP="000D2884">
      <w:pPr>
        <w:pStyle w:val="ListParagraph"/>
        <w:numPr>
          <w:ilvl w:val="0"/>
          <w:numId w:val="1"/>
        </w:numPr>
      </w:pPr>
      <w:r>
        <w:t>TRanformacion</w:t>
      </w:r>
    </w:p>
    <w:p w14:paraId="7B0C4740" w14:textId="6C93827E" w:rsidR="000D2884" w:rsidRDefault="000D2884" w:rsidP="000D2884">
      <w:pPr>
        <w:pStyle w:val="ListParagraph"/>
        <w:numPr>
          <w:ilvl w:val="0"/>
          <w:numId w:val="1"/>
        </w:numPr>
      </w:pPr>
      <w:r>
        <w:t>Job: monitorización de tranformaciones</w:t>
      </w:r>
    </w:p>
    <w:p w14:paraId="556B3DFA" w14:textId="03FDE0AB" w:rsidR="000D2884" w:rsidRDefault="000D2884" w:rsidP="000D2884">
      <w:r>
        <w:t>Comandos en cmd</w:t>
      </w:r>
    </w:p>
    <w:p w14:paraId="5BB1A840" w14:textId="5ED28D61" w:rsidR="000D2884" w:rsidRDefault="000D2884" w:rsidP="000D2884">
      <w:pPr>
        <w:pStyle w:val="ListParagraph"/>
        <w:numPr>
          <w:ilvl w:val="0"/>
          <w:numId w:val="1"/>
        </w:numPr>
      </w:pPr>
      <w:r>
        <w:t>Pan: ejectuar transformaciones</w:t>
      </w:r>
    </w:p>
    <w:p w14:paraId="1F0726F4" w14:textId="49CDDF25" w:rsidR="000D2884" w:rsidRDefault="000D2884" w:rsidP="000D2884">
      <w:pPr>
        <w:pStyle w:val="ListParagraph"/>
        <w:numPr>
          <w:ilvl w:val="0"/>
          <w:numId w:val="1"/>
        </w:numPr>
      </w:pPr>
      <w:r>
        <w:t>Kitchen: ejectuar un job</w:t>
      </w:r>
    </w:p>
    <w:sectPr w:rsidR="000D2884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05C0"/>
    <w:multiLevelType w:val="hybridMultilevel"/>
    <w:tmpl w:val="130C1D10"/>
    <w:lvl w:ilvl="0" w:tplc="25D4838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63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FC"/>
    <w:rsid w:val="000D2884"/>
    <w:rsid w:val="003274FC"/>
    <w:rsid w:val="004B77EC"/>
    <w:rsid w:val="006A6C31"/>
    <w:rsid w:val="00803747"/>
    <w:rsid w:val="00C61310"/>
    <w:rsid w:val="00C8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126D"/>
  <w15:chartTrackingRefBased/>
  <w15:docId w15:val="{D7F58AC8-49BB-4E2E-9D26-E00E994F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2023-11-17T15:04:00Z</dcterms:created>
  <dcterms:modified xsi:type="dcterms:W3CDTF">2023-11-17T16:00:00Z</dcterms:modified>
</cp:coreProperties>
</file>