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02B65" w14:textId="6D4E9432" w:rsidR="004B77EC" w:rsidRPr="00252CD8" w:rsidRDefault="00252CD8">
      <w:r w:rsidRPr="00252CD8">
        <w:t>15/02/2024</w:t>
      </w:r>
    </w:p>
    <w:p w14:paraId="3D11AF16" w14:textId="3A8562A9" w:rsidR="00252CD8" w:rsidRDefault="00252CD8">
      <w:r w:rsidRPr="00252CD8">
        <w:t xml:space="preserve">Esta </w:t>
      </w:r>
      <w:proofErr w:type="spellStart"/>
      <w:r w:rsidRPr="00252CD8">
        <w:t>evalucion</w:t>
      </w:r>
      <w:proofErr w:type="spellEnd"/>
      <w:r w:rsidRPr="00252CD8">
        <w:t xml:space="preserve"> va a tener 2 proyectos</w:t>
      </w:r>
      <w:r>
        <w:t>:</w:t>
      </w:r>
    </w:p>
    <w:p w14:paraId="2D0C5697" w14:textId="316442B7" w:rsidR="00252CD8" w:rsidRDefault="00252CD8" w:rsidP="00252CD8">
      <w:pPr>
        <w:pStyle w:val="ListParagraph"/>
        <w:numPr>
          <w:ilvl w:val="0"/>
          <w:numId w:val="1"/>
        </w:numPr>
      </w:pPr>
      <w:r>
        <w:t xml:space="preserve">Institutos: datos de alumnos, notas, </w:t>
      </w:r>
      <w:proofErr w:type="spellStart"/>
      <w:r>
        <w:t>KPIs</w:t>
      </w:r>
      <w:proofErr w:type="spellEnd"/>
    </w:p>
    <w:p w14:paraId="78E77121" w14:textId="75623E7D" w:rsidR="00252CD8" w:rsidRDefault="00252CD8" w:rsidP="00252CD8">
      <w:pPr>
        <w:pStyle w:val="ListParagraph"/>
        <w:numPr>
          <w:ilvl w:val="0"/>
          <w:numId w:val="1"/>
        </w:numPr>
      </w:pPr>
      <w:proofErr w:type="spellStart"/>
      <w:r>
        <w:t>Volcan</w:t>
      </w:r>
      <w:proofErr w:type="spellEnd"/>
      <w:r>
        <w:t xml:space="preserve">: proyecto de </w:t>
      </w:r>
      <w:proofErr w:type="spellStart"/>
      <w:r>
        <w:t>caixabank</w:t>
      </w:r>
      <w:proofErr w:type="spellEnd"/>
      <w:r>
        <w:t xml:space="preserve">, hay un volcán en la palma con varios embalses. 2 centros se dedican a poner sensores en los embalses. Nosotros haremos un cuadro de mandos, y posiblemente alguna predicción con IA. Utiliza la tecnología </w:t>
      </w:r>
      <w:proofErr w:type="spellStart"/>
      <w:r>
        <w:t>Fiware</w:t>
      </w:r>
      <w:proofErr w:type="spellEnd"/>
      <w:r>
        <w:t xml:space="preserve">, la cual es utilizada en una gran cantidad de Smart </w:t>
      </w:r>
      <w:proofErr w:type="spellStart"/>
      <w:r>
        <w:t>cities</w:t>
      </w:r>
      <w:proofErr w:type="spellEnd"/>
      <w:r>
        <w:t xml:space="preserve">. También ha repartido por </w:t>
      </w:r>
      <w:proofErr w:type="gramStart"/>
      <w:r>
        <w:t>la islas</w:t>
      </w:r>
      <w:proofErr w:type="gramEnd"/>
      <w:r>
        <w:t xml:space="preserve"> unos transmisores que envían los datos a una IP. Los sensores envían información a las </w:t>
      </w:r>
      <w:proofErr w:type="spellStart"/>
      <w:r>
        <w:t>antesnas</w:t>
      </w:r>
      <w:proofErr w:type="spellEnd"/>
      <w:r>
        <w:t xml:space="preserve"> y las antenas la transmiten al servidor en </w:t>
      </w:r>
      <w:proofErr w:type="spellStart"/>
      <w:r>
        <w:t>question</w:t>
      </w:r>
      <w:proofErr w:type="spellEnd"/>
      <w:r>
        <w:t>.</w:t>
      </w:r>
    </w:p>
    <w:p w14:paraId="180C30B2" w14:textId="77777777" w:rsidR="0039570A" w:rsidRDefault="0039570A" w:rsidP="0039570A"/>
    <w:p w14:paraId="7D4B802C" w14:textId="54811018" w:rsidR="0039570A" w:rsidRDefault="0039570A">
      <w:r>
        <w:br w:type="page"/>
      </w:r>
    </w:p>
    <w:p w14:paraId="2053F185" w14:textId="1E2330B1" w:rsidR="0039570A" w:rsidRDefault="00B1170E" w:rsidP="0039570A">
      <w:r>
        <w:lastRenderedPageBreak/>
        <w:t>Business Inteligencia</w:t>
      </w:r>
    </w:p>
    <w:p w14:paraId="3E80EE02" w14:textId="4AFAA5D0" w:rsidR="00B1170E" w:rsidRDefault="00B1170E" w:rsidP="0039570A">
      <w:r>
        <w:t xml:space="preserve">BI es el proceso de recopilar, almacenar, analizar y visualizar los datos para tomar decisiones empresariales. Esto permite tomar decisiones </w:t>
      </w:r>
      <w:proofErr w:type="spellStart"/>
      <w:r>
        <w:t>mas</w:t>
      </w:r>
      <w:proofErr w:type="spellEnd"/>
      <w:r>
        <w:t xml:space="preserve"> informadas</w:t>
      </w:r>
    </w:p>
    <w:p w14:paraId="3CF23369" w14:textId="77777777" w:rsidR="00B1170E" w:rsidRDefault="00B1170E" w:rsidP="0039570A"/>
    <w:p w14:paraId="669E2295" w14:textId="76AE305F" w:rsidR="00B1170E" w:rsidRDefault="00B1170E" w:rsidP="0039570A">
      <w:r>
        <w:t>Componentes</w:t>
      </w:r>
    </w:p>
    <w:p w14:paraId="1711BB44" w14:textId="211CD20F" w:rsidR="00B1170E" w:rsidRDefault="00B1170E" w:rsidP="00B1170E">
      <w:pPr>
        <w:pStyle w:val="ListParagraph"/>
        <w:numPr>
          <w:ilvl w:val="0"/>
          <w:numId w:val="1"/>
        </w:numPr>
      </w:pPr>
      <w:proofErr w:type="spellStart"/>
      <w:r>
        <w:t>DataWarehouse</w:t>
      </w:r>
      <w:proofErr w:type="spellEnd"/>
      <w:r>
        <w:t xml:space="preserve">: </w:t>
      </w:r>
      <w:proofErr w:type="spellStart"/>
      <w:r>
        <w:t>Almacen</w:t>
      </w:r>
      <w:proofErr w:type="spellEnd"/>
      <w:r>
        <w:t xml:space="preserve"> de datos con un proceso de ETL previo</w:t>
      </w:r>
    </w:p>
    <w:p w14:paraId="067AB5DB" w14:textId="1C4EC58D" w:rsidR="00B1170E" w:rsidRDefault="00B1170E" w:rsidP="00B1170E">
      <w:pPr>
        <w:pStyle w:val="ListParagraph"/>
        <w:numPr>
          <w:ilvl w:val="0"/>
          <w:numId w:val="1"/>
        </w:numPr>
      </w:pPr>
      <w:r>
        <w:t xml:space="preserve">Cubos OLAP: estructurar la información en </w:t>
      </w:r>
      <w:proofErr w:type="spellStart"/>
      <w:r>
        <w:t>estella</w:t>
      </w:r>
      <w:proofErr w:type="spellEnd"/>
      <w:r>
        <w:t xml:space="preserve"> o copo de </w:t>
      </w:r>
      <w:proofErr w:type="spellStart"/>
      <w:r>
        <w:t>nive</w:t>
      </w:r>
      <w:proofErr w:type="spellEnd"/>
    </w:p>
    <w:p w14:paraId="58D44E75" w14:textId="1977AB50" w:rsidR="00B1170E" w:rsidRDefault="00B1170E" w:rsidP="00B1170E">
      <w:pPr>
        <w:pStyle w:val="ListParagraph"/>
        <w:numPr>
          <w:ilvl w:val="0"/>
          <w:numId w:val="1"/>
        </w:numPr>
      </w:pPr>
      <w:r>
        <w:t xml:space="preserve">Herramientas de visualización de datos: </w:t>
      </w:r>
      <w:proofErr w:type="spellStart"/>
      <w:r>
        <w:t>Power</w:t>
      </w:r>
      <w:proofErr w:type="spellEnd"/>
      <w:r>
        <w:t xml:space="preserve"> BI, </w:t>
      </w:r>
      <w:proofErr w:type="spellStart"/>
      <w:r>
        <w:t>etc</w:t>
      </w:r>
      <w:proofErr w:type="spellEnd"/>
      <w:r>
        <w:t xml:space="preserve">… Mostrar gráficos permite entender los datos en una forma </w:t>
      </w:r>
      <w:proofErr w:type="spellStart"/>
      <w:r>
        <w:t>mas</w:t>
      </w:r>
      <w:proofErr w:type="spellEnd"/>
      <w:r>
        <w:t xml:space="preserve"> simple</w:t>
      </w:r>
    </w:p>
    <w:p w14:paraId="0D47D1F6" w14:textId="77777777" w:rsidR="00B1170E" w:rsidRDefault="00B1170E" w:rsidP="00B1170E"/>
    <w:p w14:paraId="70A0B812" w14:textId="57E0CA89" w:rsidR="00B1170E" w:rsidRDefault="00B1170E" w:rsidP="00B1170E">
      <w:r>
        <w:t>Cuadro de manos</w:t>
      </w:r>
    </w:p>
    <w:p w14:paraId="147C12A8" w14:textId="05231F99" w:rsidR="00B1170E" w:rsidRDefault="00B1170E" w:rsidP="00B1170E">
      <w:r>
        <w:t xml:space="preserve">Herramienta visual para visualizar los </w:t>
      </w:r>
      <w:proofErr w:type="spellStart"/>
      <w:r>
        <w:t>KPIs</w:t>
      </w:r>
      <w:proofErr w:type="spellEnd"/>
      <w:r>
        <w:t xml:space="preserve">. Son utilizados para </w:t>
      </w:r>
      <w:proofErr w:type="spellStart"/>
      <w:r>
        <w:t>oganiciones</w:t>
      </w:r>
      <w:proofErr w:type="spellEnd"/>
      <w:r>
        <w:t xml:space="preserve"> </w:t>
      </w:r>
      <w:proofErr w:type="spellStart"/>
      <w:r>
        <w:t>gubernamentbles</w:t>
      </w:r>
      <w:proofErr w:type="spellEnd"/>
      <w:r>
        <w:t xml:space="preserve">, pequeñas y medianas empresas. Proporciona una forma </w:t>
      </w:r>
      <w:proofErr w:type="spellStart"/>
      <w:r>
        <w:t>rapdia</w:t>
      </w:r>
      <w:proofErr w:type="spellEnd"/>
      <w:r>
        <w:t xml:space="preserve"> y visual del estado de la empresa, para saber que decisiones tomar en un vistazo rápido a los datos. </w:t>
      </w:r>
    </w:p>
    <w:p w14:paraId="57519126" w14:textId="08A2DD43" w:rsidR="00B1170E" w:rsidRDefault="00B1170E" w:rsidP="00B1170E">
      <w:r>
        <w:t>En el cuadro de mando también se pueden ver los datos en tiempo real, pudiendo implementar aletas</w:t>
      </w:r>
    </w:p>
    <w:p w14:paraId="3D0C1480" w14:textId="614955EF" w:rsidR="00B1170E" w:rsidRDefault="00B1170E" w:rsidP="00B1170E">
      <w:r>
        <w:t xml:space="preserve">Componentes cuadro de </w:t>
      </w:r>
      <w:r w:rsidR="000B10C3">
        <w:t>mandos</w:t>
      </w:r>
    </w:p>
    <w:p w14:paraId="2D60911C" w14:textId="4C50BC8C" w:rsidR="00B1170E" w:rsidRDefault="00B1170E" w:rsidP="00B1170E">
      <w:pPr>
        <w:pStyle w:val="ListParagraph"/>
        <w:numPr>
          <w:ilvl w:val="0"/>
          <w:numId w:val="1"/>
        </w:numPr>
      </w:pPr>
      <w:proofErr w:type="spellStart"/>
      <w:r>
        <w:t>KPIs</w:t>
      </w:r>
      <w:proofErr w:type="spellEnd"/>
    </w:p>
    <w:p w14:paraId="46640156" w14:textId="20C3E67A" w:rsidR="00B1170E" w:rsidRDefault="00B1170E" w:rsidP="00B1170E">
      <w:pPr>
        <w:pStyle w:val="ListParagraph"/>
        <w:numPr>
          <w:ilvl w:val="0"/>
          <w:numId w:val="1"/>
        </w:numPr>
      </w:pPr>
      <w:r>
        <w:t>Gráficos y visualizaciones</w:t>
      </w:r>
    </w:p>
    <w:p w14:paraId="05ECCA86" w14:textId="63D22D44" w:rsidR="00B1170E" w:rsidRDefault="00B1170E" w:rsidP="00B1170E">
      <w:pPr>
        <w:pStyle w:val="ListParagraph"/>
        <w:numPr>
          <w:ilvl w:val="0"/>
          <w:numId w:val="1"/>
        </w:numPr>
      </w:pPr>
      <w:r>
        <w:t>Datos en tiempo real</w:t>
      </w:r>
    </w:p>
    <w:p w14:paraId="7F96167F" w14:textId="0F02DB2F" w:rsidR="00B1170E" w:rsidRDefault="00B1170E" w:rsidP="00B1170E">
      <w:pPr>
        <w:pStyle w:val="ListParagraph"/>
        <w:numPr>
          <w:ilvl w:val="0"/>
          <w:numId w:val="1"/>
        </w:numPr>
      </w:pPr>
      <w:r>
        <w:t>Alertas y notificaciones</w:t>
      </w:r>
    </w:p>
    <w:p w14:paraId="2B4C2D6E" w14:textId="163A411E" w:rsidR="00B1170E" w:rsidRDefault="00B1170E" w:rsidP="00B1170E">
      <w:pPr>
        <w:pStyle w:val="ListParagraph"/>
        <w:numPr>
          <w:ilvl w:val="0"/>
          <w:numId w:val="1"/>
        </w:numPr>
      </w:pPr>
      <w:r>
        <w:t>Filtrar los datos (se puede hacer por botones o ‘</w:t>
      </w:r>
      <w:proofErr w:type="spellStart"/>
      <w:r>
        <w:t>hardcodeado</w:t>
      </w:r>
      <w:proofErr w:type="spellEnd"/>
      <w:r>
        <w:t>’ a través de roles para que los comerciales solo puedan ver sus datos)</w:t>
      </w:r>
    </w:p>
    <w:p w14:paraId="76B0974E" w14:textId="2D8B0D96" w:rsidR="00B1170E" w:rsidRDefault="00B1170E" w:rsidP="00B1170E">
      <w:pPr>
        <w:pStyle w:val="ListParagraph"/>
        <w:numPr>
          <w:ilvl w:val="0"/>
          <w:numId w:val="1"/>
        </w:numPr>
      </w:pPr>
      <w:r>
        <w:t>Interactividad</w:t>
      </w:r>
    </w:p>
    <w:p w14:paraId="526CB037" w14:textId="2D0324D6" w:rsidR="00B1170E" w:rsidRDefault="00B1170E" w:rsidP="00B1170E">
      <w:pPr>
        <w:pStyle w:val="ListParagraph"/>
        <w:numPr>
          <w:ilvl w:val="0"/>
          <w:numId w:val="1"/>
        </w:numPr>
      </w:pPr>
      <w:r>
        <w:t>Accesibilidad</w:t>
      </w:r>
    </w:p>
    <w:p w14:paraId="2A02ED12" w14:textId="77777777" w:rsidR="00B1170E" w:rsidRDefault="00B1170E" w:rsidP="00B1170E"/>
    <w:p w14:paraId="280FDCFA" w14:textId="77959822" w:rsidR="00B1170E" w:rsidRDefault="00B1170E" w:rsidP="00B1170E">
      <w:r>
        <w:t>Indicadores (KPI</w:t>
      </w:r>
      <w:r w:rsidR="000B10C3">
        <w:t>)</w:t>
      </w:r>
    </w:p>
    <w:p w14:paraId="14A3B20E" w14:textId="1C022E5C" w:rsidR="00B1170E" w:rsidRDefault="000B10C3" w:rsidP="00B1170E">
      <w:r>
        <w:t>Métricas</w:t>
      </w:r>
      <w:r w:rsidR="00B1170E">
        <w:t xml:space="preserve"> cuantificables para evaluar el éxito de los objetivos estratégicos de una empresa. Tipos de KPI:</w:t>
      </w:r>
    </w:p>
    <w:p w14:paraId="6E033BDA" w14:textId="600092E9" w:rsidR="00B1170E" w:rsidRDefault="00B1170E" w:rsidP="00B1170E">
      <w:pPr>
        <w:pStyle w:val="ListParagraph"/>
        <w:numPr>
          <w:ilvl w:val="0"/>
          <w:numId w:val="1"/>
        </w:numPr>
      </w:pPr>
      <w:r>
        <w:t>Estratégicos</w:t>
      </w:r>
    </w:p>
    <w:p w14:paraId="0EBA156D" w14:textId="6802D08C" w:rsidR="00B1170E" w:rsidRDefault="00B1170E" w:rsidP="00B1170E">
      <w:pPr>
        <w:pStyle w:val="ListParagraph"/>
        <w:numPr>
          <w:ilvl w:val="0"/>
          <w:numId w:val="1"/>
        </w:numPr>
      </w:pPr>
      <w:r>
        <w:t>Operativos</w:t>
      </w:r>
    </w:p>
    <w:p w14:paraId="6F353911" w14:textId="5DB3E9DB" w:rsidR="00B1170E" w:rsidRDefault="000B10C3" w:rsidP="00B1170E">
      <w:pPr>
        <w:pStyle w:val="ListParagraph"/>
        <w:numPr>
          <w:ilvl w:val="0"/>
          <w:numId w:val="1"/>
        </w:numPr>
      </w:pPr>
      <w:r>
        <w:t>Financieros</w:t>
      </w:r>
    </w:p>
    <w:p w14:paraId="0F32F220" w14:textId="6BCE9BCF" w:rsidR="00B1170E" w:rsidRDefault="00B1170E" w:rsidP="00B1170E">
      <w:pPr>
        <w:pStyle w:val="ListParagraph"/>
        <w:numPr>
          <w:ilvl w:val="0"/>
          <w:numId w:val="1"/>
        </w:numPr>
      </w:pPr>
      <w:r>
        <w:t>Cualitativos</w:t>
      </w:r>
    </w:p>
    <w:p w14:paraId="537F1C2F" w14:textId="7FE8D8E0" w:rsidR="00B1170E" w:rsidRDefault="00B1170E" w:rsidP="00B1170E">
      <w:r>
        <w:t xml:space="preserve">Cada KPI es relevante para una o </w:t>
      </w:r>
      <w:r w:rsidR="000B10C3">
        <w:t>más</w:t>
      </w:r>
      <w:r>
        <w:t xml:space="preserve"> áreas de negocio</w:t>
      </w:r>
    </w:p>
    <w:p w14:paraId="4BAF9399" w14:textId="77777777" w:rsidR="00B1170E" w:rsidRDefault="00B1170E" w:rsidP="00B1170E"/>
    <w:p w14:paraId="7CECCCED" w14:textId="77777777" w:rsidR="00653A2E" w:rsidRDefault="00653A2E" w:rsidP="00B1170E"/>
    <w:p w14:paraId="4DD544C1" w14:textId="09BB78FB" w:rsidR="00653A2E" w:rsidRDefault="00653A2E">
      <w:r>
        <w:br w:type="page"/>
      </w:r>
    </w:p>
    <w:p w14:paraId="781CF8FE" w14:textId="45C2B8F6" w:rsidR="00653A2E" w:rsidRDefault="00653A2E" w:rsidP="00B1170E">
      <w:r>
        <w:lastRenderedPageBreak/>
        <w:t>16/02/2024</w:t>
      </w:r>
    </w:p>
    <w:p w14:paraId="2E89E499" w14:textId="2FF15117" w:rsidR="00653A2E" w:rsidRDefault="00653A2E" w:rsidP="00B1170E">
      <w:r>
        <w:t xml:space="preserve">Ricardo – </w:t>
      </w:r>
      <w:proofErr w:type="spellStart"/>
      <w:r>
        <w:t>Tips</w:t>
      </w:r>
      <w:proofErr w:type="spellEnd"/>
      <w:r>
        <w:t xml:space="preserve"> para </w:t>
      </w:r>
      <w:proofErr w:type="spellStart"/>
      <w:r>
        <w:t>PowerBI</w:t>
      </w:r>
      <w:proofErr w:type="spellEnd"/>
    </w:p>
    <w:p w14:paraId="146E68CB" w14:textId="67EAD78E" w:rsidR="00653A2E" w:rsidRDefault="00653A2E" w:rsidP="00B1170E">
      <w:proofErr w:type="gramStart"/>
      <w:r>
        <w:t>Pasos a seguir</w:t>
      </w:r>
      <w:proofErr w:type="gramEnd"/>
      <w:r>
        <w:t xml:space="preserve"> para un buen cuadro de mandos:</w:t>
      </w:r>
    </w:p>
    <w:p w14:paraId="73BD2730" w14:textId="7FAA2BBD" w:rsidR="00653A2E" w:rsidRDefault="00653A2E" w:rsidP="00653A2E">
      <w:pPr>
        <w:pStyle w:val="ListParagraph"/>
        <w:numPr>
          <w:ilvl w:val="0"/>
          <w:numId w:val="2"/>
        </w:numPr>
      </w:pPr>
      <w:r>
        <w:t>Target (objetivo a conseguir)</w:t>
      </w:r>
    </w:p>
    <w:p w14:paraId="0DAC2923" w14:textId="2BF503B6" w:rsidR="00653A2E" w:rsidRDefault="00653A2E" w:rsidP="00653A2E">
      <w:pPr>
        <w:pStyle w:val="ListParagraph"/>
        <w:numPr>
          <w:ilvl w:val="0"/>
          <w:numId w:val="2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everything</w:t>
      </w:r>
      <w:proofErr w:type="spellEnd"/>
      <w:r>
        <w:t xml:space="preserve"> (un cuadro de mandos ha de tener toda la información necesaria que necesita el usuario). Generalmente beneficio, coste e ingresos.</w:t>
      </w:r>
    </w:p>
    <w:p w14:paraId="1151228A" w14:textId="2A2FD039" w:rsidR="00653A2E" w:rsidRDefault="00653A2E" w:rsidP="00653A2E">
      <w:pPr>
        <w:pStyle w:val="ListParagraph"/>
        <w:numPr>
          <w:ilvl w:val="0"/>
          <w:numId w:val="2"/>
        </w:numPr>
      </w:pPr>
      <w:proofErr w:type="spellStart"/>
      <w:r>
        <w:t>Keep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simple (Gráficos simples)</w:t>
      </w:r>
    </w:p>
    <w:p w14:paraId="3752D924" w14:textId="3338C67A" w:rsidR="00653A2E" w:rsidRDefault="00653A2E" w:rsidP="00653A2E">
      <w:pPr>
        <w:pStyle w:val="ListParagraph"/>
        <w:numPr>
          <w:ilvl w:val="0"/>
          <w:numId w:val="2"/>
        </w:numPr>
      </w:pPr>
      <w:r>
        <w:t>Alineación de los elementos (simetría, que parezca ordenado)</w:t>
      </w:r>
    </w:p>
    <w:p w14:paraId="6E9798EE" w14:textId="77F8A128" w:rsidR="00653A2E" w:rsidRDefault="00653A2E" w:rsidP="00653A2E">
      <w:pPr>
        <w:pStyle w:val="ListParagraph"/>
        <w:numPr>
          <w:ilvl w:val="0"/>
          <w:numId w:val="2"/>
        </w:numPr>
      </w:pPr>
      <w:r>
        <w:t xml:space="preserve">Be </w:t>
      </w:r>
      <w:proofErr w:type="spellStart"/>
      <w:r>
        <w:t>consistent</w:t>
      </w:r>
      <w:proofErr w:type="spellEnd"/>
      <w:r>
        <w:t xml:space="preserve"> (los valores a visualizar han de tener sentido)</w:t>
      </w:r>
    </w:p>
    <w:p w14:paraId="21FC36E0" w14:textId="4B18DB5C" w:rsidR="00653A2E" w:rsidRDefault="00653A2E" w:rsidP="00653A2E">
      <w:pPr>
        <w:pStyle w:val="ListParagraph"/>
        <w:numPr>
          <w:ilvl w:val="0"/>
          <w:numId w:val="2"/>
        </w:numPr>
      </w:pPr>
      <w:proofErr w:type="spellStart"/>
      <w:r>
        <w:t>Highlight</w:t>
      </w:r>
      <w:proofErr w:type="spellEnd"/>
      <w:r>
        <w:t xml:space="preserve"> (resaltar la información </w:t>
      </w:r>
      <w:proofErr w:type="spellStart"/>
      <w:r>
        <w:t>mas</w:t>
      </w:r>
      <w:proofErr w:type="spellEnd"/>
      <w:r>
        <w:t xml:space="preserve"> relevante)</w:t>
      </w:r>
    </w:p>
    <w:p w14:paraId="1AFB5F1A" w14:textId="05B14400" w:rsidR="00653A2E" w:rsidRDefault="00653A2E" w:rsidP="00653A2E">
      <w:pPr>
        <w:pStyle w:val="ListParagraph"/>
        <w:numPr>
          <w:ilvl w:val="0"/>
          <w:numId w:val="2"/>
        </w:numPr>
      </w:pPr>
      <w:r>
        <w:t xml:space="preserve">Be </w:t>
      </w:r>
      <w:proofErr w:type="spellStart"/>
      <w:r>
        <w:t>clear</w:t>
      </w:r>
      <w:proofErr w:type="spellEnd"/>
      <w:r>
        <w:t xml:space="preserve"> (</w:t>
      </w:r>
      <w:r w:rsidR="00435296">
        <w:t>no mostrar información irrelevante)</w:t>
      </w:r>
    </w:p>
    <w:p w14:paraId="64A7E561" w14:textId="11FA9292" w:rsidR="00435296" w:rsidRDefault="00435296" w:rsidP="00653A2E">
      <w:pPr>
        <w:pStyle w:val="ListParagraph"/>
        <w:numPr>
          <w:ilvl w:val="0"/>
          <w:numId w:val="2"/>
        </w:numPr>
      </w:pPr>
      <w:proofErr w:type="spellStart"/>
      <w:r>
        <w:t>Start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0 (los ejes siempre deben empezar por el mismo valor)</w:t>
      </w:r>
    </w:p>
    <w:p w14:paraId="25FA93EA" w14:textId="3F834DD0" w:rsidR="00435296" w:rsidRDefault="00435296" w:rsidP="00653A2E">
      <w:pPr>
        <w:pStyle w:val="ListParagraph"/>
        <w:numPr>
          <w:ilvl w:val="0"/>
          <w:numId w:val="2"/>
        </w:numPr>
      </w:pPr>
      <w:proofErr w:type="spellStart"/>
      <w:r>
        <w:t>Numbers</w:t>
      </w:r>
      <w:proofErr w:type="spellEnd"/>
      <w:r>
        <w:t xml:space="preserve"> (según el valor a visualizar, elegir el mejor formato de decimales/cuantificadores)</w:t>
      </w:r>
    </w:p>
    <w:p w14:paraId="41C8DE1C" w14:textId="0693F7E3" w:rsidR="00435296" w:rsidRDefault="00435296" w:rsidP="00653A2E">
      <w:pPr>
        <w:pStyle w:val="ListParagraph"/>
        <w:numPr>
          <w:ilvl w:val="0"/>
          <w:numId w:val="2"/>
        </w:numPr>
      </w:pPr>
      <w:proofErr w:type="gramStart"/>
      <w:r>
        <w:t>Show</w:t>
      </w:r>
      <w:proofErr w:type="gram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context</w:t>
      </w:r>
      <w:proofErr w:type="spellEnd"/>
      <w:r>
        <w:t xml:space="preserve"> (Mostrar información que </w:t>
      </w:r>
      <w:proofErr w:type="spellStart"/>
      <w:r>
        <w:t>este</w:t>
      </w:r>
      <w:proofErr w:type="spellEnd"/>
      <w:r>
        <w:t xml:space="preserve"> relacionada entre </w:t>
      </w:r>
      <w:proofErr w:type="spellStart"/>
      <w:r>
        <w:t>si</w:t>
      </w:r>
      <w:proofErr w:type="spellEnd"/>
      <w:r>
        <w:t>)</w:t>
      </w:r>
    </w:p>
    <w:p w14:paraId="10DDAC5F" w14:textId="4F77E5C3" w:rsidR="00435296" w:rsidRDefault="00435296" w:rsidP="00653A2E">
      <w:pPr>
        <w:pStyle w:val="ListParagraph"/>
        <w:numPr>
          <w:ilvl w:val="0"/>
          <w:numId w:val="2"/>
        </w:numPr>
      </w:pPr>
      <w:proofErr w:type="spellStart"/>
      <w:r>
        <w:t>Choose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colors</w:t>
      </w:r>
      <w:proofErr w:type="spellEnd"/>
      <w:r>
        <w:t xml:space="preserve">: colores corporativos, fuente de empresa, plantillas, </w:t>
      </w:r>
      <w:proofErr w:type="spellStart"/>
      <w:r>
        <w:t>etc</w:t>
      </w:r>
      <w:proofErr w:type="spellEnd"/>
      <w:r>
        <w:t>… Tener en cuenta los daltónicos y la accesibilidad.</w:t>
      </w:r>
    </w:p>
    <w:p w14:paraId="7D68FAAB" w14:textId="07DB5964" w:rsidR="00435296" w:rsidRDefault="00435296" w:rsidP="00653A2E">
      <w:pPr>
        <w:pStyle w:val="ListParagraph"/>
        <w:numPr>
          <w:ilvl w:val="0"/>
          <w:numId w:val="2"/>
        </w:numPr>
      </w:pPr>
      <w:proofErr w:type="spellStart"/>
      <w:r>
        <w:t>Design</w:t>
      </w:r>
      <w:proofErr w:type="spellEnd"/>
      <w:r>
        <w:t xml:space="preserve"> </w:t>
      </w:r>
      <w:proofErr w:type="spellStart"/>
      <w:r>
        <w:t>dashboard</w:t>
      </w:r>
      <w:proofErr w:type="spellEnd"/>
      <w:r>
        <w:t xml:space="preserve">, no </w:t>
      </w:r>
      <w:proofErr w:type="spellStart"/>
      <w:r>
        <w:t>reports</w:t>
      </w:r>
      <w:proofErr w:type="spellEnd"/>
      <w:r>
        <w:t xml:space="preserve"> </w:t>
      </w:r>
      <w:r w:rsidR="009A64DA">
        <w:t>(no hacer que sea como una tabla)</w:t>
      </w:r>
    </w:p>
    <w:p w14:paraId="113F3A3D" w14:textId="6B1B73AF" w:rsidR="009A64DA" w:rsidRDefault="009A64DA" w:rsidP="00653A2E">
      <w:pPr>
        <w:pStyle w:val="ListParagraph"/>
        <w:numPr>
          <w:ilvl w:val="0"/>
          <w:numId w:val="2"/>
        </w:numPr>
      </w:pPr>
      <w:proofErr w:type="gramStart"/>
      <w:r>
        <w:t>Show</w:t>
      </w:r>
      <w:proofErr w:type="gramEnd"/>
      <w:r>
        <w:t xml:space="preserve"> </w:t>
      </w:r>
      <w:proofErr w:type="spellStart"/>
      <w:r>
        <w:t>variations</w:t>
      </w:r>
      <w:proofErr w:type="spellEnd"/>
      <w:r>
        <w:t xml:space="preserve"> (la diferencia entre años)</w:t>
      </w:r>
    </w:p>
    <w:p w14:paraId="3F266029" w14:textId="02A44CB1" w:rsidR="009A64DA" w:rsidRPr="00252CD8" w:rsidRDefault="009A64DA" w:rsidP="00653A2E">
      <w:pPr>
        <w:pStyle w:val="ListParagraph"/>
        <w:numPr>
          <w:ilvl w:val="0"/>
          <w:numId w:val="2"/>
        </w:numPr>
      </w:pPr>
      <w:r>
        <w:t xml:space="preserve">Pick </w:t>
      </w:r>
      <w:proofErr w:type="spellStart"/>
      <w:r>
        <w:t>the</w:t>
      </w:r>
      <w:proofErr w:type="spellEnd"/>
      <w:r>
        <w:t xml:space="preserve"> </w:t>
      </w:r>
      <w:proofErr w:type="spellStart"/>
      <w:r>
        <w:t>right</w:t>
      </w:r>
      <w:proofErr w:type="spellEnd"/>
      <w:r>
        <w:t xml:space="preserve"> charts ()</w:t>
      </w:r>
    </w:p>
    <w:sectPr w:rsidR="009A64DA" w:rsidRPr="00252CD8" w:rsidSect="00C360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03612F"/>
    <w:multiLevelType w:val="hybridMultilevel"/>
    <w:tmpl w:val="79C266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C6F0B47"/>
    <w:multiLevelType w:val="hybridMultilevel"/>
    <w:tmpl w:val="52E481D6"/>
    <w:lvl w:ilvl="0" w:tplc="4FF4A57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3038752">
    <w:abstractNumId w:val="1"/>
  </w:num>
  <w:num w:numId="2" w16cid:durableId="891773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7C"/>
    <w:rsid w:val="000B10C3"/>
    <w:rsid w:val="00252CD8"/>
    <w:rsid w:val="0039570A"/>
    <w:rsid w:val="00435296"/>
    <w:rsid w:val="004B77EC"/>
    <w:rsid w:val="004F4F9E"/>
    <w:rsid w:val="005D7E7C"/>
    <w:rsid w:val="00653A2E"/>
    <w:rsid w:val="006A6C31"/>
    <w:rsid w:val="0085568A"/>
    <w:rsid w:val="009A64DA"/>
    <w:rsid w:val="00B1170E"/>
    <w:rsid w:val="00C3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ECF2E"/>
  <w15:chartTrackingRefBased/>
  <w15:docId w15:val="{4C7F67B8-BBA0-4B37-A9C8-34B760D5F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2C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432</Words>
  <Characters>2463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Benito Sánchez López</dc:creator>
  <cp:keywords/>
  <dc:description/>
  <cp:lastModifiedBy>Julián Benito Sánchez López</cp:lastModifiedBy>
  <cp:revision>3</cp:revision>
  <dcterms:created xsi:type="dcterms:W3CDTF">2024-02-15T15:10:00Z</dcterms:created>
  <dcterms:modified xsi:type="dcterms:W3CDTF">2024-02-16T18:05:00Z</dcterms:modified>
</cp:coreProperties>
</file>