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4527" w14:textId="3F7B12AD" w:rsidR="004B77EC" w:rsidRPr="00126157" w:rsidRDefault="00126157">
      <w:r w:rsidRPr="00126157">
        <w:t>21/11/2023</w:t>
      </w:r>
    </w:p>
    <w:p w14:paraId="5A728E48" w14:textId="5C32294B" w:rsidR="00126157" w:rsidRPr="00126157" w:rsidRDefault="00126157">
      <w:r>
        <w:t>Pre-p</w:t>
      </w:r>
      <w:r w:rsidRPr="00126157">
        <w:t>rocesamiento de text</w:t>
      </w:r>
      <w:r>
        <w:t>o</w:t>
      </w:r>
    </w:p>
    <w:p w14:paraId="504D1DB3" w14:textId="0B66F6FE" w:rsidR="00126157" w:rsidRDefault="00126157">
      <w:r w:rsidRPr="00126157">
        <w:t>No sabemos cómo viene el texto, es por ello que debemos</w:t>
      </w:r>
      <w:r>
        <w:t>:</w:t>
      </w:r>
    </w:p>
    <w:p w14:paraId="09829796" w14:textId="1FAAA0B3" w:rsidR="00126157" w:rsidRDefault="00126157" w:rsidP="00126157">
      <w:pPr>
        <w:pStyle w:val="ListParagraph"/>
        <w:numPr>
          <w:ilvl w:val="0"/>
          <w:numId w:val="1"/>
        </w:numPr>
      </w:pPr>
      <w:r>
        <w:t>Limpiar y prepara daos de texto</w:t>
      </w:r>
    </w:p>
    <w:p w14:paraId="0E8B281B" w14:textId="67AEF95E" w:rsidR="00126157" w:rsidRDefault="00126157" w:rsidP="00126157">
      <w:pPr>
        <w:pStyle w:val="ListParagraph"/>
        <w:numPr>
          <w:ilvl w:val="0"/>
          <w:numId w:val="1"/>
        </w:numPr>
      </w:pPr>
      <w:r>
        <w:t>Motivación: los datos pueden tener diferentes origines y formatos</w:t>
      </w:r>
    </w:p>
    <w:p w14:paraId="51AEC3F1" w14:textId="478A8987" w:rsidR="00126157" w:rsidRDefault="00126157" w:rsidP="00126157">
      <w:pPr>
        <w:pStyle w:val="ListParagraph"/>
        <w:numPr>
          <w:ilvl w:val="0"/>
          <w:numId w:val="1"/>
        </w:numPr>
      </w:pPr>
      <w:r>
        <w:t>Existen diferentes ténicas que se pueden utilizar</w:t>
      </w:r>
    </w:p>
    <w:p w14:paraId="0A407754" w14:textId="77777777" w:rsidR="00126157" w:rsidRDefault="00126157" w:rsidP="00126157"/>
    <w:p w14:paraId="40C6B667" w14:textId="171C1027" w:rsidR="00126157" w:rsidRDefault="00126157" w:rsidP="00126157">
      <w:pPr>
        <w:tabs>
          <w:tab w:val="center" w:pos="4252"/>
        </w:tabs>
      </w:pPr>
      <w:r>
        <w:t>Eliminación de ruido</w:t>
      </w:r>
      <w:r>
        <w:tab/>
      </w:r>
    </w:p>
    <w:p w14:paraId="005C4399" w14:textId="77777777" w:rsidR="00126157" w:rsidRDefault="00126157" w:rsidP="00126157">
      <w:pPr>
        <w:tabs>
          <w:tab w:val="center" w:pos="4252"/>
        </w:tabs>
      </w:pPr>
    </w:p>
    <w:p w14:paraId="01AEADAE" w14:textId="2DA93C9D" w:rsidR="00126157" w:rsidRDefault="00126157" w:rsidP="00126157">
      <w:r>
        <w:t xml:space="preserve">Tokenizacion: </w:t>
      </w:r>
    </w:p>
    <w:p w14:paraId="6C898247" w14:textId="275AE0F2" w:rsidR="00126157" w:rsidRDefault="00126157" w:rsidP="00126157">
      <w:r>
        <w:t>Dividir el texto en componentes más pequeños, cada uno de estos componentes en un token</w:t>
      </w:r>
    </w:p>
    <w:p w14:paraId="0A620030" w14:textId="6987AB94" w:rsidR="00AE31CA" w:rsidRDefault="00AE31CA" w:rsidP="00126157"/>
    <w:p w14:paraId="4629FD45" w14:textId="4C1539C5" w:rsidR="00AE31CA" w:rsidRDefault="00AE31CA" w:rsidP="00126157">
      <w:r>
        <w:t>Normalizar</w:t>
      </w:r>
    </w:p>
    <w:p w14:paraId="3B6633C9" w14:textId="77777777" w:rsidR="00E81E7C" w:rsidRDefault="00E81E7C" w:rsidP="00126157"/>
    <w:p w14:paraId="548454EF" w14:textId="77777777" w:rsidR="00E81E7C" w:rsidRDefault="00E81E7C" w:rsidP="00E81E7C">
      <w:pPr>
        <w:rPr>
          <w:lang w:val="en-GB"/>
        </w:rPr>
      </w:pPr>
      <w:r>
        <w:t>Derivación</w:t>
      </w:r>
    </w:p>
    <w:p w14:paraId="0BB5B242" w14:textId="166138F1" w:rsidR="00E81E7C" w:rsidRDefault="00E81E7C" w:rsidP="00126157">
      <w:r>
        <w:t>Quitar prefijos y sufijos</w:t>
      </w:r>
    </w:p>
    <w:p w14:paraId="5AEFE98D" w14:textId="77777777" w:rsidR="00E81E7C" w:rsidRDefault="00E81E7C" w:rsidP="00126157"/>
    <w:p w14:paraId="7E428F4E" w14:textId="57D83046" w:rsidR="00E81E7C" w:rsidRDefault="00E81E7C" w:rsidP="00126157">
      <w:r>
        <w:t>Lematización</w:t>
      </w:r>
    </w:p>
    <w:p w14:paraId="508672C2" w14:textId="0C5A04E0" w:rsidR="00E81E7C" w:rsidRDefault="00E81E7C" w:rsidP="00126157">
      <w:r>
        <w:t>Pasar de verbos conjuados al infinitivo</w:t>
      </w:r>
    </w:p>
    <w:p w14:paraId="486CE181" w14:textId="77777777" w:rsidR="00E81E7C" w:rsidRPr="00E81E7C" w:rsidRDefault="00E81E7C" w:rsidP="00126157">
      <w:pPr>
        <w:rPr>
          <w:lang w:val="en-GB"/>
        </w:rPr>
      </w:pPr>
    </w:p>
    <w:p w14:paraId="5EEDDCAD" w14:textId="2C939EE0" w:rsidR="00E81E7C" w:rsidRDefault="00E81E7C">
      <w:pPr>
        <w:rPr>
          <w:lang w:val="en-US"/>
        </w:rPr>
      </w:pPr>
      <w:r>
        <w:t>Etiquetado morfológico (</w:t>
      </w:r>
      <w:r>
        <w:rPr>
          <w:lang w:val="en-US"/>
        </w:rPr>
        <w:t>“Part-of-Speech Tagging”)</w:t>
      </w:r>
    </w:p>
    <w:p w14:paraId="3B24CAE1" w14:textId="13048B81" w:rsidR="00E81E7C" w:rsidRPr="00E81E7C" w:rsidRDefault="00E81E7C" w:rsidP="00E81E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Mejora el rendimiento de la lematizaci</w:t>
      </w:r>
      <w:r>
        <w:rPr>
          <w:lang w:val="en-GB"/>
        </w:rPr>
        <w:t>ón</w:t>
      </w:r>
    </w:p>
    <w:sectPr w:rsidR="00E81E7C" w:rsidRPr="00E81E7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630C4"/>
    <w:multiLevelType w:val="hybridMultilevel"/>
    <w:tmpl w:val="C7A8316C"/>
    <w:lvl w:ilvl="0" w:tplc="9C9CB4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E0132"/>
    <w:multiLevelType w:val="multilevel"/>
    <w:tmpl w:val="C7A8316C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8282206">
    <w:abstractNumId w:val="0"/>
  </w:num>
  <w:num w:numId="2" w16cid:durableId="373117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BF"/>
    <w:rsid w:val="00126157"/>
    <w:rsid w:val="004B77EC"/>
    <w:rsid w:val="00576CBF"/>
    <w:rsid w:val="006A6C31"/>
    <w:rsid w:val="007B29E1"/>
    <w:rsid w:val="00AE31CA"/>
    <w:rsid w:val="00E8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7373"/>
  <w15:chartTrackingRefBased/>
  <w15:docId w15:val="{FD309CFC-BEEF-44A4-8A16-FC9D058A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157"/>
    <w:pPr>
      <w:ind w:left="720"/>
      <w:contextualSpacing/>
    </w:pPr>
  </w:style>
  <w:style w:type="numbering" w:customStyle="1" w:styleId="CurrentList1">
    <w:name w:val="Current List1"/>
    <w:uiPriority w:val="99"/>
    <w:rsid w:val="00E81E7C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2023-11-21T16:31:00Z</dcterms:created>
  <dcterms:modified xsi:type="dcterms:W3CDTF">2023-11-21T17:40:00Z</dcterms:modified>
</cp:coreProperties>
</file>