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8A6" w14:textId="1C9725F8" w:rsidR="004B77EC" w:rsidRPr="001A7CF6" w:rsidRDefault="001A7CF6">
      <w:r w:rsidRPr="001A7CF6">
        <w:t>12/12/2023</w:t>
      </w:r>
    </w:p>
    <w:p w14:paraId="0BFBCFD0" w14:textId="77777777" w:rsidR="001A7CF6" w:rsidRPr="001A7CF6" w:rsidRDefault="001A7CF6"/>
    <w:p w14:paraId="3D0E6D69" w14:textId="739F3F6E" w:rsidR="001A7CF6" w:rsidRPr="001A7CF6" w:rsidRDefault="001A7CF6">
      <w:r w:rsidRPr="001A7CF6">
        <w:t>Bases de datos en AWS</w:t>
      </w:r>
    </w:p>
    <w:p w14:paraId="2D4CDC25" w14:textId="7022F962" w:rsidR="001A7CF6" w:rsidRPr="001A7CF6" w:rsidRDefault="001A7CF6">
      <w:r w:rsidRPr="001A7CF6">
        <w:t>Se hacen a través del servicio RDS</w:t>
      </w:r>
    </w:p>
    <w:p w14:paraId="45D9F371" w14:textId="77777777" w:rsidR="001A7CF6" w:rsidRDefault="001A7CF6"/>
    <w:p w14:paraId="224FDD75" w14:textId="7750D953" w:rsidR="00816C96" w:rsidRDefault="00816C96">
      <w:r>
        <w:t>09/01/2024</w:t>
      </w:r>
    </w:p>
    <w:p w14:paraId="50A71E72" w14:textId="12A0B13B" w:rsidR="00816C96" w:rsidRDefault="00816C96">
      <w:r>
        <w:t>Redshift es un cluster de RDS. Necesita al menos un par de nodos y consue bastante. Características:</w:t>
      </w:r>
    </w:p>
    <w:p w14:paraId="756E01CA" w14:textId="1EF4A221" w:rsidR="00816C96" w:rsidRDefault="00816C96" w:rsidP="00816C96">
      <w:pPr>
        <w:pStyle w:val="ListParagraph"/>
        <w:numPr>
          <w:ilvl w:val="0"/>
          <w:numId w:val="1"/>
        </w:numPr>
      </w:pPr>
      <w:r>
        <w:t>Almacenamiento en columnas:</w:t>
      </w:r>
    </w:p>
    <w:p w14:paraId="58E9106D" w14:textId="60AECF71" w:rsidR="00816C96" w:rsidRDefault="00816C96" w:rsidP="00816C96">
      <w:pPr>
        <w:pStyle w:val="ListParagraph"/>
        <w:numPr>
          <w:ilvl w:val="0"/>
          <w:numId w:val="1"/>
        </w:numPr>
      </w:pPr>
      <w:r>
        <w:t>Escalabilidad</w:t>
      </w:r>
    </w:p>
    <w:p w14:paraId="49934DB3" w14:textId="77777777" w:rsidR="00816C96" w:rsidRDefault="00816C96" w:rsidP="00816C96"/>
    <w:p w14:paraId="48541EED" w14:textId="55D14A6B" w:rsidR="00816C96" w:rsidRDefault="00816C96" w:rsidP="00816C96">
      <w:r>
        <w:t>Athena</w:t>
      </w:r>
    </w:p>
    <w:p w14:paraId="5CBC4288" w14:textId="22F7E13B" w:rsidR="00816C96" w:rsidRDefault="00816C96" w:rsidP="00816C96">
      <w:r>
        <w:t>Analizar datos almacenados en S3 utilizando el estándar de SQL</w:t>
      </w:r>
    </w:p>
    <w:p w14:paraId="6EB640DF" w14:textId="2D7DEE0A" w:rsidR="00796139" w:rsidRDefault="00796139" w:rsidP="00816C96">
      <w:r>
        <w:t>Para la practica crear una carpeta de datos y otra de resultadso. En datos esta el .csv original y en resultados lo que genera</w:t>
      </w:r>
    </w:p>
    <w:p w14:paraId="38261F4C" w14:textId="77777777" w:rsidR="00863319" w:rsidRDefault="00863319" w:rsidP="00816C96"/>
    <w:p w14:paraId="66A65AA3" w14:textId="16F01D52" w:rsidR="00863319" w:rsidRDefault="00863319">
      <w:r>
        <w:br w:type="page"/>
      </w:r>
    </w:p>
    <w:p w14:paraId="14A1A12B" w14:textId="6DCC7A16" w:rsidR="00863319" w:rsidRDefault="00863319" w:rsidP="00816C96">
      <w:r>
        <w:lastRenderedPageBreak/>
        <w:t>16/01/2024</w:t>
      </w:r>
    </w:p>
    <w:p w14:paraId="07EC4F22" w14:textId="583D4D43" w:rsidR="00863319" w:rsidRDefault="00863319" w:rsidP="00816C96">
      <w:r>
        <w:t>AWS Glue</w:t>
      </w:r>
    </w:p>
    <w:p w14:paraId="576A6609" w14:textId="592079D2" w:rsidR="00863319" w:rsidRDefault="00863319" w:rsidP="00816C96">
      <w:r>
        <w:t>Tiene ETL visuales, transformaciones, notebooks y Jobs (tanto visual como jupyter notebook)</w:t>
      </w:r>
    </w:p>
    <w:p w14:paraId="4A4B01BA" w14:textId="2D4BC5B5" w:rsidR="00863319" w:rsidRDefault="00863319" w:rsidP="00816C96">
      <w:r>
        <w:t>Los elementos que tiene el Glue:</w:t>
      </w:r>
    </w:p>
    <w:p w14:paraId="616013FA" w14:textId="7797C75F" w:rsidR="00863319" w:rsidRDefault="00863319" w:rsidP="00863319">
      <w:pPr>
        <w:pStyle w:val="ListParagraph"/>
        <w:numPr>
          <w:ilvl w:val="0"/>
          <w:numId w:val="1"/>
        </w:numPr>
      </w:pPr>
      <w:r>
        <w:t>Crawler: sobre un esquemapuede inferir un esquema de datos dado un csv en un S3</w:t>
      </w:r>
    </w:p>
    <w:p w14:paraId="2C8D9B15" w14:textId="4918EBCB" w:rsidR="00863319" w:rsidRDefault="00863319" w:rsidP="00863319">
      <w:pPr>
        <w:pStyle w:val="ListParagraph"/>
        <w:numPr>
          <w:ilvl w:val="0"/>
          <w:numId w:val="1"/>
        </w:numPr>
      </w:pPr>
      <w:r>
        <w:t>Data catalog: una vez el crawler infiere la estructura la almacena en un data catalog, desde ahí se puede utilizar Athena para hacer consultas o quickview</w:t>
      </w:r>
    </w:p>
    <w:p w14:paraId="6003FD75" w14:textId="7BB343FC" w:rsidR="00863319" w:rsidRDefault="00863319" w:rsidP="00863319">
      <w:pPr>
        <w:pStyle w:val="ListParagraph"/>
        <w:numPr>
          <w:ilvl w:val="0"/>
          <w:numId w:val="1"/>
        </w:numPr>
      </w:pPr>
      <w:r>
        <w:t>Job</w:t>
      </w:r>
    </w:p>
    <w:p w14:paraId="7805A90D" w14:textId="08D1BCF8" w:rsidR="00863319" w:rsidRDefault="00863319" w:rsidP="00863319">
      <w:pPr>
        <w:pStyle w:val="ListParagraph"/>
        <w:numPr>
          <w:ilvl w:val="1"/>
          <w:numId w:val="1"/>
        </w:numPr>
      </w:pPr>
      <w:r>
        <w:t>Notebook</w:t>
      </w:r>
    </w:p>
    <w:p w14:paraId="6D19059A" w14:textId="53235F86" w:rsidR="00863319" w:rsidRDefault="00863319" w:rsidP="00863319">
      <w:pPr>
        <w:pStyle w:val="ListParagraph"/>
        <w:numPr>
          <w:ilvl w:val="1"/>
          <w:numId w:val="1"/>
        </w:numPr>
      </w:pPr>
      <w:r>
        <w:t>Visual:</w:t>
      </w:r>
    </w:p>
    <w:p w14:paraId="0767C64D" w14:textId="77777777" w:rsidR="00863319" w:rsidRDefault="00863319" w:rsidP="00863319"/>
    <w:p w14:paraId="65839800" w14:textId="549988B8" w:rsidR="00863319" w:rsidRDefault="00863319" w:rsidP="00863319">
      <w:r>
        <w:t>Ejemplo practico</w:t>
      </w:r>
    </w:p>
    <w:p w14:paraId="3A8C644F" w14:textId="34EF9B8F" w:rsidR="00863319" w:rsidRDefault="00863319" w:rsidP="00863319">
      <w:r>
        <w:t>Crear un bucket con una carpeta de resultados (para athena)</w:t>
      </w:r>
    </w:p>
    <w:p w14:paraId="6A9A513C" w14:textId="77777777" w:rsidR="0055254B" w:rsidRDefault="0055254B" w:rsidP="00863319"/>
    <w:p w14:paraId="45CBAFA3" w14:textId="321DDF00" w:rsidR="0055254B" w:rsidRDefault="0055254B">
      <w:r>
        <w:br w:type="page"/>
      </w:r>
    </w:p>
    <w:p w14:paraId="3F00D439" w14:textId="0D333175" w:rsidR="0055254B" w:rsidRDefault="0055254B" w:rsidP="00863319">
      <w:r>
        <w:lastRenderedPageBreak/>
        <w:t>23/01/2024</w:t>
      </w:r>
    </w:p>
    <w:p w14:paraId="28BBBD74" w14:textId="12556FBB" w:rsidR="0055254B" w:rsidRDefault="0055254B" w:rsidP="00863319">
      <w:r>
        <w:t>AWS Glue</w:t>
      </w:r>
    </w:p>
    <w:p w14:paraId="4AF2E9DB" w14:textId="42B88EBD" w:rsidR="0055254B" w:rsidRDefault="0055254B" w:rsidP="0055254B">
      <w:pPr>
        <w:pStyle w:val="ListParagraph"/>
        <w:numPr>
          <w:ilvl w:val="0"/>
          <w:numId w:val="1"/>
        </w:numPr>
      </w:pPr>
      <w:r>
        <w:t>Crawler</w:t>
      </w:r>
    </w:p>
    <w:p w14:paraId="294991F8" w14:textId="320DEEB9" w:rsidR="0055254B" w:rsidRDefault="0055254B" w:rsidP="0055254B">
      <w:pPr>
        <w:pStyle w:val="ListParagraph"/>
        <w:numPr>
          <w:ilvl w:val="0"/>
          <w:numId w:val="1"/>
        </w:numPr>
      </w:pPr>
      <w:r>
        <w:t>Jobs</w:t>
      </w:r>
    </w:p>
    <w:p w14:paraId="21A9580F" w14:textId="4C6FE3DA" w:rsidR="0055254B" w:rsidRDefault="0055254B" w:rsidP="0055254B">
      <w:pPr>
        <w:pStyle w:val="ListParagraph"/>
        <w:numPr>
          <w:ilvl w:val="1"/>
          <w:numId w:val="1"/>
        </w:numPr>
      </w:pPr>
      <w:r>
        <w:t>Visual ETL</w:t>
      </w:r>
    </w:p>
    <w:p w14:paraId="3ABC94CD" w14:textId="485748AE" w:rsidR="0055254B" w:rsidRDefault="0055254B" w:rsidP="0055254B">
      <w:pPr>
        <w:pStyle w:val="ListParagraph"/>
        <w:numPr>
          <w:ilvl w:val="0"/>
          <w:numId w:val="1"/>
        </w:numPr>
      </w:pPr>
      <w:r>
        <w:t>Data catalog</w:t>
      </w:r>
    </w:p>
    <w:p w14:paraId="3643CC0C" w14:textId="44B3B94B" w:rsidR="0055254B" w:rsidRDefault="0055254B" w:rsidP="0055254B">
      <w:pPr>
        <w:pStyle w:val="ListParagraph"/>
        <w:numPr>
          <w:ilvl w:val="1"/>
          <w:numId w:val="1"/>
        </w:numPr>
      </w:pPr>
      <w:r>
        <w:t>Lambda</w:t>
      </w:r>
    </w:p>
    <w:p w14:paraId="2B3CB893" w14:textId="0F26A5CC" w:rsidR="0055254B" w:rsidRDefault="0055254B" w:rsidP="0055254B">
      <w:pPr>
        <w:pStyle w:val="ListParagraph"/>
        <w:numPr>
          <w:ilvl w:val="0"/>
          <w:numId w:val="1"/>
        </w:numPr>
      </w:pPr>
      <w:r>
        <w:t>Workflow</w:t>
      </w:r>
    </w:p>
    <w:p w14:paraId="25DEFBE4" w14:textId="0188BFB5" w:rsidR="001E3C41" w:rsidRDefault="001E3C41">
      <w:r>
        <w:br w:type="page"/>
      </w:r>
    </w:p>
    <w:p w14:paraId="762F4703" w14:textId="72C5522D" w:rsidR="001E3C41" w:rsidRDefault="001E3C41" w:rsidP="001E3C41">
      <w:r>
        <w:lastRenderedPageBreak/>
        <w:t>06/02/2024</w:t>
      </w:r>
    </w:p>
    <w:p w14:paraId="57DF7C35" w14:textId="4634CCE3" w:rsidR="001E3C41" w:rsidRDefault="001E3C41" w:rsidP="001E3C41">
      <w:r>
        <w:t>Repaso AWS</w:t>
      </w:r>
    </w:p>
    <w:p w14:paraId="006C82AC" w14:textId="3C7B1FEC" w:rsidR="0052767D" w:rsidRDefault="0052767D" w:rsidP="001E3C41">
      <w:r>
        <w:t>EC2 No entra</w:t>
      </w:r>
    </w:p>
    <w:p w14:paraId="253A23C7" w14:textId="77777777" w:rsidR="0052767D" w:rsidRDefault="0052767D" w:rsidP="001E3C41"/>
    <w:p w14:paraId="3DC19868" w14:textId="4D797520" w:rsidR="001E3C41" w:rsidRDefault="001E3C41" w:rsidP="001E3C41">
      <w:r>
        <w:t xml:space="preserve">En athena hay que definir una carpeta de resultados en un bucket para ir almacenando los procesos de Athena. Esta en Athena &gt; </w:t>
      </w:r>
      <w:r w:rsidR="0052767D">
        <w:t>configuración</w:t>
      </w:r>
    </w:p>
    <w:p w14:paraId="2645BFDB" w14:textId="77777777" w:rsidR="0052767D" w:rsidRDefault="0052767D" w:rsidP="001E3C41"/>
    <w:p w14:paraId="57B28CB2" w14:textId="1371CAF5" w:rsidR="0052767D" w:rsidRDefault="0052767D" w:rsidP="001E3C41">
      <w:r>
        <w:t>RDS</w:t>
      </w:r>
    </w:p>
    <w:p w14:paraId="50FA3D51" w14:textId="232D578E" w:rsidR="0052767D" w:rsidRDefault="0052767D" w:rsidP="001E3C41">
      <w:r>
        <w:t>Para hacer consultas tienes 2 opciones</w:t>
      </w:r>
    </w:p>
    <w:p w14:paraId="03104EE5" w14:textId="36C6D12D" w:rsidR="0052767D" w:rsidRDefault="0052767D" w:rsidP="0052767D">
      <w:pPr>
        <w:pStyle w:val="ListParagraph"/>
        <w:numPr>
          <w:ilvl w:val="0"/>
          <w:numId w:val="1"/>
        </w:numPr>
      </w:pPr>
      <w:r>
        <w:t>EC2 para montarte un cliente MySQL</w:t>
      </w:r>
    </w:p>
    <w:p w14:paraId="6283A9C1" w14:textId="16302EFA" w:rsidR="0052767D" w:rsidRDefault="0052767D" w:rsidP="0052767D">
      <w:pPr>
        <w:pStyle w:val="ListParagraph"/>
        <w:numPr>
          <w:ilvl w:val="0"/>
          <w:numId w:val="1"/>
        </w:numPr>
      </w:pPr>
      <w:r>
        <w:t>Conectarte con tu cliente propio</w:t>
      </w:r>
    </w:p>
    <w:p w14:paraId="3DE1BA96" w14:textId="1924786B" w:rsidR="0052767D" w:rsidRDefault="0052767D" w:rsidP="0052767D">
      <w:pPr>
        <w:pStyle w:val="ListParagraph"/>
        <w:numPr>
          <w:ilvl w:val="1"/>
          <w:numId w:val="1"/>
        </w:numPr>
      </w:pPr>
      <w:r>
        <w:t>Hay que ponerla como publica</w:t>
      </w:r>
    </w:p>
    <w:p w14:paraId="6C253B0F" w14:textId="7FBEA6A0" w:rsidR="0052767D" w:rsidRDefault="0052767D" w:rsidP="0052767D">
      <w:pPr>
        <w:pStyle w:val="ListParagraph"/>
        <w:numPr>
          <w:ilvl w:val="1"/>
          <w:numId w:val="1"/>
        </w:numPr>
      </w:pPr>
      <w:r>
        <w:t>Reglas de seguridad (grupo de seguridad)</w:t>
      </w:r>
    </w:p>
    <w:p w14:paraId="5A8F5F86" w14:textId="1128BECF" w:rsidR="0052767D" w:rsidRDefault="0052767D" w:rsidP="0052767D">
      <w:pPr>
        <w:pStyle w:val="ListParagraph"/>
        <w:numPr>
          <w:ilvl w:val="2"/>
          <w:numId w:val="1"/>
        </w:numPr>
      </w:pPr>
      <w:r>
        <w:t>Creas uno nuevo y luego agregas los pueros 3306</w:t>
      </w:r>
    </w:p>
    <w:p w14:paraId="061D1DA2" w14:textId="525F4251" w:rsidR="00CF07AC" w:rsidRDefault="00CF07AC" w:rsidP="0052767D">
      <w:pPr>
        <w:pStyle w:val="ListParagraph"/>
        <w:numPr>
          <w:ilvl w:val="2"/>
          <w:numId w:val="1"/>
        </w:numPr>
      </w:pPr>
      <w:r>
        <w:t>ACORDARSE DE AGREGAR LA IP 0.0.0.0</w:t>
      </w:r>
    </w:p>
    <w:p w14:paraId="71F5AF78" w14:textId="77777777" w:rsidR="007E0E09" w:rsidRDefault="007E0E09" w:rsidP="007E0E09"/>
    <w:p w14:paraId="7CE633BE" w14:textId="142C5FC9" w:rsidR="007E0E09" w:rsidRDefault="007E0E09" w:rsidP="007E0E09">
      <w:r>
        <w:t>Lambda y trigger</w:t>
      </w:r>
    </w:p>
    <w:p w14:paraId="529C6F3A" w14:textId="0A07A111" w:rsidR="007E0E09" w:rsidRDefault="007E0E09" w:rsidP="007E0E09">
      <w:r>
        <w:t>Cambiar el nombre del trigger.</w:t>
      </w:r>
    </w:p>
    <w:p w14:paraId="52B651EB" w14:textId="50DFDF5F" w:rsidR="007E0E09" w:rsidRPr="001A7CF6" w:rsidRDefault="007E0E09" w:rsidP="007E0E09">
      <w:r>
        <w:t>No poner espacios en el nombre de la lambda</w:t>
      </w:r>
    </w:p>
    <w:sectPr w:rsidR="007E0E09" w:rsidRPr="001A7CF6" w:rsidSect="00BE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CF5"/>
    <w:multiLevelType w:val="hybridMultilevel"/>
    <w:tmpl w:val="46024CB8"/>
    <w:lvl w:ilvl="0" w:tplc="F6D4E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1A7CF6"/>
    <w:rsid w:val="001E3C41"/>
    <w:rsid w:val="00394F02"/>
    <w:rsid w:val="004B77EC"/>
    <w:rsid w:val="0052767D"/>
    <w:rsid w:val="0055254B"/>
    <w:rsid w:val="006A6C31"/>
    <w:rsid w:val="00754722"/>
    <w:rsid w:val="00796139"/>
    <w:rsid w:val="007E0E09"/>
    <w:rsid w:val="00816C96"/>
    <w:rsid w:val="00863319"/>
    <w:rsid w:val="008D1884"/>
    <w:rsid w:val="00AF6536"/>
    <w:rsid w:val="00BE243F"/>
    <w:rsid w:val="00CF07AC"/>
    <w:rsid w:val="00D97409"/>
    <w:rsid w:val="00E229A4"/>
    <w:rsid w:val="00F91912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24C"/>
  <w15:chartTrackingRefBased/>
  <w15:docId w15:val="{092A41D3-485C-4DCB-9005-232B73E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8</cp:revision>
  <dcterms:created xsi:type="dcterms:W3CDTF">2023-12-12T15:19:00Z</dcterms:created>
  <dcterms:modified xsi:type="dcterms:W3CDTF">2024-02-06T15:54:00Z</dcterms:modified>
</cp:coreProperties>
</file>