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EC84A" w14:textId="1FC6C913" w:rsidR="004B77EC" w:rsidRDefault="004432B9">
      <w:pPr>
        <w:rPr>
          <w:lang w:val="en-US"/>
        </w:rPr>
      </w:pPr>
      <w:r>
        <w:rPr>
          <w:lang w:val="en-US"/>
        </w:rPr>
        <w:t>13/02/2024</w:t>
      </w:r>
    </w:p>
    <w:p w14:paraId="6CA894E6" w14:textId="1C8E8108" w:rsidR="004432B9" w:rsidRPr="004432B9" w:rsidRDefault="004432B9">
      <w:pPr>
        <w:rPr>
          <w:lang w:val="en-US"/>
        </w:rPr>
      </w:pPr>
      <w:r>
        <w:rPr>
          <w:lang w:val="en-US"/>
        </w:rPr>
        <w:t>Los workflows son orquestadores de Aws para hacer que las tareas se ejecuten una despues de la otra</w:t>
      </w:r>
    </w:p>
    <w:sectPr w:rsidR="004432B9" w:rsidRPr="004432B9" w:rsidSect="00D420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1A8"/>
    <w:rsid w:val="001631A8"/>
    <w:rsid w:val="004432B9"/>
    <w:rsid w:val="004B77EC"/>
    <w:rsid w:val="006A6C31"/>
    <w:rsid w:val="00D4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92DE9"/>
  <w15:chartTrackingRefBased/>
  <w15:docId w15:val="{414F3CB4-D146-4FB3-83A2-97D9359A0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2</cp:revision>
  <dcterms:created xsi:type="dcterms:W3CDTF">2024-02-13T15:16:00Z</dcterms:created>
  <dcterms:modified xsi:type="dcterms:W3CDTF">2024-02-13T15:16:00Z</dcterms:modified>
</cp:coreProperties>
</file>