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E14E" w14:textId="27378E9A" w:rsidR="004B77EC" w:rsidRDefault="00DC2EA7">
      <w:r>
        <w:t>20/10/2023</w:t>
      </w:r>
    </w:p>
    <w:p w14:paraId="0A5C6468" w14:textId="08DEA142" w:rsidR="00DC2EA7" w:rsidRDefault="00DC2EA7">
      <w:r>
        <w:t>Unit 04 – estadística</w:t>
      </w:r>
    </w:p>
    <w:p w14:paraId="3DE54925" w14:textId="77777777" w:rsidR="00DC2EA7" w:rsidRDefault="00DC2EA7"/>
    <w:p w14:paraId="07399F32" w14:textId="47C7493F" w:rsidR="00E86F42" w:rsidRDefault="00E86F42">
      <w:r>
        <w:br w:type="page"/>
      </w:r>
    </w:p>
    <w:p w14:paraId="4351C4B6" w14:textId="71F3C797" w:rsidR="00DC2EA7" w:rsidRDefault="00E86F42">
      <w:r>
        <w:lastRenderedPageBreak/>
        <w:t>04/12/2023</w:t>
      </w:r>
    </w:p>
    <w:p w14:paraId="294A8F07" w14:textId="77B2F4A9" w:rsidR="00E86F42" w:rsidRDefault="00E86F42">
      <w:r>
        <w:t>Puntuaciones típicas</w:t>
      </w:r>
    </w:p>
    <w:p w14:paraId="4125C31B" w14:textId="211EAD7E" w:rsidR="00E86F42" w:rsidRDefault="00E86F42">
      <w:r>
        <w:t>Las distribuciones normales se pueden transformar en distribución normal tipificada. Se convierte los datos a media 0 y desviación típica 1</w:t>
      </w:r>
    </w:p>
    <w:p w14:paraId="63143589" w14:textId="77777777" w:rsidR="00E86F42" w:rsidRDefault="00E86F42"/>
    <w:p w14:paraId="2F2FA3BD" w14:textId="2732E343" w:rsidR="00E86F42" w:rsidRDefault="00E86F42">
      <w:r>
        <w:t>Distrirbucion poblacional, en la muestra y muestral</w:t>
      </w:r>
    </w:p>
    <w:p w14:paraId="0C8B939D" w14:textId="77777777" w:rsidR="00E86F42" w:rsidRDefault="00E86F42"/>
    <w:p w14:paraId="11AB2E99" w14:textId="01E3A8C3" w:rsidR="00DA26A9" w:rsidRDefault="00DA26A9">
      <w:r>
        <w:t>Contraste de hipotesis</w:t>
      </w:r>
    </w:p>
    <w:sectPr w:rsidR="00DA26A9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25"/>
    <w:rsid w:val="00457425"/>
    <w:rsid w:val="004B77EC"/>
    <w:rsid w:val="006A6C31"/>
    <w:rsid w:val="00AF09AC"/>
    <w:rsid w:val="00DA26A9"/>
    <w:rsid w:val="00DC2EA7"/>
    <w:rsid w:val="00E8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3F9"/>
  <w15:chartTrackingRefBased/>
  <w15:docId w15:val="{4CB62B77-209E-4F9E-88EF-5D78575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2023-11-20T15:13:00Z</dcterms:created>
  <dcterms:modified xsi:type="dcterms:W3CDTF">2023-12-04T16:10:00Z</dcterms:modified>
</cp:coreProperties>
</file>