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1E45" w14:textId="7EE1EB71" w:rsidR="004B77EC" w:rsidRPr="00642B27" w:rsidRDefault="00642B27">
      <w:r w:rsidRPr="00642B27">
        <w:t>25/03/2024</w:t>
      </w:r>
    </w:p>
    <w:p w14:paraId="23655B67" w14:textId="785FB1FF" w:rsidR="00642B27" w:rsidRPr="00642B27" w:rsidRDefault="00642B27">
      <w:proofErr w:type="spellStart"/>
      <w:r w:rsidRPr="00642B27">
        <w:t>Regularization</w:t>
      </w:r>
      <w:proofErr w:type="spellEnd"/>
    </w:p>
    <w:p w14:paraId="4D3630E3" w14:textId="362CD6BB" w:rsidR="00642B27" w:rsidRDefault="00642B27" w:rsidP="00642B27">
      <w:r w:rsidRPr="00642B27">
        <w:t xml:space="preserve">Agregar una </w:t>
      </w:r>
      <w:proofErr w:type="spellStart"/>
      <w:r w:rsidRPr="00642B27">
        <w:t>penalizacion</w:t>
      </w:r>
      <w:proofErr w:type="spellEnd"/>
      <w:r w:rsidRPr="00642B27">
        <w:t xml:space="preserve"> a la </w:t>
      </w:r>
      <w:proofErr w:type="spellStart"/>
      <w:r w:rsidRPr="00642B27">
        <w:t>function</w:t>
      </w:r>
      <w:proofErr w:type="spellEnd"/>
      <w:r w:rsidRPr="00642B27">
        <w:t xml:space="preserve"> de coste para </w:t>
      </w:r>
      <w:proofErr w:type="spellStart"/>
      <w:r w:rsidRPr="00642B27">
        <w:t>minimizer</w:t>
      </w:r>
      <w:proofErr w:type="spellEnd"/>
      <w:r w:rsidRPr="00642B27">
        <w:t xml:space="preserve"> los pesos</w:t>
      </w:r>
      <w:r>
        <w:tab/>
        <w:t xml:space="preserve">, para hacer el modelo </w:t>
      </w:r>
      <w:proofErr w:type="spellStart"/>
      <w:r>
        <w:t>mas</w:t>
      </w:r>
      <w:proofErr w:type="spellEnd"/>
      <w:r>
        <w:t xml:space="preserve"> sencillo. Su objetivo es eliminar el sobreajuste</w:t>
      </w:r>
    </w:p>
    <w:p w14:paraId="13FCC98E" w14:textId="77777777" w:rsidR="00642B27" w:rsidRDefault="00642B27" w:rsidP="00642B27"/>
    <w:p w14:paraId="48FB8955" w14:textId="7756C930" w:rsidR="00642B27" w:rsidRDefault="00642B27" w:rsidP="00642B27">
      <w:r>
        <w:t>Ridge (L2)</w:t>
      </w:r>
    </w:p>
    <w:p w14:paraId="2AEE5E7C" w14:textId="51FF7FCC" w:rsidR="00642B27" w:rsidRDefault="00642B27" w:rsidP="00642B27">
      <w:r>
        <w:t xml:space="preserve">Minimiza los </w:t>
      </w:r>
      <w:proofErr w:type="gramStart"/>
      <w:r>
        <w:t>pesos</w:t>
      </w:r>
      <w:proofErr w:type="gramEnd"/>
      <w:r>
        <w:t xml:space="preserve"> pero no llega nunca a 0. Hay que indicar un valor de Alpha, entre 0 y 1. Cuanto </w:t>
      </w:r>
      <w:proofErr w:type="spellStart"/>
      <w:r>
        <w:t>mas</w:t>
      </w:r>
      <w:proofErr w:type="spellEnd"/>
      <w:r>
        <w:t xml:space="preserve"> alto es Alpha </w:t>
      </w:r>
      <w:proofErr w:type="spellStart"/>
      <w:r>
        <w:t>mas</w:t>
      </w:r>
      <w:proofErr w:type="spellEnd"/>
      <w:r>
        <w:t xml:space="preserve"> regularización llevara a cabo</w:t>
      </w:r>
      <w:r w:rsidR="00CE6746">
        <w:t xml:space="preserve"> (</w:t>
      </w:r>
      <w:proofErr w:type="spellStart"/>
      <w:r w:rsidR="00CE6746">
        <w:t>mas</w:t>
      </w:r>
      <w:proofErr w:type="spellEnd"/>
      <w:r w:rsidR="00CE6746">
        <w:t xml:space="preserve"> bajara los pesos)</w:t>
      </w:r>
    </w:p>
    <w:p w14:paraId="1811B0DE" w14:textId="77777777" w:rsidR="00642B27" w:rsidRDefault="00642B27" w:rsidP="00642B27"/>
    <w:p w14:paraId="146D4E05" w14:textId="603AE876" w:rsidR="00642B27" w:rsidRDefault="00642B27" w:rsidP="00642B27">
      <w:r>
        <w:t>L1</w:t>
      </w:r>
    </w:p>
    <w:p w14:paraId="261C0632" w14:textId="096F912B" w:rsidR="00642B27" w:rsidRDefault="00642B27" w:rsidP="00642B27">
      <w:r>
        <w:t xml:space="preserve">Reducción de dimensionalidad. Los pesos pueden llegar a 0, haciendo que resulte irrelevante la </w:t>
      </w:r>
      <w:r w:rsidR="00BE164D">
        <w:t>característica</w:t>
      </w:r>
    </w:p>
    <w:p w14:paraId="3D992138" w14:textId="77777777" w:rsidR="00BE164D" w:rsidRDefault="00BE164D" w:rsidP="00642B27"/>
    <w:p w14:paraId="24A833F4" w14:textId="58AF6085" w:rsidR="00BE164D" w:rsidRDefault="00BE164D" w:rsidP="00642B27">
      <w:proofErr w:type="spellStart"/>
      <w:r>
        <w:t>ElasticNet</w:t>
      </w:r>
      <w:proofErr w:type="spellEnd"/>
    </w:p>
    <w:p w14:paraId="11713EDC" w14:textId="3ADA5BD4" w:rsidR="00BE164D" w:rsidRPr="00642B27" w:rsidRDefault="00BE164D" w:rsidP="00642B27">
      <w:r>
        <w:t>Una mezcla de L1 y L2. A través de un parámetro se le indica si dar mas prioridad a L1 o a L2</w:t>
      </w:r>
    </w:p>
    <w:sectPr w:rsidR="00BE164D" w:rsidRPr="00642B27" w:rsidSect="00D3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26D7"/>
    <w:multiLevelType w:val="hybridMultilevel"/>
    <w:tmpl w:val="6FFA6646"/>
    <w:lvl w:ilvl="0" w:tplc="14C87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37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D5"/>
    <w:rsid w:val="003767F1"/>
    <w:rsid w:val="004B77EC"/>
    <w:rsid w:val="00642B27"/>
    <w:rsid w:val="006A6C31"/>
    <w:rsid w:val="008D7AD5"/>
    <w:rsid w:val="00BE164D"/>
    <w:rsid w:val="00CE6746"/>
    <w:rsid w:val="00D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E56D"/>
  <w15:chartTrackingRefBased/>
  <w15:docId w15:val="{DE071D7E-1FB4-4801-8419-21512A28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AD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A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AD5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AD5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AD5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AD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AD5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AD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AD5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D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D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AD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D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AD5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8D7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AD5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8D7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2024-03-25T15:21:00Z</dcterms:created>
  <dcterms:modified xsi:type="dcterms:W3CDTF">2024-03-25T16:20:00Z</dcterms:modified>
</cp:coreProperties>
</file>