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BFF2" w14:textId="56A34DD1" w:rsidR="000C2626" w:rsidRPr="00AC38E5" w:rsidRDefault="000C2626" w:rsidP="00CE2181">
      <w:pPr>
        <w:spacing w:after="0"/>
        <w:rPr>
          <w:b/>
          <w:bCs/>
          <w:color w:val="000000" w:themeColor="text1"/>
          <w:sz w:val="48"/>
          <w:szCs w:val="48"/>
        </w:rPr>
      </w:pPr>
      <w:r w:rsidRPr="00AC38E5">
        <w:rPr>
          <w:b/>
          <w:bCs/>
          <w:color w:val="000000" w:themeColor="text1"/>
          <w:sz w:val="48"/>
          <w:szCs w:val="48"/>
        </w:rPr>
        <w:t>Julián B.</w:t>
      </w:r>
      <w:r w:rsidR="00AC38E5">
        <w:rPr>
          <w:b/>
          <w:bCs/>
          <w:color w:val="000000" w:themeColor="text1"/>
          <w:sz w:val="48"/>
          <w:szCs w:val="48"/>
        </w:rPr>
        <w:t xml:space="preserve"> </w:t>
      </w:r>
      <w:r w:rsidRPr="00AC38E5">
        <w:rPr>
          <w:b/>
          <w:bCs/>
          <w:color w:val="000000" w:themeColor="text1"/>
          <w:sz w:val="48"/>
          <w:szCs w:val="48"/>
        </w:rPr>
        <w:t>Sánchez</w:t>
      </w:r>
    </w:p>
    <w:p w14:paraId="1A38C79B" w14:textId="1A3187FA" w:rsidR="000C2626" w:rsidRPr="000C2626" w:rsidRDefault="000C2626" w:rsidP="00CE2181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</w:rPr>
      </w:pPr>
      <w:r w:rsidRPr="000C2626">
        <w:rPr>
          <w:color w:val="000000" w:themeColor="text1"/>
          <w:sz w:val="24"/>
          <w:szCs w:val="24"/>
        </w:rPr>
        <w:t>Técnico de sistemas microinformáticos y redes</w:t>
      </w:r>
    </w:p>
    <w:p w14:paraId="4DFFF971" w14:textId="5E949B9D" w:rsidR="00CE2181" w:rsidRDefault="008A59E0" w:rsidP="00CE2181">
      <w:pPr>
        <w:spacing w:before="240" w:line="240" w:lineRule="auto"/>
        <w:rPr>
          <w:color w:val="000000" w:themeColor="text1"/>
          <w:sz w:val="24"/>
          <w:szCs w:val="24"/>
        </w:rPr>
      </w:pPr>
      <w:hyperlink r:id="rId6" w:history="1">
        <w:r w:rsidR="00CE2181" w:rsidRPr="000C2626">
          <w:rPr>
            <w:rStyle w:val="Hipervnculo"/>
            <w:color w:val="000000" w:themeColor="text1"/>
            <w:sz w:val="24"/>
            <w:szCs w:val="24"/>
            <w:u w:val="none"/>
          </w:rPr>
          <w:t>JulianBSanchezLopez@gmail.com</w:t>
        </w:r>
      </w:hyperlink>
    </w:p>
    <w:p w14:paraId="19EF7524" w14:textId="5526D681" w:rsidR="000C2626" w:rsidRDefault="000C2626" w:rsidP="00CE2181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Avda. San Onofre 27, Pta. 18</w:t>
      </w:r>
    </w:p>
    <w:p w14:paraId="17AF4958" w14:textId="6D133127" w:rsidR="000C2626" w:rsidRDefault="000C2626" w:rsidP="00CE2181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 de Poblet, 46930</w:t>
      </w:r>
    </w:p>
    <w:p w14:paraId="507D4EDF" w14:textId="2EC736EB" w:rsidR="000C2626" w:rsidRDefault="000C2626" w:rsidP="00CE2181">
      <w:pPr>
        <w:spacing w:line="240" w:lineRule="auto"/>
        <w:rPr>
          <w:color w:val="000000" w:themeColor="text1"/>
          <w:sz w:val="24"/>
          <w:szCs w:val="24"/>
        </w:rPr>
      </w:pPr>
      <w:r w:rsidRPr="000C2626">
        <w:rPr>
          <w:color w:val="000000" w:themeColor="text1"/>
          <w:sz w:val="24"/>
          <w:szCs w:val="24"/>
        </w:rPr>
        <w:t>611 600 946</w:t>
      </w:r>
    </w:p>
    <w:p w14:paraId="2B92AC4A" w14:textId="3BD0490F" w:rsidR="00AE2BC0" w:rsidRDefault="00AE2BC0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JYSK DBL IBERIA, S.L.U.</w:t>
      </w:r>
    </w:p>
    <w:p w14:paraId="408F955F" w14:textId="28424B18" w:rsidR="003C1AA1" w:rsidRDefault="003C1AA1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C/ Mas de l'Oliveral, parcela 1.6,</w:t>
      </w:r>
    </w:p>
    <w:p w14:paraId="0F93A890" w14:textId="04D2E621" w:rsidR="00AE2BC0" w:rsidRDefault="00AE2BC0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Riba-roja de Túria, 46190</w:t>
      </w:r>
    </w:p>
    <w:p w14:paraId="29D33198" w14:textId="34F2A88D" w:rsidR="00BB53DC" w:rsidRDefault="00BB53DC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Referencia: anuncio en InfoJobs</w:t>
      </w:r>
    </w:p>
    <w:p w14:paraId="5C38FB6B" w14:textId="1139D89B" w:rsidR="00EC527C" w:rsidRDefault="00EC527C" w:rsidP="00EC527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 de Poblet, 25 de mayo de 2020.</w:t>
      </w:r>
    </w:p>
    <w:p w14:paraId="733768B4" w14:textId="77777777" w:rsidR="00DB47AD" w:rsidRDefault="00DB47AD" w:rsidP="00EC527C">
      <w:pPr>
        <w:spacing w:line="240" w:lineRule="auto"/>
        <w:rPr>
          <w:color w:val="000000" w:themeColor="text1"/>
          <w:sz w:val="24"/>
          <w:szCs w:val="24"/>
        </w:rPr>
      </w:pPr>
    </w:p>
    <w:p w14:paraId="479D02FC" w14:textId="2198A114" w:rsidR="00EC527C" w:rsidRDefault="00EC527C" w:rsidP="00EC527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Estimados señores,</w:t>
      </w:r>
    </w:p>
    <w:p w14:paraId="77683C07" w14:textId="70B194A5" w:rsidR="000353DC" w:rsidRDefault="000353DC" w:rsidP="00873EFF">
      <w:pPr>
        <w:spacing w:line="240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 dirijo a ustedes con el fin de mostrar mi interés hacia el puesto vacante de Técnico de Sistemas IT, publicado el 6 de marzo en la página web InfoJobs</w:t>
      </w:r>
      <w:r w:rsidR="00873EFF">
        <w:rPr>
          <w:color w:val="000000" w:themeColor="text1"/>
          <w:sz w:val="24"/>
          <w:szCs w:val="24"/>
        </w:rPr>
        <w:t>. Pongo a su disposición mi Curriculum Vitae, adjuntado a esta carta donde encontrarán toda la información acerca de mi carrera profesional.</w:t>
      </w:r>
    </w:p>
    <w:p w14:paraId="67A071C7" w14:textId="19F6726A" w:rsidR="00DB47AD" w:rsidRPr="00AF0B64" w:rsidRDefault="00DB47AD" w:rsidP="00873EFF">
      <w:pPr>
        <w:spacing w:line="240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Actualmente </w:t>
      </w:r>
      <w:r w:rsidR="00C3787C">
        <w:rPr>
          <w:color w:val="000000" w:themeColor="text1"/>
          <w:sz w:val="24"/>
          <w:szCs w:val="24"/>
        </w:rPr>
        <w:t xml:space="preserve">estoy </w:t>
      </w:r>
      <w:r w:rsidR="00F91B6B">
        <w:rPr>
          <w:color w:val="000000" w:themeColor="text1"/>
          <w:sz w:val="24"/>
          <w:szCs w:val="24"/>
        </w:rPr>
        <w:t xml:space="preserve">formándome para técnico de Sistemas IT, puesto que se oferta por lo que la vacante me ha resultado interesante por varias razones. </w:t>
      </w:r>
      <w:r w:rsidR="00AF0B64">
        <w:rPr>
          <w:color w:val="000000" w:themeColor="text1"/>
          <w:sz w:val="24"/>
          <w:szCs w:val="24"/>
        </w:rPr>
        <w:t>Este empleo me permite poner en práctica los conocimientos y aptitudes que he adquirido durante mi formaci</w:t>
      </w:r>
      <w:r w:rsidR="00AF0B64" w:rsidRPr="00AF0B64">
        <w:rPr>
          <w:color w:val="000000" w:themeColor="text1"/>
          <w:sz w:val="24"/>
          <w:szCs w:val="24"/>
        </w:rPr>
        <w:t>ó</w:t>
      </w:r>
      <w:r w:rsidR="00AF0B64">
        <w:rPr>
          <w:color w:val="000000" w:themeColor="text1"/>
          <w:sz w:val="24"/>
          <w:szCs w:val="24"/>
        </w:rPr>
        <w:t>n por lo que estoy totalmente cualificado para él. Es un sector que me apasiona y disfruto desde siempre por lo que estoy totalmente familiarizado con los sistemas informáticos y en especial sistemas de Microsoft. Todo ello me ha llevado a obtener unas excelentes calificaciones durante mi etapa académica gracias y una buena ética de trabajo que, sin ninguna duda, seré capaz de trasladar a JYSK.</w:t>
      </w:r>
      <w:r w:rsidR="00A464FD">
        <w:rPr>
          <w:color w:val="000000" w:themeColor="text1"/>
          <w:sz w:val="24"/>
          <w:szCs w:val="24"/>
        </w:rPr>
        <w:t xml:space="preserve"> Además, soy capaz de comunicarme perfectamente en inglés, ya que es una lengua a la que estoy totalmente familiarizado.</w:t>
      </w:r>
    </w:p>
    <w:p w14:paraId="2C94DC80" w14:textId="5D97CEA5" w:rsidR="00330EC6" w:rsidRDefault="00330EC6" w:rsidP="00873EFF">
      <w:pPr>
        <w:spacing w:line="240" w:lineRule="auto"/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Quedo a su inmediata disposición para ponernos en contacto. Sería un placer poder ampliar esta información a través de una entrevista personal donde poder responder a las preguntas oportunas.</w:t>
      </w:r>
    </w:p>
    <w:p w14:paraId="5850F19C" w14:textId="3B4FF768" w:rsidR="00873EFF" w:rsidRDefault="00873EFF" w:rsidP="00A464FD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último, les envío un cordial saludo y gracias por su tiempo.</w:t>
      </w:r>
    </w:p>
    <w:p w14:paraId="05D321C8" w14:textId="77777777" w:rsidR="00A464FD" w:rsidRPr="00873EFF" w:rsidRDefault="00A464FD" w:rsidP="00A464FD">
      <w:pPr>
        <w:spacing w:line="240" w:lineRule="auto"/>
        <w:jc w:val="both"/>
        <w:rPr>
          <w:sz w:val="24"/>
          <w:szCs w:val="24"/>
        </w:rPr>
      </w:pPr>
    </w:p>
    <w:p w14:paraId="4076BD3A" w14:textId="264638DB" w:rsidR="00873EFF" w:rsidRPr="00873EFF" w:rsidRDefault="00873EFF" w:rsidP="00873EFF">
      <w:pPr>
        <w:rPr>
          <w:sz w:val="24"/>
          <w:szCs w:val="24"/>
        </w:rPr>
      </w:pPr>
    </w:p>
    <w:p w14:paraId="6EFFFAC7" w14:textId="57462358" w:rsidR="00873EFF" w:rsidRPr="00873EFF" w:rsidRDefault="00873EFF" w:rsidP="00551103">
      <w:pPr>
        <w:rPr>
          <w:sz w:val="24"/>
          <w:szCs w:val="24"/>
        </w:rPr>
      </w:pPr>
    </w:p>
    <w:p w14:paraId="584CF505" w14:textId="77777777" w:rsidR="00551103" w:rsidRDefault="00551103" w:rsidP="00551103">
      <w:pPr>
        <w:jc w:val="right"/>
        <w:rPr>
          <w:sz w:val="24"/>
          <w:szCs w:val="24"/>
        </w:rPr>
      </w:pPr>
    </w:p>
    <w:p w14:paraId="6556227A" w14:textId="77777777" w:rsidR="00551103" w:rsidRDefault="00551103" w:rsidP="00551103">
      <w:pPr>
        <w:jc w:val="right"/>
        <w:rPr>
          <w:sz w:val="24"/>
          <w:szCs w:val="24"/>
        </w:rPr>
      </w:pPr>
    </w:p>
    <w:p w14:paraId="20C19741" w14:textId="1B60A2E6" w:rsidR="00873EFF" w:rsidRPr="00873EFF" w:rsidRDefault="00873EFF" w:rsidP="00551103">
      <w:pPr>
        <w:pBdr>
          <w:top w:val="single" w:sz="4" w:space="1" w:color="auto"/>
        </w:pBdr>
        <w:jc w:val="right"/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55832B6" wp14:editId="0CB9BE80">
            <wp:extent cx="1921276" cy="1078230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76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Fdo. Julián B. Sánchez López</w:t>
      </w:r>
    </w:p>
    <w:sectPr w:rsidR="00873EFF" w:rsidRPr="00873EFF" w:rsidSect="005B1C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56A23" w14:textId="77777777" w:rsidR="008A59E0" w:rsidRDefault="008A59E0" w:rsidP="00AF0B64">
      <w:pPr>
        <w:spacing w:after="0" w:line="240" w:lineRule="auto"/>
      </w:pPr>
      <w:r>
        <w:separator/>
      </w:r>
    </w:p>
  </w:endnote>
  <w:endnote w:type="continuationSeparator" w:id="0">
    <w:p w14:paraId="0E1D30AD" w14:textId="77777777" w:rsidR="008A59E0" w:rsidRDefault="008A59E0" w:rsidP="00AF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D29C" w14:textId="77777777" w:rsidR="008A59E0" w:rsidRDefault="008A59E0" w:rsidP="00AF0B64">
      <w:pPr>
        <w:spacing w:after="0" w:line="240" w:lineRule="auto"/>
      </w:pPr>
      <w:r>
        <w:separator/>
      </w:r>
    </w:p>
  </w:footnote>
  <w:footnote w:type="continuationSeparator" w:id="0">
    <w:p w14:paraId="6290517A" w14:textId="77777777" w:rsidR="008A59E0" w:rsidRDefault="008A59E0" w:rsidP="00AF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6"/>
    <w:rsid w:val="000353DC"/>
    <w:rsid w:val="0009761D"/>
    <w:rsid w:val="000B6433"/>
    <w:rsid w:val="000C2626"/>
    <w:rsid w:val="00164043"/>
    <w:rsid w:val="00215EF8"/>
    <w:rsid w:val="0027781A"/>
    <w:rsid w:val="00330EC6"/>
    <w:rsid w:val="003C1AA1"/>
    <w:rsid w:val="00551103"/>
    <w:rsid w:val="00555552"/>
    <w:rsid w:val="005B1C07"/>
    <w:rsid w:val="00873EFF"/>
    <w:rsid w:val="008A59E0"/>
    <w:rsid w:val="009C252B"/>
    <w:rsid w:val="00A464FD"/>
    <w:rsid w:val="00A84FEB"/>
    <w:rsid w:val="00AC38E5"/>
    <w:rsid w:val="00AE2BC0"/>
    <w:rsid w:val="00AF0B64"/>
    <w:rsid w:val="00B944EB"/>
    <w:rsid w:val="00BB53DC"/>
    <w:rsid w:val="00C3787C"/>
    <w:rsid w:val="00CE2181"/>
    <w:rsid w:val="00D46A71"/>
    <w:rsid w:val="00DB47AD"/>
    <w:rsid w:val="00DC0DF9"/>
    <w:rsid w:val="00EC527C"/>
    <w:rsid w:val="00F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94DE"/>
  <w15:chartTrackingRefBased/>
  <w15:docId w15:val="{3271503D-3E05-427F-87FA-4F288089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626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0B6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0B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0B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anBSanchezLopez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23</cp:revision>
  <dcterms:created xsi:type="dcterms:W3CDTF">2020-05-24T16:45:00Z</dcterms:created>
  <dcterms:modified xsi:type="dcterms:W3CDTF">2020-05-25T13:34:00Z</dcterms:modified>
</cp:coreProperties>
</file>