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9BFF2" w14:textId="142CE021" w:rsidR="000C2626" w:rsidRPr="00AC38E5" w:rsidRDefault="008A76EF" w:rsidP="00CE2181">
      <w:pPr>
        <w:spacing w:after="0"/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Rafael Nadal</w:t>
      </w:r>
    </w:p>
    <w:p w14:paraId="1A38C79B" w14:textId="7D40F478" w:rsidR="000C2626" w:rsidRPr="000C2626" w:rsidRDefault="000C2626" w:rsidP="00CE2181">
      <w:pPr>
        <w:pBdr>
          <w:bottom w:val="single" w:sz="4" w:space="1" w:color="auto"/>
        </w:pBdr>
        <w:spacing w:after="0"/>
        <w:rPr>
          <w:color w:val="000000" w:themeColor="text1"/>
          <w:sz w:val="24"/>
          <w:szCs w:val="24"/>
        </w:rPr>
      </w:pPr>
      <w:r w:rsidRPr="000C2626">
        <w:rPr>
          <w:color w:val="000000" w:themeColor="text1"/>
          <w:sz w:val="24"/>
          <w:szCs w:val="24"/>
        </w:rPr>
        <w:t xml:space="preserve">Técnico </w:t>
      </w:r>
      <w:r w:rsidR="008A76EF">
        <w:rPr>
          <w:color w:val="000000" w:themeColor="text1"/>
          <w:sz w:val="24"/>
          <w:szCs w:val="24"/>
        </w:rPr>
        <w:t>superior en Administración de Sistema Informáticos en Red</w:t>
      </w:r>
    </w:p>
    <w:p w14:paraId="4DFFF971" w14:textId="1B5EE9A3" w:rsidR="00CE2181" w:rsidRPr="005E4F1C" w:rsidRDefault="00611F5B" w:rsidP="00CE2181">
      <w:pPr>
        <w:spacing w:before="240" w:line="240" w:lineRule="auto"/>
        <w:rPr>
          <w:color w:val="000000" w:themeColor="text1"/>
          <w:sz w:val="24"/>
          <w:szCs w:val="24"/>
        </w:rPr>
      </w:pPr>
      <w:hyperlink r:id="rId6" w:history="1">
        <w:r w:rsidR="008A76EF" w:rsidRPr="005E4F1C">
          <w:rPr>
            <w:rStyle w:val="Hipervnculo"/>
            <w:color w:val="000000" w:themeColor="text1"/>
            <w:sz w:val="24"/>
            <w:szCs w:val="24"/>
          </w:rPr>
          <w:t>RafaelNadal@hotmail.com</w:t>
        </w:r>
      </w:hyperlink>
    </w:p>
    <w:p w14:paraId="19EF7524" w14:textId="70928E64" w:rsidR="000C2626" w:rsidRDefault="008A76EF" w:rsidP="00CE2181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Cales de Mallorca s/n</w:t>
      </w:r>
    </w:p>
    <w:p w14:paraId="17AF4958" w14:textId="7E388D3B" w:rsidR="000C2626" w:rsidRDefault="008A76EF" w:rsidP="00CE2181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Manacor, 07500</w:t>
      </w:r>
    </w:p>
    <w:p w14:paraId="507D4EDF" w14:textId="22EEF8B9" w:rsidR="000C2626" w:rsidRDefault="000C2626" w:rsidP="00CE2181">
      <w:pPr>
        <w:spacing w:line="240" w:lineRule="auto"/>
        <w:rPr>
          <w:color w:val="000000" w:themeColor="text1"/>
          <w:sz w:val="24"/>
          <w:szCs w:val="24"/>
        </w:rPr>
      </w:pPr>
      <w:r w:rsidRPr="000C2626">
        <w:rPr>
          <w:color w:val="000000" w:themeColor="text1"/>
          <w:sz w:val="24"/>
          <w:szCs w:val="24"/>
        </w:rPr>
        <w:t>6</w:t>
      </w:r>
      <w:r w:rsidR="008A76EF">
        <w:rPr>
          <w:color w:val="000000" w:themeColor="text1"/>
          <w:sz w:val="24"/>
          <w:szCs w:val="24"/>
        </w:rPr>
        <w:t>90</w:t>
      </w:r>
      <w:r w:rsidRPr="000C2626">
        <w:rPr>
          <w:color w:val="000000" w:themeColor="text1"/>
          <w:sz w:val="24"/>
          <w:szCs w:val="24"/>
        </w:rPr>
        <w:t xml:space="preserve"> </w:t>
      </w:r>
      <w:r w:rsidR="008A76EF">
        <w:rPr>
          <w:color w:val="000000" w:themeColor="text1"/>
          <w:sz w:val="24"/>
          <w:szCs w:val="24"/>
        </w:rPr>
        <w:t>420</w:t>
      </w:r>
      <w:r w:rsidRPr="000C2626">
        <w:rPr>
          <w:color w:val="000000" w:themeColor="text1"/>
          <w:sz w:val="24"/>
          <w:szCs w:val="24"/>
        </w:rPr>
        <w:t xml:space="preserve"> 9</w:t>
      </w:r>
      <w:r w:rsidR="008A76EF">
        <w:rPr>
          <w:color w:val="000000" w:themeColor="text1"/>
          <w:sz w:val="24"/>
          <w:szCs w:val="24"/>
        </w:rPr>
        <w:t>11</w:t>
      </w:r>
    </w:p>
    <w:p w14:paraId="2B92AC4A" w14:textId="3A9CB577" w:rsidR="00AE2BC0" w:rsidRDefault="008A76EF" w:rsidP="00AE2BC0">
      <w:pPr>
        <w:spacing w:line="240" w:lineRule="auto"/>
        <w:jc w:val="righ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ZELENZA</w:t>
      </w:r>
      <w:r w:rsidR="00AE2BC0">
        <w:rPr>
          <w:color w:val="000000" w:themeColor="text1"/>
          <w:sz w:val="24"/>
          <w:szCs w:val="24"/>
        </w:rPr>
        <w:t>.</w:t>
      </w:r>
    </w:p>
    <w:p w14:paraId="408F955F" w14:textId="0853CEDA" w:rsidR="003C1AA1" w:rsidRDefault="008A76EF" w:rsidP="00AE2BC0">
      <w:pPr>
        <w:spacing w:line="240" w:lineRule="auto"/>
        <w:jc w:val="right"/>
        <w:rPr>
          <w:color w:val="000000" w:themeColor="text1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Av. de San Diego, 1</w:t>
      </w:r>
    </w:p>
    <w:p w14:paraId="1A59A222" w14:textId="6B086893" w:rsidR="008A76EF" w:rsidRDefault="008A76EF" w:rsidP="00AE2BC0">
      <w:pPr>
        <w:spacing w:line="240" w:lineRule="auto"/>
        <w:jc w:val="right"/>
        <w:rPr>
          <w:color w:val="000000" w:themeColor="text1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Madrid,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28053</w:t>
      </w:r>
    </w:p>
    <w:p w14:paraId="29D33198" w14:textId="09809CB8" w:rsidR="00BB53DC" w:rsidRDefault="00BB53DC" w:rsidP="00AE2BC0">
      <w:pPr>
        <w:spacing w:line="240" w:lineRule="auto"/>
        <w:jc w:val="righ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Referencia: </w:t>
      </w:r>
      <w:r w:rsidR="008A76EF">
        <w:rPr>
          <w:color w:val="000000" w:themeColor="text1"/>
          <w:sz w:val="24"/>
          <w:szCs w:val="24"/>
        </w:rPr>
        <w:t>oferta de trabajo examen</w:t>
      </w:r>
    </w:p>
    <w:p w14:paraId="5C38FB6B" w14:textId="3AA07440" w:rsidR="00EC527C" w:rsidRDefault="008A76EF" w:rsidP="00EC527C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Manacor</w:t>
      </w:r>
      <w:r w:rsidR="00EC527C"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3</w:t>
      </w:r>
      <w:r w:rsidR="00EC527C">
        <w:rPr>
          <w:color w:val="000000" w:themeColor="text1"/>
          <w:sz w:val="24"/>
          <w:szCs w:val="24"/>
        </w:rPr>
        <w:t xml:space="preserve"> de </w:t>
      </w:r>
      <w:r>
        <w:rPr>
          <w:color w:val="000000" w:themeColor="text1"/>
          <w:sz w:val="24"/>
          <w:szCs w:val="24"/>
        </w:rPr>
        <w:t>junio</w:t>
      </w:r>
      <w:r w:rsidR="00EC527C">
        <w:rPr>
          <w:color w:val="000000" w:themeColor="text1"/>
          <w:sz w:val="24"/>
          <w:szCs w:val="24"/>
        </w:rPr>
        <w:t xml:space="preserve"> de 2020.</w:t>
      </w:r>
    </w:p>
    <w:p w14:paraId="733768B4" w14:textId="77777777" w:rsidR="00DB47AD" w:rsidRDefault="00DB47AD" w:rsidP="00EC527C">
      <w:pPr>
        <w:spacing w:line="240" w:lineRule="auto"/>
        <w:rPr>
          <w:color w:val="000000" w:themeColor="text1"/>
          <w:sz w:val="24"/>
          <w:szCs w:val="24"/>
        </w:rPr>
      </w:pPr>
    </w:p>
    <w:p w14:paraId="479D02FC" w14:textId="57F14734" w:rsidR="00EC527C" w:rsidRDefault="00EC527C" w:rsidP="00B4345A">
      <w:pPr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Estimados señores,</w:t>
      </w:r>
    </w:p>
    <w:p w14:paraId="5E457918" w14:textId="331CAB72" w:rsidR="00C36318" w:rsidRDefault="00C36318" w:rsidP="00B4345A">
      <w:pPr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Me dirijo a ustedes para mostrar mi interés sobre el puesto ofertado en el nuevo proyecto que ZELENZA está desarrollando, publicada en el examen de FOL el 3 de junio de 2020. Adjunto mi Curriculum Vitae donde podrán encontrar toda la información que deseen conocer acerca de mi carrera profesional.</w:t>
      </w:r>
    </w:p>
    <w:p w14:paraId="6DEA0675" w14:textId="0ECE9900" w:rsidR="00FE28C4" w:rsidRDefault="00FE28C4" w:rsidP="00B4345A">
      <w:pPr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4E5BB8">
        <w:rPr>
          <w:color w:val="000000" w:themeColor="text1"/>
          <w:sz w:val="24"/>
          <w:szCs w:val="24"/>
        </w:rPr>
        <w:t xml:space="preserve">Conociendo su empresa, creo que mis cualidades y aptitudes encajan perfectamente con el puesto ofertado. Estoy formado como técnico superior en Administración de Sistemas Informáticos en Red por lo que puedo lleva a cabo las funciones necesarias para cubrir el puesto de una manera eficiente y eficaz. La oferta me llama especialmente la atención, la tecnología de la Información y Comunicación (TIC) es un campo muy interesante y gestionar este tipo de infraestructuras para multinacionales supondría un reto muy motivador para mí. Como verán en mi </w:t>
      </w:r>
      <w:r w:rsidR="00F83DB3">
        <w:rPr>
          <w:color w:val="000000" w:themeColor="text1"/>
          <w:sz w:val="24"/>
          <w:szCs w:val="24"/>
        </w:rPr>
        <w:t>Curriculum</w:t>
      </w:r>
      <w:r w:rsidR="004E5BB8">
        <w:rPr>
          <w:color w:val="000000" w:themeColor="text1"/>
          <w:sz w:val="24"/>
          <w:szCs w:val="24"/>
        </w:rPr>
        <w:t xml:space="preserve"> tuve la oportunidad de trabajar </w:t>
      </w:r>
      <w:r w:rsidR="00F83DB3">
        <w:rPr>
          <w:color w:val="000000" w:themeColor="text1"/>
          <w:sz w:val="24"/>
          <w:szCs w:val="24"/>
        </w:rPr>
        <w:t>en la multinacional IBM, esta experiencia fue muy enriquecedora para mí a nivel profesional y formativo y, es por eso, que me gustaría trabajar en el proyecto de ZELENZA.</w:t>
      </w:r>
    </w:p>
    <w:p w14:paraId="0B58093A" w14:textId="6E470FED" w:rsidR="00C36318" w:rsidRDefault="00C36318" w:rsidP="00B4345A">
      <w:pPr>
        <w:spacing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FE28C4">
        <w:rPr>
          <w:color w:val="000000" w:themeColor="text1"/>
          <w:sz w:val="24"/>
          <w:szCs w:val="24"/>
        </w:rPr>
        <w:t>Me ofrezco a su disposición para ponernos en contacto en caso de que quieras ampliar toda esta información. Sería un honor poder realizar una entrevista de trabajo con ustedes donde pueda responder a las preguntas oportunas.</w:t>
      </w:r>
    </w:p>
    <w:p w14:paraId="6EFFFAC7" w14:textId="7C571000" w:rsidR="00873EFF" w:rsidRPr="00873EFF" w:rsidRDefault="00FE28C4" w:rsidP="00B4345A">
      <w:pPr>
        <w:spacing w:line="240" w:lineRule="auto"/>
        <w:jc w:val="both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Por último, les envío un cordial saludo y gracias por su tiempo</w:t>
      </w:r>
    </w:p>
    <w:p w14:paraId="584CF505" w14:textId="77777777" w:rsidR="00551103" w:rsidRDefault="00551103" w:rsidP="00551103">
      <w:pPr>
        <w:jc w:val="right"/>
        <w:rPr>
          <w:sz w:val="24"/>
          <w:szCs w:val="24"/>
        </w:rPr>
      </w:pPr>
    </w:p>
    <w:p w14:paraId="6556227A" w14:textId="77777777" w:rsidR="00551103" w:rsidRDefault="00551103" w:rsidP="00551103">
      <w:pPr>
        <w:jc w:val="right"/>
        <w:rPr>
          <w:sz w:val="24"/>
          <w:szCs w:val="24"/>
        </w:rPr>
      </w:pPr>
    </w:p>
    <w:p w14:paraId="20C19741" w14:textId="59231D02" w:rsidR="00873EFF" w:rsidRPr="00873EFF" w:rsidRDefault="00FE28C4" w:rsidP="00B7662A">
      <w:pPr>
        <w:pBdr>
          <w:top w:val="single" w:sz="4" w:space="0" w:color="auto"/>
        </w:pBdr>
        <w:jc w:val="right"/>
        <w:rPr>
          <w:sz w:val="24"/>
          <w:szCs w:val="24"/>
        </w:rPr>
      </w:pPr>
      <w:r>
        <w:rPr>
          <w:noProof/>
        </w:rPr>
        <w:drawing>
          <wp:inline distT="0" distB="0" distL="0" distR="0" wp14:anchorId="7F198840" wp14:editId="49ECB59B">
            <wp:extent cx="1054491" cy="1657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905" cy="166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4"/>
          <w:szCs w:val="24"/>
        </w:rPr>
        <w:t xml:space="preserve"> </w:t>
      </w:r>
      <w:r w:rsidR="00873EFF">
        <w:rPr>
          <w:sz w:val="24"/>
          <w:szCs w:val="24"/>
        </w:rPr>
        <w:br/>
        <w:t xml:space="preserve">Fdo. </w:t>
      </w:r>
      <w:r>
        <w:rPr>
          <w:sz w:val="24"/>
          <w:szCs w:val="24"/>
        </w:rPr>
        <w:t>Rafael Nadal</w:t>
      </w:r>
    </w:p>
    <w:sectPr w:rsidR="00873EFF" w:rsidRPr="00873EFF" w:rsidSect="005B1C0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16B90" w14:textId="77777777" w:rsidR="00611F5B" w:rsidRDefault="00611F5B" w:rsidP="00AF0B64">
      <w:pPr>
        <w:spacing w:after="0" w:line="240" w:lineRule="auto"/>
      </w:pPr>
      <w:r>
        <w:separator/>
      </w:r>
    </w:p>
  </w:endnote>
  <w:endnote w:type="continuationSeparator" w:id="0">
    <w:p w14:paraId="4F19F09B" w14:textId="77777777" w:rsidR="00611F5B" w:rsidRDefault="00611F5B" w:rsidP="00AF0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09000" w14:textId="77777777" w:rsidR="00611F5B" w:rsidRDefault="00611F5B" w:rsidP="00AF0B64">
      <w:pPr>
        <w:spacing w:after="0" w:line="240" w:lineRule="auto"/>
      </w:pPr>
      <w:r>
        <w:separator/>
      </w:r>
    </w:p>
  </w:footnote>
  <w:footnote w:type="continuationSeparator" w:id="0">
    <w:p w14:paraId="5DFB11E5" w14:textId="77777777" w:rsidR="00611F5B" w:rsidRDefault="00611F5B" w:rsidP="00AF0B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26"/>
    <w:rsid w:val="000353DC"/>
    <w:rsid w:val="0009761D"/>
    <w:rsid w:val="000B6433"/>
    <w:rsid w:val="000C2626"/>
    <w:rsid w:val="00164043"/>
    <w:rsid w:val="00215EF8"/>
    <w:rsid w:val="0027781A"/>
    <w:rsid w:val="00294B38"/>
    <w:rsid w:val="00330EC6"/>
    <w:rsid w:val="003C1AA1"/>
    <w:rsid w:val="004E5BB8"/>
    <w:rsid w:val="00551103"/>
    <w:rsid w:val="00555552"/>
    <w:rsid w:val="005B1C07"/>
    <w:rsid w:val="005E4F1C"/>
    <w:rsid w:val="00611F5B"/>
    <w:rsid w:val="00873EFF"/>
    <w:rsid w:val="008A59E0"/>
    <w:rsid w:val="008A76EF"/>
    <w:rsid w:val="009C252B"/>
    <w:rsid w:val="00A464FD"/>
    <w:rsid w:val="00A84FEB"/>
    <w:rsid w:val="00AC38E5"/>
    <w:rsid w:val="00AE2BC0"/>
    <w:rsid w:val="00AF0B64"/>
    <w:rsid w:val="00B4345A"/>
    <w:rsid w:val="00B7662A"/>
    <w:rsid w:val="00B944EB"/>
    <w:rsid w:val="00BB53DC"/>
    <w:rsid w:val="00C36318"/>
    <w:rsid w:val="00C3787C"/>
    <w:rsid w:val="00CE2181"/>
    <w:rsid w:val="00D46A71"/>
    <w:rsid w:val="00DB47AD"/>
    <w:rsid w:val="00DC0DF9"/>
    <w:rsid w:val="00EC527C"/>
    <w:rsid w:val="00F83DB3"/>
    <w:rsid w:val="00F91B6B"/>
    <w:rsid w:val="00FE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94DE"/>
  <w15:chartTrackingRefBased/>
  <w15:docId w15:val="{3271503D-3E05-427F-87FA-4F288089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C26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C2626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F0B6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F0B6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F0B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faelNadal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28</cp:revision>
  <dcterms:created xsi:type="dcterms:W3CDTF">2020-05-24T16:45:00Z</dcterms:created>
  <dcterms:modified xsi:type="dcterms:W3CDTF">2020-06-03T10:06:00Z</dcterms:modified>
</cp:coreProperties>
</file>