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56" w:rsidRPr="00227A56" w:rsidRDefault="00227A56">
      <w:pPr>
        <w:rPr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27A56">
        <w:rPr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Placa 1: </w:t>
      </w:r>
      <w:proofErr w:type="spellStart"/>
      <w:r w:rsidRPr="00227A56">
        <w:rPr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Asrock</w:t>
      </w:r>
      <w:proofErr w:type="spellEnd"/>
    </w:p>
    <w:p w:rsidR="001C3A14" w:rsidRDefault="00227A56">
      <w:r>
        <w:rPr>
          <w:noProof/>
          <w:lang w:eastAsia="es-ES"/>
        </w:rPr>
        <w:drawing>
          <wp:inline distT="0" distB="0" distL="0" distR="0">
            <wp:extent cx="5391150" cy="4038600"/>
            <wp:effectExtent l="0" t="0" r="0" b="0"/>
            <wp:docPr id="1" name="Imagen 1" descr="C:\Users\GRADO MEDIO\Desktop\MMEI\Img ejercicios MME (tema 2)\ASr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DO MEDIO\Desktop\MMEI\Img ejercicios MME (tema 2)\ASro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06" w:rsidRPr="00784206" w:rsidRDefault="00784206">
      <w:pPr>
        <w:rPr>
          <w:b/>
          <w:u w:val="single"/>
        </w:rPr>
      </w:pPr>
      <w:r w:rsidRPr="00784206">
        <w:rPr>
          <w:b/>
          <w:u w:val="single"/>
        </w:rPr>
        <w:t>Placa base</w:t>
      </w:r>
    </w:p>
    <w:p w:rsidR="00227A56" w:rsidRDefault="00227A56">
      <w:r>
        <w:t>Ejercicio 1</w:t>
      </w:r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 xml:space="preserve">La marca de la placa es </w:t>
      </w:r>
      <w:proofErr w:type="spellStart"/>
      <w:r>
        <w:t>Asrock</w:t>
      </w:r>
      <w:proofErr w:type="spellEnd"/>
      <w:r>
        <w:t xml:space="preserve"> y el modelo 773 Dual 880 Pro</w:t>
      </w:r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>Tiene 4 zócalos de memoria tipo DIMM</w:t>
      </w:r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>No, los zócalos amarillos son diferentes a los azules</w:t>
      </w:r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 xml:space="preserve">Tiene 6 slots de expansión: 4 PCI, 1 AGP, 1 </w:t>
      </w:r>
      <w:proofErr w:type="spellStart"/>
      <w:r>
        <w:t>PCIe</w:t>
      </w:r>
      <w:proofErr w:type="spellEnd"/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>No tiene disipador en el puente Sur</w:t>
      </w:r>
    </w:p>
    <w:p w:rsidR="00227A56" w:rsidRPr="00784206" w:rsidRDefault="00227A56" w:rsidP="00227A56">
      <w:pPr>
        <w:rPr>
          <w:b/>
          <w:u w:val="single"/>
        </w:rPr>
      </w:pPr>
      <w:r w:rsidRPr="00784206">
        <w:rPr>
          <w:b/>
          <w:u w:val="single"/>
        </w:rPr>
        <w:t>Conectores internos</w:t>
      </w:r>
    </w:p>
    <w:p w:rsidR="00227A56" w:rsidRDefault="00227A56" w:rsidP="00227A56">
      <w:r>
        <w:t>Ejercicio 1</w:t>
      </w:r>
    </w:p>
    <w:p w:rsidR="00227A56" w:rsidRDefault="00227A56" w:rsidP="00227A56">
      <w:pPr>
        <w:pStyle w:val="Prrafodelista"/>
        <w:numPr>
          <w:ilvl w:val="0"/>
          <w:numId w:val="1"/>
        </w:numPr>
      </w:pPr>
      <w:r>
        <w:t xml:space="preserve">Esta placa tiene un conector interno </w:t>
      </w:r>
      <w:r w:rsidR="00A3187F">
        <w:t>de alimentación ATX 12v (20p) y otro conector de alimentación +12V 4p</w:t>
      </w:r>
    </w:p>
    <w:p w:rsidR="00A3187F" w:rsidRDefault="00A3187F" w:rsidP="00A3187F">
      <w:r>
        <w:t>Ejercicio 2</w:t>
      </w:r>
    </w:p>
    <w:p w:rsidR="00543FAF" w:rsidRDefault="00A3187F" w:rsidP="00A3187F">
      <w:pPr>
        <w:pStyle w:val="Prrafodelista"/>
        <w:numPr>
          <w:ilvl w:val="0"/>
          <w:numId w:val="1"/>
        </w:numPr>
      </w:pPr>
      <w:r>
        <w:t>Tiene dos conectores de ventiladores, cada uno de 3 pines.</w:t>
      </w:r>
      <w:bookmarkStart w:id="0" w:name="_GoBack"/>
      <w:bookmarkEnd w:id="0"/>
    </w:p>
    <w:p w:rsidR="00A3187F" w:rsidRDefault="00543FAF" w:rsidP="00A3187F">
      <w:r>
        <w:br w:type="page"/>
      </w:r>
      <w:r w:rsidR="00A3187F">
        <w:lastRenderedPageBreak/>
        <w:t>Ejercicio 3</w:t>
      </w:r>
    </w:p>
    <w:p w:rsidR="00A3187F" w:rsidRDefault="00A3187F" w:rsidP="00A3187F">
      <w:pPr>
        <w:pStyle w:val="Prrafodelista"/>
        <w:numPr>
          <w:ilvl w:val="0"/>
          <w:numId w:val="1"/>
        </w:numPr>
      </w:pPr>
      <w:r>
        <w:t>Esta placa tiene cinco conectores de controlador de disco un conector de disco IDE 34, dos conectores IDE de 40p y dos conectores SATA</w:t>
      </w:r>
    </w:p>
    <w:p w:rsidR="00A3187F" w:rsidRPr="00543FAF" w:rsidRDefault="00A3187F" w:rsidP="00A3187F">
      <w:pPr>
        <w:rPr>
          <w:b/>
          <w:u w:val="single"/>
        </w:rPr>
      </w:pPr>
      <w:r w:rsidRPr="00543FAF">
        <w:rPr>
          <w:b/>
          <w:u w:val="single"/>
        </w:rPr>
        <w:t>Conectores de Audio y Cabeceras</w:t>
      </w:r>
    </w:p>
    <w:p w:rsidR="00A3187F" w:rsidRDefault="00A3187F" w:rsidP="00A3187F">
      <w:r>
        <w:t>Ejercicio 1</w:t>
      </w:r>
    </w:p>
    <w:p w:rsidR="00DE36FF" w:rsidRDefault="00DE36FF" w:rsidP="00DE36FF">
      <w:pPr>
        <w:pStyle w:val="Prrafodelista"/>
        <w:numPr>
          <w:ilvl w:val="0"/>
          <w:numId w:val="1"/>
        </w:numPr>
      </w:pPr>
      <w:r>
        <w:t>Tiene una cabecera de audio analógico (CD_IN) compuesta por 4 contactos</w:t>
      </w:r>
    </w:p>
    <w:p w:rsidR="00DE36FF" w:rsidRDefault="00DE36FF" w:rsidP="00DE36FF">
      <w:r>
        <w:t>Ejercicio 2</w:t>
      </w:r>
    </w:p>
    <w:p w:rsidR="00DE36FF" w:rsidRDefault="00DE36FF" w:rsidP="00DE36FF">
      <w:pPr>
        <w:pStyle w:val="Prrafodelista"/>
        <w:numPr>
          <w:ilvl w:val="0"/>
          <w:numId w:val="1"/>
        </w:numPr>
      </w:pPr>
      <w:r>
        <w:t>La cabecera del panel frontal está abajo a la izquierda pero no se puede dibujar</w:t>
      </w:r>
    </w:p>
    <w:p w:rsidR="00DE36FF" w:rsidRDefault="00DE36FF" w:rsidP="00DE36FF">
      <w:r>
        <w:t>Ejercicio 3</w:t>
      </w:r>
    </w:p>
    <w:p w:rsidR="00DE36FF" w:rsidRDefault="00896E14" w:rsidP="00DE36FF">
      <w:pPr>
        <w:pStyle w:val="Prrafodelista"/>
        <w:numPr>
          <w:ilvl w:val="0"/>
          <w:numId w:val="1"/>
        </w:numPr>
      </w:pPr>
      <w:r>
        <w:t>Tiene dos conectores de expansión USB a la izquierda medio de la placa. Podríamos tener 4 USB extras</w:t>
      </w:r>
    </w:p>
    <w:p w:rsidR="00896E14" w:rsidRDefault="00896E14" w:rsidP="00DE36FF">
      <w:pPr>
        <w:pStyle w:val="Prrafodelista"/>
        <w:numPr>
          <w:ilvl w:val="0"/>
          <w:numId w:val="1"/>
        </w:numPr>
      </w:pPr>
      <w:r>
        <w:t>No tiene conexión serie (COM)</w:t>
      </w:r>
    </w:p>
    <w:p w:rsidR="00896E14" w:rsidRPr="00DE36FF" w:rsidRDefault="00896E14" w:rsidP="00DE36FF">
      <w:pPr>
        <w:pStyle w:val="Prrafodelista"/>
        <w:numPr>
          <w:ilvl w:val="0"/>
          <w:numId w:val="1"/>
        </w:numPr>
      </w:pPr>
      <w:r>
        <w:t>Tiene una conexión de Audio externo a la izquierda arriba</w:t>
      </w:r>
    </w:p>
    <w:p w:rsidR="00227A56" w:rsidRDefault="00227A56"/>
    <w:sectPr w:rsidR="0022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80BC8"/>
    <w:multiLevelType w:val="hybridMultilevel"/>
    <w:tmpl w:val="DDEA15E8"/>
    <w:lvl w:ilvl="0" w:tplc="5732A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56"/>
    <w:rsid w:val="000B3C4C"/>
    <w:rsid w:val="001951C4"/>
    <w:rsid w:val="00227A56"/>
    <w:rsid w:val="00543FAF"/>
    <w:rsid w:val="00784206"/>
    <w:rsid w:val="00896E14"/>
    <w:rsid w:val="00A3187F"/>
    <w:rsid w:val="00D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A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7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A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2</cp:revision>
  <dcterms:created xsi:type="dcterms:W3CDTF">2019-10-01T06:45:00Z</dcterms:created>
  <dcterms:modified xsi:type="dcterms:W3CDTF">2019-10-01T07:26:00Z</dcterms:modified>
</cp:coreProperties>
</file>