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14" w:rsidRDefault="00046F7A">
      <w:pPr>
        <w:rPr>
          <w:b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14209">
        <w:rPr>
          <w:b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Placa 5: </w:t>
      </w:r>
      <w:r w:rsidR="00E14209" w:rsidRPr="00E14209">
        <w:rPr>
          <w:b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</w:t>
      </w:r>
      <w:r w:rsidRPr="00E14209">
        <w:rPr>
          <w:b/>
          <w:color w:val="E5B8B7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ia</w:t>
      </w:r>
      <w:bookmarkStart w:id="0" w:name="_GoBack"/>
      <w:r w:rsidR="00E14209">
        <w:rPr>
          <w:noProof/>
        </w:rPr>
        <w:drawing>
          <wp:inline distT="0" distB="0" distL="0" distR="0" wp14:anchorId="0F35DDBF" wp14:editId="20889EB6">
            <wp:extent cx="5048250" cy="67339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12" cy="67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4209" w:rsidRDefault="00E14209" w:rsidP="00E14209">
      <w:r>
        <w:t>Placa base</w:t>
      </w:r>
    </w:p>
    <w:p w:rsidR="00E14209" w:rsidRDefault="00E14209" w:rsidP="00E14209">
      <w:r>
        <w:t>Ejercicio 1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La marca de la placa base es VIA y el modelo SL-65KV2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Tiene 3 zócalos de memoria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Sí, todos los zócalos son iguales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Tiene 8 slots de expansión: 1 bus eisa, 5 PCI, 1 AGP, 1 PC1e ¿x1 lane?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No tiene disipador en el puente sur</w:t>
      </w:r>
    </w:p>
    <w:p w:rsidR="00E14209" w:rsidRDefault="00E14209" w:rsidP="00E14209">
      <w:r>
        <w:lastRenderedPageBreak/>
        <w:t>Conectores internos</w:t>
      </w:r>
    </w:p>
    <w:p w:rsidR="00E14209" w:rsidRDefault="00E14209" w:rsidP="00E14209">
      <w:r>
        <w:t>Ejercicio 1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Tiene un conector de corriente ATX 20p</w:t>
      </w:r>
    </w:p>
    <w:p w:rsidR="00E14209" w:rsidRDefault="00E14209" w:rsidP="00E14209">
      <w:r>
        <w:t>Ejercicio 2</w:t>
      </w:r>
    </w:p>
    <w:p w:rsidR="00E14209" w:rsidRDefault="00E14209" w:rsidP="00E14209">
      <w:pPr>
        <w:pStyle w:val="Prrafodelista"/>
        <w:numPr>
          <w:ilvl w:val="0"/>
          <w:numId w:val="1"/>
        </w:numPr>
      </w:pPr>
      <w:r>
        <w:t>Tiene un conector de ventilador de 3 pines</w:t>
      </w:r>
    </w:p>
    <w:p w:rsidR="00E14209" w:rsidRDefault="00E14209" w:rsidP="00E14209">
      <w:r>
        <w:t>Ejercicio 3</w:t>
      </w:r>
    </w:p>
    <w:p w:rsidR="00E14209" w:rsidRPr="00E14209" w:rsidRDefault="00E14209" w:rsidP="00E14209">
      <w:pPr>
        <w:pStyle w:val="Prrafodelista"/>
        <w:numPr>
          <w:ilvl w:val="0"/>
          <w:numId w:val="1"/>
        </w:numPr>
      </w:pPr>
      <w:r>
        <w:t>Tiene 2 conectores IDE de 40p y 1 conector IDE de 34p</w:t>
      </w:r>
    </w:p>
    <w:p w:rsidR="00E14209" w:rsidRDefault="00E14209"/>
    <w:p w:rsidR="00E14209" w:rsidRDefault="00E14209"/>
    <w:p w:rsidR="00E14209" w:rsidRDefault="00E14209"/>
    <w:p w:rsidR="00E14209" w:rsidRDefault="00E14209"/>
    <w:p w:rsidR="00046F7A" w:rsidRDefault="00046F7A">
      <w:r>
        <w:t>1 cabezera de audio analógico??</w:t>
      </w:r>
    </w:p>
    <w:p w:rsidR="00046F7A" w:rsidRDefault="00046F7A"/>
    <w:p w:rsidR="00046F7A" w:rsidRDefault="00046F7A"/>
    <w:p w:rsidR="00046F7A" w:rsidRDefault="00046F7A"/>
    <w:sectPr w:rsidR="0004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8FD"/>
    <w:multiLevelType w:val="hybridMultilevel"/>
    <w:tmpl w:val="1ACC703C"/>
    <w:lvl w:ilvl="0" w:tplc="BCA24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F7A"/>
    <w:rsid w:val="00046F7A"/>
    <w:rsid w:val="000B3C4C"/>
    <w:rsid w:val="001951C4"/>
    <w:rsid w:val="00725B36"/>
    <w:rsid w:val="00E1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0450"/>
  <w15:docId w15:val="{633BA41F-9FA3-4C5F-BD0C-822AAE45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julian</cp:lastModifiedBy>
  <cp:revision>2</cp:revision>
  <dcterms:created xsi:type="dcterms:W3CDTF">2019-10-01T08:43:00Z</dcterms:created>
  <dcterms:modified xsi:type="dcterms:W3CDTF">2019-10-01T18:41:00Z</dcterms:modified>
</cp:coreProperties>
</file>