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02063" w14:textId="14C6ACDE" w:rsidR="0077407A" w:rsidRPr="00EE5FA1" w:rsidRDefault="007E22E6" w:rsidP="007E22E6">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E5FA1">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MMEI: Ejercicios Tema 6</w:t>
      </w:r>
    </w:p>
    <w:p w14:paraId="24E2715B" w14:textId="6086DE17" w:rsidR="007E22E6" w:rsidRPr="00713948" w:rsidRDefault="007E22E6" w:rsidP="007E22E6">
      <w:pPr>
        <w:rPr>
          <w:b/>
          <w:bCs/>
          <w:sz w:val="28"/>
          <w:szCs w:val="28"/>
        </w:rPr>
      </w:pPr>
      <w:r w:rsidRPr="00713948">
        <w:rPr>
          <w:b/>
          <w:bCs/>
          <w:sz w:val="28"/>
          <w:szCs w:val="28"/>
        </w:rPr>
        <w:t>Ejercicio 3</w:t>
      </w:r>
    </w:p>
    <w:p w14:paraId="31031197" w14:textId="31D9AB98" w:rsidR="007E22E6" w:rsidRDefault="007E22E6" w:rsidP="007E22E6">
      <w:r>
        <w:t>Plantea las impresoras y/o escáneres que utilizarías para una empresa con las siguientes especificaciones:</w:t>
      </w:r>
    </w:p>
    <w:p w14:paraId="1ABDADE7" w14:textId="134E3B43" w:rsidR="007E22E6" w:rsidRDefault="007E22E6" w:rsidP="007E22E6">
      <w:pPr>
        <w:pStyle w:val="Prrafodelista"/>
        <w:numPr>
          <w:ilvl w:val="0"/>
          <w:numId w:val="1"/>
        </w:numPr>
      </w:pPr>
      <w:r>
        <w:t>Portátil del gerente: Imprime ocasionalmente ciertos documentos tanto el B/N como en color.</w:t>
      </w:r>
    </w:p>
    <w:p w14:paraId="3B44240D" w14:textId="6D360838" w:rsidR="007E22E6" w:rsidRDefault="007E22E6" w:rsidP="007E22E6">
      <w:pPr>
        <w:pStyle w:val="Prrafodelista"/>
        <w:numPr>
          <w:ilvl w:val="0"/>
          <w:numId w:val="1"/>
        </w:numPr>
      </w:pPr>
      <w:r>
        <w:t>Dpto. diseño. 4 PCs destinados al diseño de piezas mecánicas</w:t>
      </w:r>
    </w:p>
    <w:p w14:paraId="094C2DC2" w14:textId="06EDC270" w:rsidR="007E22E6" w:rsidRDefault="007E22E6" w:rsidP="007E22E6">
      <w:pPr>
        <w:pStyle w:val="Prrafodelista"/>
        <w:numPr>
          <w:ilvl w:val="0"/>
          <w:numId w:val="1"/>
        </w:numPr>
      </w:pPr>
      <w:r>
        <w:t>Dpto. comercial. 2 portátiles que principalmente imprimen correos y tarifas. B/N</w:t>
      </w:r>
    </w:p>
    <w:p w14:paraId="24863B20" w14:textId="3D45E2D4" w:rsidR="007E22E6" w:rsidRDefault="007E22E6" w:rsidP="007E22E6">
      <w:pPr>
        <w:pStyle w:val="Prrafodelista"/>
        <w:numPr>
          <w:ilvl w:val="0"/>
          <w:numId w:val="1"/>
        </w:numPr>
      </w:pPr>
      <w:r>
        <w:t>Dpto. Administración. 5PCs, imprimen facturas, correos… (B/N)</w:t>
      </w:r>
    </w:p>
    <w:p w14:paraId="4881DC61" w14:textId="16B989D8" w:rsidR="007E22E6" w:rsidRDefault="007E22E6" w:rsidP="007E22E6">
      <w:pPr>
        <w:pStyle w:val="Prrafodelista"/>
        <w:numPr>
          <w:ilvl w:val="0"/>
          <w:numId w:val="1"/>
        </w:numPr>
      </w:pPr>
      <w:r>
        <w:t>Almacén. 1 PC destinado a la impresión de albaranes de las mercancías que se suministran. Necesitaría imprimir 3 copias por albarán</w:t>
      </w:r>
    </w:p>
    <w:p w14:paraId="66E9D3A5" w14:textId="752E9FB1" w:rsidR="00AF0DDA" w:rsidRPr="00410368" w:rsidRDefault="00AF0DDA" w:rsidP="00AF0DDA">
      <w:pPr>
        <w:rPr>
          <w:color w:val="002060"/>
        </w:rPr>
      </w:pPr>
      <w:r w:rsidRPr="00410368">
        <w:rPr>
          <w:color w:val="002060"/>
        </w:rPr>
        <w:t>Esta empresa necesita como impresoras especializadas. Una impresora matricial</w:t>
      </w:r>
      <w:r w:rsidR="009E6FE8" w:rsidRPr="00410368">
        <w:rPr>
          <w:color w:val="002060"/>
        </w:rPr>
        <w:t xml:space="preserve"> (impresora de impacto) para el almacén puesto que trabaja con albaranes que están formados con papel continúo y esta impresora es la única que puede trabajar con este tipo de papel de calco. Esta impresora estará conectada al único PC que hay en el almacén por lo que no requiere de conexión en red. Con un simple USB bastará. Tampoco hará falta que imprima en color por lo que simplemente será en blanco y negro</w:t>
      </w:r>
    </w:p>
    <w:p w14:paraId="68F1353E" w14:textId="4965A733" w:rsidR="009E6FE8" w:rsidRPr="00410368" w:rsidRDefault="009E6FE8" w:rsidP="00AF0DDA">
      <w:pPr>
        <w:rPr>
          <w:color w:val="002060"/>
        </w:rPr>
      </w:pPr>
      <w:r w:rsidRPr="00410368">
        <w:rPr>
          <w:color w:val="002060"/>
        </w:rPr>
        <w:t>Otra impresora especializada que necesita la empresa es un plóter, que estará situado en el departamento de diseño con el fin de imprimir los planos de piezas mecánicas. Estos planos se realizarán en blanco y negro por lo que no hace falta que el plóter sea a color. En principio con un plóter con conexión en red debería ser suficiente para conectar los cuatro PC mediante conexión Ethernet, pero en el caso de una gran producción se podría contemplar adquirir alguno más</w:t>
      </w:r>
    </w:p>
    <w:p w14:paraId="71E1B7D1" w14:textId="05E63145" w:rsidR="009E6FE8" w:rsidRDefault="009E6FE8" w:rsidP="00AF0DDA">
      <w:pPr>
        <w:rPr>
          <w:color w:val="002060"/>
        </w:rPr>
      </w:pPr>
      <w:r w:rsidRPr="00410368">
        <w:rPr>
          <w:color w:val="002060"/>
        </w:rPr>
        <w:t xml:space="preserve">Como principal impresora de la empresa y que servirá para la impresión de la mayoría de documentos de los departamentos comercial y de administración se instalará una impresora láser para la empresa. Esta impresora será en blanco y negro ya que la mayoría serán documentos de texto y lo que primará será la velocidad de impresión. Esta impresora debe conectarse a la red, a ser posible mediante Ethernet y Wi-Fi para que ambos departamentos e incluso algún otro puedan hacer uso de ella en cualquier momento. Si bien es cierto que </w:t>
      </w:r>
      <w:r w:rsidR="00410368" w:rsidRPr="00410368">
        <w:rPr>
          <w:color w:val="002060"/>
        </w:rPr>
        <w:t>con una de estas impresoras será suficiente dado al elevado número de documentos que puede llegar a imprimir la empresa será importante que esta impresora tenga un buen buffer de memoria RAM para almacenar todos los documentos que se le envían y no bloquearse. Además, la bandeja de entrada pueda soportar una gran cantidad de hojas para que no tenga que ser repuesta</w:t>
      </w:r>
    </w:p>
    <w:p w14:paraId="6AFCE4F4" w14:textId="64ACDAF8" w:rsidR="00EC1F75" w:rsidRDefault="00EC1F75" w:rsidP="00AF0DDA">
      <w:pPr>
        <w:rPr>
          <w:color w:val="002060"/>
        </w:rPr>
      </w:pPr>
      <w:r>
        <w:rPr>
          <w:color w:val="002060"/>
        </w:rPr>
        <w:t>Por último, la empresa utilizará una impresora multifunción. Formada por una impresora de inyección de tinta y un escáner de sobremesa. Esta será una impresora a color la cual se podrá acceder mediante conexión en red desde cualquier punto de la empresa para que de esta manera cualquier trabajador o el gerente puedan imprimir o escanear cualquier tipo de archivo. Gracias a esta impresora no es necesario que toda la empresa utilice la impresora láser para imprimir todos sus documentos por lo que podemos optar por una impresora láser en blanco y negro dedicada sólo para los documentos y esta para cualquier otro tipo de impresión.</w:t>
      </w:r>
    </w:p>
    <w:p w14:paraId="01493D5E" w14:textId="77777777" w:rsidR="00EC1F75" w:rsidRDefault="00EC1F75">
      <w:pPr>
        <w:rPr>
          <w:color w:val="002060"/>
        </w:rPr>
      </w:pPr>
      <w:r>
        <w:rPr>
          <w:color w:val="002060"/>
        </w:rPr>
        <w:br w:type="page"/>
      </w:r>
    </w:p>
    <w:p w14:paraId="598C7E05" w14:textId="59491EEE" w:rsidR="00EC1F75" w:rsidRPr="004255CC" w:rsidRDefault="00EC1F75" w:rsidP="00AF0DDA">
      <w:pPr>
        <w:rPr>
          <w:b/>
          <w:bCs/>
          <w:color w:val="002060"/>
          <w:sz w:val="28"/>
          <w:szCs w:val="28"/>
          <w:u w:val="single"/>
        </w:rPr>
      </w:pPr>
      <w:r w:rsidRPr="004255CC">
        <w:rPr>
          <w:b/>
          <w:bCs/>
          <w:color w:val="002060"/>
          <w:sz w:val="28"/>
          <w:szCs w:val="28"/>
          <w:u w:val="single"/>
        </w:rPr>
        <w:lastRenderedPageBreak/>
        <w:t>Preguntas a tener en cuenta en este tipo de ejercicios</w:t>
      </w:r>
    </w:p>
    <w:p w14:paraId="65347C95" w14:textId="595817BE" w:rsidR="00EC1F75" w:rsidRPr="00D257C5" w:rsidRDefault="00EC1F75" w:rsidP="00AF0DDA">
      <w:pPr>
        <w:rPr>
          <w:color w:val="002060"/>
        </w:rPr>
      </w:pPr>
      <w:r w:rsidRPr="00D257C5">
        <w:rPr>
          <w:color w:val="002060"/>
        </w:rPr>
        <w:t>¿Impresoras especializadas?</w:t>
      </w:r>
    </w:p>
    <w:p w14:paraId="2393B907" w14:textId="705F9A27" w:rsidR="00EC1F75" w:rsidRPr="00D257C5" w:rsidRDefault="00EC1F75" w:rsidP="00EC1F75">
      <w:pPr>
        <w:pStyle w:val="Prrafodelista"/>
        <w:numPr>
          <w:ilvl w:val="0"/>
          <w:numId w:val="1"/>
        </w:numPr>
        <w:rPr>
          <w:color w:val="002060"/>
        </w:rPr>
      </w:pPr>
      <w:r w:rsidRPr="00D257C5">
        <w:rPr>
          <w:color w:val="002060"/>
        </w:rPr>
        <w:t xml:space="preserve">Impresora matricial (impresora de impacto) → Papel continuo, </w:t>
      </w:r>
      <w:r w:rsidR="000D2E97" w:rsidRPr="00D257C5">
        <w:rPr>
          <w:color w:val="002060"/>
        </w:rPr>
        <w:t>papel de calco, albaranes, teletipos, sistemas de medición, informes de datos, etc…</w:t>
      </w:r>
    </w:p>
    <w:p w14:paraId="1EA9B265" w14:textId="2000ECAC" w:rsidR="000D2E97" w:rsidRPr="00D257C5" w:rsidRDefault="000D2E97" w:rsidP="00EC1F75">
      <w:pPr>
        <w:pStyle w:val="Prrafodelista"/>
        <w:numPr>
          <w:ilvl w:val="0"/>
          <w:numId w:val="1"/>
        </w:numPr>
        <w:rPr>
          <w:color w:val="002060"/>
        </w:rPr>
      </w:pPr>
      <w:r w:rsidRPr="00D257C5">
        <w:rPr>
          <w:color w:val="002060"/>
        </w:rPr>
        <w:t>Impresora de sublimación → Impresión de fotografías o DNI, carnets, etc…</w:t>
      </w:r>
    </w:p>
    <w:p w14:paraId="5E8447A4" w14:textId="4C5EC0D4" w:rsidR="004255CC" w:rsidRPr="00D257C5" w:rsidRDefault="004255CC" w:rsidP="00EC1F75">
      <w:pPr>
        <w:pStyle w:val="Prrafodelista"/>
        <w:numPr>
          <w:ilvl w:val="0"/>
          <w:numId w:val="1"/>
        </w:numPr>
        <w:rPr>
          <w:color w:val="002060"/>
        </w:rPr>
      </w:pPr>
      <w:r w:rsidRPr="00D257C5">
        <w:rPr>
          <w:color w:val="002060"/>
        </w:rPr>
        <w:t>Impresora térmica: Utilizada para los tickets de cualquier tienda, cajero automático, quiosco, etc…</w:t>
      </w:r>
    </w:p>
    <w:p w14:paraId="0E6B7ED3" w14:textId="6A186599" w:rsidR="004255CC" w:rsidRPr="00D257C5" w:rsidRDefault="004255CC" w:rsidP="00EC1F75">
      <w:pPr>
        <w:pStyle w:val="Prrafodelista"/>
        <w:numPr>
          <w:ilvl w:val="0"/>
          <w:numId w:val="1"/>
        </w:numPr>
        <w:rPr>
          <w:color w:val="002060"/>
        </w:rPr>
      </w:pPr>
      <w:r w:rsidRPr="00D257C5">
        <w:rPr>
          <w:color w:val="002060"/>
        </w:rPr>
        <w:t>Impresora de tinta sólida → Para imprimir sobre superficies particulares como platico, telas, etc…</w:t>
      </w:r>
    </w:p>
    <w:p w14:paraId="44FE7D97" w14:textId="6C6A850F" w:rsidR="004255CC" w:rsidRPr="00D257C5" w:rsidRDefault="004255CC" w:rsidP="00EC1F75">
      <w:pPr>
        <w:pStyle w:val="Prrafodelista"/>
        <w:numPr>
          <w:ilvl w:val="0"/>
          <w:numId w:val="1"/>
        </w:numPr>
        <w:rPr>
          <w:color w:val="002060"/>
        </w:rPr>
      </w:pPr>
      <w:r w:rsidRPr="00D257C5">
        <w:rPr>
          <w:color w:val="002060"/>
        </w:rPr>
        <w:t>Plóter → dibujos y gráficos (diseño, arquitectura, ingeniería, etc…) imprimir sobre grandes superficies</w:t>
      </w:r>
    </w:p>
    <w:p w14:paraId="4D7F71EE" w14:textId="12CABFA0" w:rsidR="004255CC" w:rsidRPr="00D257C5" w:rsidRDefault="004255CC" w:rsidP="004255CC">
      <w:pPr>
        <w:rPr>
          <w:color w:val="002060"/>
        </w:rPr>
      </w:pPr>
      <w:r w:rsidRPr="00D257C5">
        <w:rPr>
          <w:color w:val="002060"/>
        </w:rPr>
        <w:t>¿Mucho uso?</w:t>
      </w:r>
    </w:p>
    <w:p w14:paraId="07261B65" w14:textId="006DE60F" w:rsidR="004255CC" w:rsidRDefault="004255CC" w:rsidP="004255CC">
      <w:pPr>
        <w:pStyle w:val="Prrafodelista"/>
        <w:numPr>
          <w:ilvl w:val="0"/>
          <w:numId w:val="1"/>
        </w:numPr>
        <w:rPr>
          <w:color w:val="002060"/>
        </w:rPr>
      </w:pPr>
      <w:r w:rsidRPr="00D257C5">
        <w:rPr>
          <w:color w:val="002060"/>
        </w:rPr>
        <w:t>Impresora de inyección de tinta → Más barata, pero coste por copia es más caro</w:t>
      </w:r>
    </w:p>
    <w:p w14:paraId="131F6C53" w14:textId="7A388CC2" w:rsidR="00067F88" w:rsidRPr="00D257C5" w:rsidRDefault="00067F88" w:rsidP="00067F88">
      <w:pPr>
        <w:pStyle w:val="Prrafodelista"/>
        <w:numPr>
          <w:ilvl w:val="1"/>
          <w:numId w:val="1"/>
        </w:numPr>
        <w:rPr>
          <w:color w:val="002060"/>
        </w:rPr>
      </w:pPr>
      <w:r>
        <w:rPr>
          <w:color w:val="002060"/>
        </w:rPr>
        <w:t>Si el uso es muy muy esporádico quizá sea recomendable una impresora en la que el inyector vaya integrado en el cartucho en el caso de que la tinta se seque y se obstruya en inyector</w:t>
      </w:r>
    </w:p>
    <w:p w14:paraId="5ABA0A97" w14:textId="4EC8339B" w:rsidR="004255CC" w:rsidRPr="00D257C5" w:rsidRDefault="004255CC" w:rsidP="004255CC">
      <w:pPr>
        <w:pStyle w:val="Prrafodelista"/>
        <w:numPr>
          <w:ilvl w:val="0"/>
          <w:numId w:val="1"/>
        </w:numPr>
        <w:rPr>
          <w:color w:val="002060"/>
        </w:rPr>
      </w:pPr>
      <w:r w:rsidRPr="00D257C5">
        <w:rPr>
          <w:color w:val="002060"/>
        </w:rPr>
        <w:t>Impresora láser → Más cara pero el coste por copia es más barato</w:t>
      </w:r>
    </w:p>
    <w:p w14:paraId="7170A93B" w14:textId="41BA8EC4" w:rsidR="004255CC" w:rsidRPr="00D257C5" w:rsidRDefault="004255CC" w:rsidP="004255CC">
      <w:pPr>
        <w:rPr>
          <w:color w:val="002060"/>
        </w:rPr>
      </w:pPr>
      <w:r w:rsidRPr="00D257C5">
        <w:rPr>
          <w:color w:val="002060"/>
        </w:rPr>
        <w:t>¿Velocidad?</w:t>
      </w:r>
    </w:p>
    <w:p w14:paraId="2D03C394" w14:textId="4B95F513" w:rsidR="004255CC" w:rsidRPr="00D257C5" w:rsidRDefault="004255CC" w:rsidP="004255CC">
      <w:pPr>
        <w:pStyle w:val="Prrafodelista"/>
        <w:numPr>
          <w:ilvl w:val="0"/>
          <w:numId w:val="1"/>
        </w:numPr>
        <w:rPr>
          <w:color w:val="002060"/>
        </w:rPr>
      </w:pPr>
      <w:r w:rsidRPr="00D257C5">
        <w:rPr>
          <w:color w:val="002060"/>
        </w:rPr>
        <w:t>Impresora de inyección de tinta → lenta, baja velocidad</w:t>
      </w:r>
    </w:p>
    <w:p w14:paraId="389EE29C" w14:textId="430C978A" w:rsidR="004255CC" w:rsidRPr="00D257C5" w:rsidRDefault="004255CC" w:rsidP="004255CC">
      <w:pPr>
        <w:pStyle w:val="Prrafodelista"/>
        <w:numPr>
          <w:ilvl w:val="0"/>
          <w:numId w:val="1"/>
        </w:numPr>
        <w:rPr>
          <w:color w:val="002060"/>
        </w:rPr>
      </w:pPr>
      <w:r w:rsidRPr="00D257C5">
        <w:rPr>
          <w:color w:val="002060"/>
        </w:rPr>
        <w:t>Impresora láser → rápida, mucha velocidad</w:t>
      </w:r>
    </w:p>
    <w:p w14:paraId="551E6CC9" w14:textId="7D68B167" w:rsidR="004255CC" w:rsidRPr="00D257C5" w:rsidRDefault="004255CC" w:rsidP="004255CC">
      <w:pPr>
        <w:rPr>
          <w:color w:val="002060"/>
        </w:rPr>
      </w:pPr>
      <w:r w:rsidRPr="00D257C5">
        <w:rPr>
          <w:color w:val="002060"/>
        </w:rPr>
        <w:t>¿Bandeja de entrada?</w:t>
      </w:r>
    </w:p>
    <w:p w14:paraId="346AAFBC" w14:textId="7F857B35" w:rsidR="004255CC" w:rsidRPr="00D257C5" w:rsidRDefault="004255CC" w:rsidP="004255CC">
      <w:pPr>
        <w:pStyle w:val="Prrafodelista"/>
        <w:numPr>
          <w:ilvl w:val="0"/>
          <w:numId w:val="1"/>
        </w:numPr>
        <w:rPr>
          <w:color w:val="002060"/>
        </w:rPr>
      </w:pPr>
      <w:r w:rsidRPr="00D257C5">
        <w:rPr>
          <w:color w:val="002060"/>
        </w:rPr>
        <w:t>Usualmente las impresoras láser tienen más capacidad de bandeja que las de inyección de tinta.</w:t>
      </w:r>
    </w:p>
    <w:p w14:paraId="3ED48ED9" w14:textId="24891F3C" w:rsidR="004255CC" w:rsidRPr="00D257C5" w:rsidRDefault="004255CC" w:rsidP="004255CC">
      <w:pPr>
        <w:pStyle w:val="Prrafodelista"/>
        <w:numPr>
          <w:ilvl w:val="0"/>
          <w:numId w:val="1"/>
        </w:numPr>
        <w:rPr>
          <w:color w:val="002060"/>
        </w:rPr>
      </w:pPr>
      <w:r w:rsidRPr="00D257C5">
        <w:rPr>
          <w:color w:val="002060"/>
        </w:rPr>
        <w:t>Tener en cuenta el uso que se le da a la impresora ya que puede necesitar una gran bandeja para no tener que estar reponiéndose cada 2 por 3</w:t>
      </w:r>
    </w:p>
    <w:p w14:paraId="3B801132" w14:textId="37B10F8D" w:rsidR="00E442D2" w:rsidRPr="00D257C5" w:rsidRDefault="00E442D2" w:rsidP="00E442D2">
      <w:pPr>
        <w:rPr>
          <w:color w:val="002060"/>
        </w:rPr>
      </w:pPr>
      <w:r w:rsidRPr="00D257C5">
        <w:rPr>
          <w:color w:val="002060"/>
        </w:rPr>
        <w:t>¿Blanco o color?</w:t>
      </w:r>
    </w:p>
    <w:p w14:paraId="1EAE752F" w14:textId="6258B758" w:rsidR="00E442D2" w:rsidRDefault="00E442D2" w:rsidP="00E442D2">
      <w:pPr>
        <w:rPr>
          <w:color w:val="002060"/>
        </w:rPr>
      </w:pPr>
      <w:r w:rsidRPr="00D257C5">
        <w:rPr>
          <w:color w:val="002060"/>
        </w:rPr>
        <w:t>¿Conexión con la red?</w:t>
      </w:r>
    </w:p>
    <w:p w14:paraId="007EA8C7" w14:textId="1190F0AD" w:rsidR="00067F88" w:rsidRPr="00067F88" w:rsidRDefault="00067F88" w:rsidP="00067F88">
      <w:pPr>
        <w:pStyle w:val="Prrafodelista"/>
        <w:numPr>
          <w:ilvl w:val="0"/>
          <w:numId w:val="1"/>
        </w:numPr>
        <w:rPr>
          <w:color w:val="002060"/>
        </w:rPr>
      </w:pPr>
      <w:r>
        <w:rPr>
          <w:color w:val="002060"/>
        </w:rPr>
        <w:t>Como se conecta WI-Fi, Ethernet (RJ-45), USB</w:t>
      </w:r>
    </w:p>
    <w:p w14:paraId="5B04EABE" w14:textId="048B25D2" w:rsidR="00E442D2" w:rsidRPr="00D257C5" w:rsidRDefault="00E442D2" w:rsidP="00E442D2">
      <w:pPr>
        <w:rPr>
          <w:color w:val="002060"/>
        </w:rPr>
      </w:pPr>
      <w:r w:rsidRPr="00D257C5">
        <w:rPr>
          <w:color w:val="002060"/>
        </w:rPr>
        <w:t>¿Buffer de memoria RAM de la impresora?</w:t>
      </w:r>
    </w:p>
    <w:p w14:paraId="6936A11C" w14:textId="7FE2B4CE" w:rsidR="00E442D2" w:rsidRPr="00D257C5" w:rsidRDefault="00E442D2" w:rsidP="00E442D2">
      <w:pPr>
        <w:rPr>
          <w:color w:val="002060"/>
        </w:rPr>
      </w:pPr>
      <w:r w:rsidRPr="00D257C5">
        <w:rPr>
          <w:color w:val="002060"/>
        </w:rPr>
        <w:t>¿Calidad de la imagen?</w:t>
      </w:r>
    </w:p>
    <w:p w14:paraId="373F2EA9" w14:textId="7AD4E8FD" w:rsidR="00E442D2" w:rsidRPr="00D257C5" w:rsidRDefault="00E442D2" w:rsidP="00E442D2">
      <w:pPr>
        <w:pStyle w:val="Prrafodelista"/>
        <w:numPr>
          <w:ilvl w:val="0"/>
          <w:numId w:val="1"/>
        </w:numPr>
        <w:rPr>
          <w:color w:val="002060"/>
        </w:rPr>
      </w:pPr>
      <w:r w:rsidRPr="00D257C5">
        <w:rPr>
          <w:color w:val="002060"/>
        </w:rPr>
        <w:t>Las de mayor calidad son las de sublimación</w:t>
      </w:r>
    </w:p>
    <w:p w14:paraId="54FB35EF" w14:textId="6C579EBD" w:rsidR="00E442D2" w:rsidRPr="00D257C5" w:rsidRDefault="00E442D2" w:rsidP="00E442D2">
      <w:pPr>
        <w:pStyle w:val="Prrafodelista"/>
        <w:numPr>
          <w:ilvl w:val="0"/>
          <w:numId w:val="1"/>
        </w:numPr>
        <w:rPr>
          <w:color w:val="002060"/>
        </w:rPr>
      </w:pPr>
      <w:r w:rsidRPr="00D257C5">
        <w:rPr>
          <w:color w:val="002060"/>
        </w:rPr>
        <w:t>Láser e inyección de tinta pueden tener la misma resolución, pero en las impresoras láser lo que se prefiere es la velocidad sobre la calidad</w:t>
      </w:r>
    </w:p>
    <w:p w14:paraId="73DB25CF" w14:textId="133522BB" w:rsidR="00E442D2" w:rsidRDefault="00E442D2" w:rsidP="00E442D2">
      <w:pPr>
        <w:pStyle w:val="Prrafodelista"/>
        <w:numPr>
          <w:ilvl w:val="0"/>
          <w:numId w:val="1"/>
        </w:numPr>
        <w:rPr>
          <w:color w:val="002060"/>
        </w:rPr>
      </w:pPr>
      <w:r w:rsidRPr="00D257C5">
        <w:rPr>
          <w:color w:val="002060"/>
        </w:rPr>
        <w:t>Las impresoras térmicas y matriciales tienen poca resolución puesto que están pensadas para caracteres</w:t>
      </w:r>
    </w:p>
    <w:p w14:paraId="7882234A" w14:textId="32958663" w:rsidR="00A70593" w:rsidRDefault="00A70593" w:rsidP="00A70593">
      <w:pPr>
        <w:rPr>
          <w:color w:val="002060"/>
        </w:rPr>
      </w:pPr>
      <w:r>
        <w:rPr>
          <w:color w:val="002060"/>
        </w:rPr>
        <w:t>¿Silenciosa?</w:t>
      </w:r>
    </w:p>
    <w:p w14:paraId="2D5140BC" w14:textId="73DB48C2" w:rsidR="00A70593" w:rsidRDefault="00A70593" w:rsidP="00A70593">
      <w:pPr>
        <w:pStyle w:val="Prrafodelista"/>
        <w:numPr>
          <w:ilvl w:val="0"/>
          <w:numId w:val="1"/>
        </w:numPr>
        <w:rPr>
          <w:color w:val="002060"/>
        </w:rPr>
      </w:pPr>
      <w:r>
        <w:rPr>
          <w:color w:val="002060"/>
        </w:rPr>
        <w:t>Las impresoras láser son muy silenciosas</w:t>
      </w:r>
    </w:p>
    <w:p w14:paraId="3E8334FC" w14:textId="6C21EEF0" w:rsidR="00A70593" w:rsidRDefault="00A70593" w:rsidP="00A70593">
      <w:pPr>
        <w:pStyle w:val="Prrafodelista"/>
        <w:numPr>
          <w:ilvl w:val="0"/>
          <w:numId w:val="1"/>
        </w:numPr>
        <w:rPr>
          <w:color w:val="002060"/>
        </w:rPr>
      </w:pPr>
      <w:r>
        <w:rPr>
          <w:color w:val="002060"/>
        </w:rPr>
        <w:t xml:space="preserve">Las </w:t>
      </w:r>
      <w:r w:rsidR="00EE5FA1">
        <w:rPr>
          <w:color w:val="002060"/>
        </w:rPr>
        <w:t>impresoras matriciales</w:t>
      </w:r>
      <w:r>
        <w:rPr>
          <w:color w:val="002060"/>
        </w:rPr>
        <w:t xml:space="preserve"> son muy ruidosas</w:t>
      </w:r>
    </w:p>
    <w:p w14:paraId="6CD86751" w14:textId="7A8C7902" w:rsidR="00511ED4" w:rsidRDefault="00511ED4" w:rsidP="00511ED4">
      <w:pPr>
        <w:rPr>
          <w:color w:val="002060"/>
        </w:rPr>
      </w:pPr>
      <w:r>
        <w:rPr>
          <w:color w:val="002060"/>
        </w:rPr>
        <w:t>¿Superficie del papel?</w:t>
      </w:r>
    </w:p>
    <w:p w14:paraId="7A0B39AF" w14:textId="5160508C" w:rsidR="00511ED4" w:rsidRPr="00511ED4" w:rsidRDefault="00511ED4" w:rsidP="00511ED4">
      <w:pPr>
        <w:pStyle w:val="Prrafodelista"/>
        <w:numPr>
          <w:ilvl w:val="0"/>
          <w:numId w:val="1"/>
        </w:numPr>
        <w:rPr>
          <w:color w:val="002060"/>
        </w:rPr>
      </w:pPr>
      <w:r>
        <w:rPr>
          <w:color w:val="002060"/>
        </w:rPr>
        <w:t>Si requiere mucha superficie, un plóter. Si no requiere mucha superficie un plóter es un desperdicio de papel.</w:t>
      </w:r>
      <w:bookmarkStart w:id="0" w:name="_GoBack"/>
      <w:bookmarkEnd w:id="0"/>
    </w:p>
    <w:sectPr w:rsidR="00511ED4" w:rsidRPr="00511ED4" w:rsidSect="007E22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113DF"/>
    <w:multiLevelType w:val="hybridMultilevel"/>
    <w:tmpl w:val="623CEC36"/>
    <w:lvl w:ilvl="0" w:tplc="EE98C71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EE"/>
    <w:rsid w:val="00067F88"/>
    <w:rsid w:val="0009761D"/>
    <w:rsid w:val="000D2E97"/>
    <w:rsid w:val="00164043"/>
    <w:rsid w:val="003763EE"/>
    <w:rsid w:val="00410368"/>
    <w:rsid w:val="004255CC"/>
    <w:rsid w:val="00511ED4"/>
    <w:rsid w:val="00555552"/>
    <w:rsid w:val="00713948"/>
    <w:rsid w:val="007E22E6"/>
    <w:rsid w:val="009C252B"/>
    <w:rsid w:val="009E6FE8"/>
    <w:rsid w:val="00A70593"/>
    <w:rsid w:val="00A84FEB"/>
    <w:rsid w:val="00AF0DDA"/>
    <w:rsid w:val="00D257C5"/>
    <w:rsid w:val="00D46A71"/>
    <w:rsid w:val="00DC0DF9"/>
    <w:rsid w:val="00E442D2"/>
    <w:rsid w:val="00EC1F75"/>
    <w:rsid w:val="00EE5FA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2309"/>
  <w15:chartTrackingRefBased/>
  <w15:docId w15:val="{330BC571-CC91-464D-B30D-9C8A7825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10</cp:revision>
  <dcterms:created xsi:type="dcterms:W3CDTF">2020-01-23T16:28:00Z</dcterms:created>
  <dcterms:modified xsi:type="dcterms:W3CDTF">2020-01-25T12:51:00Z</dcterms:modified>
</cp:coreProperties>
</file>