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0E4E6" w14:textId="77777777" w:rsidR="0077407A" w:rsidRPr="002E6B78" w:rsidRDefault="00675049" w:rsidP="00675049">
      <w:pPr>
        <w:jc w:val="center"/>
        <w:rPr>
          <w:b/>
          <w:outline/>
          <w:color w:val="ED7D31"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2E6B78">
        <w:rPr>
          <w:b/>
          <w:outline/>
          <w:color w:val="ED7D31" w:themeColor="accent2"/>
          <w:sz w:val="144"/>
          <w:szCs w:val="1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EXAMEN SOM</w:t>
      </w:r>
    </w:p>
    <w:sdt>
      <w:sdtPr>
        <w:rPr>
          <w:rFonts w:asciiTheme="minorHAnsi" w:eastAsiaTheme="minorHAnsi" w:hAnsiTheme="minorHAnsi" w:cstheme="minorBidi"/>
          <w:color w:val="auto"/>
          <w:sz w:val="22"/>
          <w:szCs w:val="22"/>
          <w:lang w:eastAsia="en-US"/>
        </w:rPr>
        <w:id w:val="-1787728053"/>
        <w:docPartObj>
          <w:docPartGallery w:val="Table of Contents"/>
          <w:docPartUnique/>
        </w:docPartObj>
      </w:sdtPr>
      <w:sdtEndPr>
        <w:rPr>
          <w:b/>
          <w:bCs/>
        </w:rPr>
      </w:sdtEndPr>
      <w:sdtContent>
        <w:p w14:paraId="36DA14FC" w14:textId="77777777" w:rsidR="00B61B1F" w:rsidRDefault="00B61B1F">
          <w:pPr>
            <w:pStyle w:val="TtuloTDC"/>
          </w:pPr>
          <w:r>
            <w:t>Contenido</w:t>
          </w:r>
        </w:p>
        <w:p w14:paraId="391D4E86" w14:textId="7E7EF29E" w:rsidR="009C1D35" w:rsidRDefault="00B61B1F">
          <w:pPr>
            <w:pStyle w:val="TDC1"/>
            <w:tabs>
              <w:tab w:val="right" w:leader="dot" w:pos="10456"/>
            </w:tabs>
            <w:rPr>
              <w:rFonts w:eastAsiaTheme="minorEastAsia"/>
              <w:noProof/>
              <w:lang w:eastAsia="es-ES"/>
            </w:rPr>
          </w:pPr>
          <w:r>
            <w:fldChar w:fldCharType="begin"/>
          </w:r>
          <w:r>
            <w:instrText xml:space="preserve"> TOC \o "1-3" \h \z \u </w:instrText>
          </w:r>
          <w:r>
            <w:fldChar w:fldCharType="separate"/>
          </w:r>
          <w:hyperlink w:anchor="_Toc34775081" w:history="1">
            <w:r w:rsidR="009C1D35" w:rsidRPr="000170E3">
              <w:rPr>
                <w:rStyle w:val="Hipervnculo"/>
                <w:b/>
                <w:bCs/>
                <w:noProof/>
              </w:rPr>
              <w:t>TEMA 6</w:t>
            </w:r>
            <w:r w:rsidR="009C1D35">
              <w:rPr>
                <w:noProof/>
                <w:webHidden/>
              </w:rPr>
              <w:tab/>
            </w:r>
            <w:r w:rsidR="009C1D35">
              <w:rPr>
                <w:noProof/>
                <w:webHidden/>
              </w:rPr>
              <w:fldChar w:fldCharType="begin"/>
            </w:r>
            <w:r w:rsidR="009C1D35">
              <w:rPr>
                <w:noProof/>
                <w:webHidden/>
              </w:rPr>
              <w:instrText xml:space="preserve"> PAGEREF _Toc34775081 \h </w:instrText>
            </w:r>
            <w:r w:rsidR="009C1D35">
              <w:rPr>
                <w:noProof/>
                <w:webHidden/>
              </w:rPr>
            </w:r>
            <w:r w:rsidR="009C1D35">
              <w:rPr>
                <w:noProof/>
                <w:webHidden/>
              </w:rPr>
              <w:fldChar w:fldCharType="separate"/>
            </w:r>
            <w:r w:rsidR="009C1D35">
              <w:rPr>
                <w:noProof/>
                <w:webHidden/>
              </w:rPr>
              <w:t>2</w:t>
            </w:r>
            <w:r w:rsidR="009C1D35">
              <w:rPr>
                <w:noProof/>
                <w:webHidden/>
              </w:rPr>
              <w:fldChar w:fldCharType="end"/>
            </w:r>
          </w:hyperlink>
        </w:p>
        <w:p w14:paraId="345A4DD0" w14:textId="26611FCF" w:rsidR="009C1D35" w:rsidRDefault="009C1D35">
          <w:pPr>
            <w:pStyle w:val="TDC1"/>
            <w:tabs>
              <w:tab w:val="right" w:leader="dot" w:pos="10456"/>
            </w:tabs>
            <w:rPr>
              <w:rFonts w:eastAsiaTheme="minorEastAsia"/>
              <w:noProof/>
              <w:lang w:eastAsia="es-ES"/>
            </w:rPr>
          </w:pPr>
          <w:hyperlink w:anchor="_Toc34775082" w:history="1">
            <w:r w:rsidRPr="000170E3">
              <w:rPr>
                <w:rStyle w:val="Hipervnculo"/>
                <w:b/>
                <w:bCs/>
                <w:noProof/>
              </w:rPr>
              <w:t>Tema 7</w:t>
            </w:r>
            <w:r>
              <w:rPr>
                <w:noProof/>
                <w:webHidden/>
              </w:rPr>
              <w:tab/>
            </w:r>
            <w:r>
              <w:rPr>
                <w:noProof/>
                <w:webHidden/>
              </w:rPr>
              <w:fldChar w:fldCharType="begin"/>
            </w:r>
            <w:r>
              <w:rPr>
                <w:noProof/>
                <w:webHidden/>
              </w:rPr>
              <w:instrText xml:space="preserve"> PAGEREF _Toc34775082 \h </w:instrText>
            </w:r>
            <w:r>
              <w:rPr>
                <w:noProof/>
                <w:webHidden/>
              </w:rPr>
            </w:r>
            <w:r>
              <w:rPr>
                <w:noProof/>
                <w:webHidden/>
              </w:rPr>
              <w:fldChar w:fldCharType="separate"/>
            </w:r>
            <w:r>
              <w:rPr>
                <w:noProof/>
                <w:webHidden/>
              </w:rPr>
              <w:t>2</w:t>
            </w:r>
            <w:r>
              <w:rPr>
                <w:noProof/>
                <w:webHidden/>
              </w:rPr>
              <w:fldChar w:fldCharType="end"/>
            </w:r>
          </w:hyperlink>
        </w:p>
        <w:p w14:paraId="0767E3F5" w14:textId="7D077763" w:rsidR="009C1D35" w:rsidRDefault="009C1D35">
          <w:pPr>
            <w:pStyle w:val="TDC1"/>
            <w:tabs>
              <w:tab w:val="right" w:leader="dot" w:pos="10456"/>
            </w:tabs>
            <w:rPr>
              <w:rFonts w:eastAsiaTheme="minorEastAsia"/>
              <w:noProof/>
              <w:lang w:eastAsia="es-ES"/>
            </w:rPr>
          </w:pPr>
          <w:hyperlink w:anchor="_Toc34775083" w:history="1">
            <w:r w:rsidRPr="000170E3">
              <w:rPr>
                <w:rStyle w:val="Hipervnculo"/>
                <w:b/>
                <w:bCs/>
                <w:noProof/>
              </w:rPr>
              <w:t>Tema 8</w:t>
            </w:r>
            <w:r>
              <w:rPr>
                <w:noProof/>
                <w:webHidden/>
              </w:rPr>
              <w:tab/>
            </w:r>
            <w:r>
              <w:rPr>
                <w:noProof/>
                <w:webHidden/>
              </w:rPr>
              <w:fldChar w:fldCharType="begin"/>
            </w:r>
            <w:r>
              <w:rPr>
                <w:noProof/>
                <w:webHidden/>
              </w:rPr>
              <w:instrText xml:space="preserve"> PAGEREF _Toc34775083 \h </w:instrText>
            </w:r>
            <w:r>
              <w:rPr>
                <w:noProof/>
                <w:webHidden/>
              </w:rPr>
            </w:r>
            <w:r>
              <w:rPr>
                <w:noProof/>
                <w:webHidden/>
              </w:rPr>
              <w:fldChar w:fldCharType="separate"/>
            </w:r>
            <w:r>
              <w:rPr>
                <w:noProof/>
                <w:webHidden/>
              </w:rPr>
              <w:t>3</w:t>
            </w:r>
            <w:r>
              <w:rPr>
                <w:noProof/>
                <w:webHidden/>
              </w:rPr>
              <w:fldChar w:fldCharType="end"/>
            </w:r>
          </w:hyperlink>
        </w:p>
        <w:p w14:paraId="37A0D4BE" w14:textId="5F81F4BC" w:rsidR="009C1D35" w:rsidRDefault="009C1D35">
          <w:pPr>
            <w:pStyle w:val="TDC1"/>
            <w:tabs>
              <w:tab w:val="right" w:leader="dot" w:pos="10456"/>
            </w:tabs>
            <w:rPr>
              <w:rFonts w:eastAsiaTheme="minorEastAsia"/>
              <w:noProof/>
              <w:lang w:eastAsia="es-ES"/>
            </w:rPr>
          </w:pPr>
          <w:hyperlink w:anchor="_Toc34775084" w:history="1">
            <w:r w:rsidRPr="000170E3">
              <w:rPr>
                <w:rStyle w:val="Hipervnculo"/>
                <w:b/>
                <w:bCs/>
                <w:noProof/>
              </w:rPr>
              <w:t>Tema 9</w:t>
            </w:r>
            <w:r>
              <w:rPr>
                <w:noProof/>
                <w:webHidden/>
              </w:rPr>
              <w:tab/>
            </w:r>
            <w:r>
              <w:rPr>
                <w:noProof/>
                <w:webHidden/>
              </w:rPr>
              <w:fldChar w:fldCharType="begin"/>
            </w:r>
            <w:r>
              <w:rPr>
                <w:noProof/>
                <w:webHidden/>
              </w:rPr>
              <w:instrText xml:space="preserve"> PAGEREF _Toc34775084 \h </w:instrText>
            </w:r>
            <w:r>
              <w:rPr>
                <w:noProof/>
                <w:webHidden/>
              </w:rPr>
            </w:r>
            <w:r>
              <w:rPr>
                <w:noProof/>
                <w:webHidden/>
              </w:rPr>
              <w:fldChar w:fldCharType="separate"/>
            </w:r>
            <w:r>
              <w:rPr>
                <w:noProof/>
                <w:webHidden/>
              </w:rPr>
              <w:t>3</w:t>
            </w:r>
            <w:r>
              <w:rPr>
                <w:noProof/>
                <w:webHidden/>
              </w:rPr>
              <w:fldChar w:fldCharType="end"/>
            </w:r>
          </w:hyperlink>
        </w:p>
        <w:p w14:paraId="300E5358" w14:textId="474FED4A" w:rsidR="009C1D35" w:rsidRDefault="009C1D35">
          <w:pPr>
            <w:pStyle w:val="TDC1"/>
            <w:tabs>
              <w:tab w:val="right" w:leader="dot" w:pos="10456"/>
            </w:tabs>
            <w:rPr>
              <w:rFonts w:eastAsiaTheme="minorEastAsia"/>
              <w:noProof/>
              <w:lang w:eastAsia="es-ES"/>
            </w:rPr>
          </w:pPr>
          <w:hyperlink w:anchor="_Toc34775085" w:history="1">
            <w:r w:rsidRPr="000170E3">
              <w:rPr>
                <w:rStyle w:val="Hipervnculo"/>
                <w:b/>
                <w:bCs/>
                <w:noProof/>
              </w:rPr>
              <w:t>Tema 10</w:t>
            </w:r>
            <w:r>
              <w:rPr>
                <w:noProof/>
                <w:webHidden/>
              </w:rPr>
              <w:tab/>
            </w:r>
            <w:r>
              <w:rPr>
                <w:noProof/>
                <w:webHidden/>
              </w:rPr>
              <w:fldChar w:fldCharType="begin"/>
            </w:r>
            <w:r>
              <w:rPr>
                <w:noProof/>
                <w:webHidden/>
              </w:rPr>
              <w:instrText xml:space="preserve"> PAGEREF _Toc34775085 \h </w:instrText>
            </w:r>
            <w:r>
              <w:rPr>
                <w:noProof/>
                <w:webHidden/>
              </w:rPr>
            </w:r>
            <w:r>
              <w:rPr>
                <w:noProof/>
                <w:webHidden/>
              </w:rPr>
              <w:fldChar w:fldCharType="separate"/>
            </w:r>
            <w:r>
              <w:rPr>
                <w:noProof/>
                <w:webHidden/>
              </w:rPr>
              <w:t>4</w:t>
            </w:r>
            <w:r>
              <w:rPr>
                <w:noProof/>
                <w:webHidden/>
              </w:rPr>
              <w:fldChar w:fldCharType="end"/>
            </w:r>
          </w:hyperlink>
        </w:p>
        <w:p w14:paraId="30A01409" w14:textId="79D57922" w:rsidR="009C1D35" w:rsidRDefault="009C1D35">
          <w:pPr>
            <w:pStyle w:val="TDC1"/>
            <w:tabs>
              <w:tab w:val="right" w:leader="dot" w:pos="10456"/>
            </w:tabs>
            <w:rPr>
              <w:rFonts w:eastAsiaTheme="minorEastAsia"/>
              <w:noProof/>
              <w:lang w:eastAsia="es-ES"/>
            </w:rPr>
          </w:pPr>
          <w:hyperlink w:anchor="_Toc34775086" w:history="1">
            <w:r w:rsidRPr="000170E3">
              <w:rPr>
                <w:rStyle w:val="Hipervnculo"/>
                <w:b/>
                <w:bCs/>
                <w:noProof/>
              </w:rPr>
              <w:t>Todos los comandos</w:t>
            </w:r>
            <w:r>
              <w:rPr>
                <w:noProof/>
                <w:webHidden/>
              </w:rPr>
              <w:tab/>
            </w:r>
            <w:r>
              <w:rPr>
                <w:noProof/>
                <w:webHidden/>
              </w:rPr>
              <w:fldChar w:fldCharType="begin"/>
            </w:r>
            <w:r>
              <w:rPr>
                <w:noProof/>
                <w:webHidden/>
              </w:rPr>
              <w:instrText xml:space="preserve"> PAGEREF _Toc34775086 \h </w:instrText>
            </w:r>
            <w:r>
              <w:rPr>
                <w:noProof/>
                <w:webHidden/>
              </w:rPr>
            </w:r>
            <w:r>
              <w:rPr>
                <w:noProof/>
                <w:webHidden/>
              </w:rPr>
              <w:fldChar w:fldCharType="separate"/>
            </w:r>
            <w:r>
              <w:rPr>
                <w:noProof/>
                <w:webHidden/>
              </w:rPr>
              <w:t>5</w:t>
            </w:r>
            <w:r>
              <w:rPr>
                <w:noProof/>
                <w:webHidden/>
              </w:rPr>
              <w:fldChar w:fldCharType="end"/>
            </w:r>
          </w:hyperlink>
        </w:p>
        <w:p w14:paraId="082D7889" w14:textId="28FB3F95" w:rsidR="009C1D35" w:rsidRDefault="009C1D35">
          <w:pPr>
            <w:pStyle w:val="TDC2"/>
            <w:tabs>
              <w:tab w:val="left" w:pos="660"/>
              <w:tab w:val="right" w:leader="dot" w:pos="10456"/>
            </w:tabs>
            <w:rPr>
              <w:rFonts w:eastAsiaTheme="minorEastAsia"/>
              <w:noProof/>
              <w:lang w:eastAsia="es-ES"/>
            </w:rPr>
          </w:pPr>
          <w:hyperlink w:anchor="_Toc34775087" w:history="1">
            <w:r w:rsidRPr="000170E3">
              <w:rPr>
                <w:rStyle w:val="Hipervnculo"/>
                <w:rFonts w:ascii="Symbol" w:hAnsi="Symbol"/>
                <w:noProof/>
              </w:rPr>
              <w:t></w:t>
            </w:r>
            <w:r>
              <w:rPr>
                <w:rFonts w:eastAsiaTheme="minorEastAsia"/>
                <w:noProof/>
                <w:lang w:eastAsia="es-ES"/>
              </w:rPr>
              <w:tab/>
            </w:r>
            <w:r w:rsidRPr="000170E3">
              <w:rPr>
                <w:rStyle w:val="Hipervnculo"/>
                <w:noProof/>
              </w:rPr>
              <w:t>attrib</w:t>
            </w:r>
            <w:r>
              <w:rPr>
                <w:noProof/>
                <w:webHidden/>
              </w:rPr>
              <w:tab/>
            </w:r>
            <w:r>
              <w:rPr>
                <w:noProof/>
                <w:webHidden/>
              </w:rPr>
              <w:fldChar w:fldCharType="begin"/>
            </w:r>
            <w:r>
              <w:rPr>
                <w:noProof/>
                <w:webHidden/>
              </w:rPr>
              <w:instrText xml:space="preserve"> PAGEREF _Toc34775087 \h </w:instrText>
            </w:r>
            <w:r>
              <w:rPr>
                <w:noProof/>
                <w:webHidden/>
              </w:rPr>
            </w:r>
            <w:r>
              <w:rPr>
                <w:noProof/>
                <w:webHidden/>
              </w:rPr>
              <w:fldChar w:fldCharType="separate"/>
            </w:r>
            <w:r>
              <w:rPr>
                <w:noProof/>
                <w:webHidden/>
              </w:rPr>
              <w:t>5</w:t>
            </w:r>
            <w:r>
              <w:rPr>
                <w:noProof/>
                <w:webHidden/>
              </w:rPr>
              <w:fldChar w:fldCharType="end"/>
            </w:r>
          </w:hyperlink>
        </w:p>
        <w:p w14:paraId="5375DC63" w14:textId="56BD31FA" w:rsidR="009C1D35" w:rsidRDefault="009C1D35">
          <w:pPr>
            <w:pStyle w:val="TDC2"/>
            <w:tabs>
              <w:tab w:val="left" w:pos="660"/>
              <w:tab w:val="right" w:leader="dot" w:pos="10456"/>
            </w:tabs>
            <w:rPr>
              <w:rFonts w:eastAsiaTheme="minorEastAsia"/>
              <w:noProof/>
              <w:lang w:eastAsia="es-ES"/>
            </w:rPr>
          </w:pPr>
          <w:hyperlink w:anchor="_Toc34775088" w:history="1">
            <w:r w:rsidRPr="000170E3">
              <w:rPr>
                <w:rStyle w:val="Hipervnculo"/>
                <w:rFonts w:ascii="Symbol" w:hAnsi="Symbol"/>
                <w:noProof/>
              </w:rPr>
              <w:t></w:t>
            </w:r>
            <w:r>
              <w:rPr>
                <w:rFonts w:eastAsiaTheme="minorEastAsia"/>
                <w:noProof/>
                <w:lang w:eastAsia="es-ES"/>
              </w:rPr>
              <w:tab/>
            </w:r>
            <w:r w:rsidRPr="000170E3">
              <w:rPr>
                <w:rStyle w:val="Hipervnculo"/>
                <w:noProof/>
              </w:rPr>
              <w:t>cd</w:t>
            </w:r>
            <w:r>
              <w:rPr>
                <w:noProof/>
                <w:webHidden/>
              </w:rPr>
              <w:tab/>
            </w:r>
            <w:r>
              <w:rPr>
                <w:noProof/>
                <w:webHidden/>
              </w:rPr>
              <w:fldChar w:fldCharType="begin"/>
            </w:r>
            <w:r>
              <w:rPr>
                <w:noProof/>
                <w:webHidden/>
              </w:rPr>
              <w:instrText xml:space="preserve"> PAGEREF _Toc34775088 \h </w:instrText>
            </w:r>
            <w:r>
              <w:rPr>
                <w:noProof/>
                <w:webHidden/>
              </w:rPr>
            </w:r>
            <w:r>
              <w:rPr>
                <w:noProof/>
                <w:webHidden/>
              </w:rPr>
              <w:fldChar w:fldCharType="separate"/>
            </w:r>
            <w:r>
              <w:rPr>
                <w:noProof/>
                <w:webHidden/>
              </w:rPr>
              <w:t>5</w:t>
            </w:r>
            <w:r>
              <w:rPr>
                <w:noProof/>
                <w:webHidden/>
              </w:rPr>
              <w:fldChar w:fldCharType="end"/>
            </w:r>
          </w:hyperlink>
        </w:p>
        <w:p w14:paraId="6B9499C7" w14:textId="6873550C" w:rsidR="009C1D35" w:rsidRDefault="009C1D35">
          <w:pPr>
            <w:pStyle w:val="TDC2"/>
            <w:tabs>
              <w:tab w:val="left" w:pos="660"/>
              <w:tab w:val="right" w:leader="dot" w:pos="10456"/>
            </w:tabs>
            <w:rPr>
              <w:rFonts w:eastAsiaTheme="minorEastAsia"/>
              <w:noProof/>
              <w:lang w:eastAsia="es-ES"/>
            </w:rPr>
          </w:pPr>
          <w:hyperlink w:anchor="_Toc34775089" w:history="1">
            <w:r w:rsidRPr="000170E3">
              <w:rPr>
                <w:rStyle w:val="Hipervnculo"/>
                <w:rFonts w:ascii="Symbol" w:hAnsi="Symbol"/>
                <w:noProof/>
              </w:rPr>
              <w:t></w:t>
            </w:r>
            <w:r>
              <w:rPr>
                <w:rFonts w:eastAsiaTheme="minorEastAsia"/>
                <w:noProof/>
                <w:lang w:eastAsia="es-ES"/>
              </w:rPr>
              <w:tab/>
            </w:r>
            <w:r w:rsidRPr="000170E3">
              <w:rPr>
                <w:rStyle w:val="Hipervnculo"/>
                <w:noProof/>
              </w:rPr>
              <w:t>cls</w:t>
            </w:r>
            <w:r>
              <w:rPr>
                <w:noProof/>
                <w:webHidden/>
              </w:rPr>
              <w:tab/>
            </w:r>
            <w:r>
              <w:rPr>
                <w:noProof/>
                <w:webHidden/>
              </w:rPr>
              <w:fldChar w:fldCharType="begin"/>
            </w:r>
            <w:r>
              <w:rPr>
                <w:noProof/>
                <w:webHidden/>
              </w:rPr>
              <w:instrText xml:space="preserve"> PAGEREF _Toc34775089 \h </w:instrText>
            </w:r>
            <w:r>
              <w:rPr>
                <w:noProof/>
                <w:webHidden/>
              </w:rPr>
            </w:r>
            <w:r>
              <w:rPr>
                <w:noProof/>
                <w:webHidden/>
              </w:rPr>
              <w:fldChar w:fldCharType="separate"/>
            </w:r>
            <w:r>
              <w:rPr>
                <w:noProof/>
                <w:webHidden/>
              </w:rPr>
              <w:t>5</w:t>
            </w:r>
            <w:r>
              <w:rPr>
                <w:noProof/>
                <w:webHidden/>
              </w:rPr>
              <w:fldChar w:fldCharType="end"/>
            </w:r>
          </w:hyperlink>
        </w:p>
        <w:p w14:paraId="3EDC6300" w14:textId="708C968A" w:rsidR="009C1D35" w:rsidRDefault="009C1D35">
          <w:pPr>
            <w:pStyle w:val="TDC2"/>
            <w:tabs>
              <w:tab w:val="left" w:pos="660"/>
              <w:tab w:val="right" w:leader="dot" w:pos="10456"/>
            </w:tabs>
            <w:rPr>
              <w:rFonts w:eastAsiaTheme="minorEastAsia"/>
              <w:noProof/>
              <w:lang w:eastAsia="es-ES"/>
            </w:rPr>
          </w:pPr>
          <w:hyperlink w:anchor="_Toc34775090" w:history="1">
            <w:r w:rsidRPr="000170E3">
              <w:rPr>
                <w:rStyle w:val="Hipervnculo"/>
                <w:rFonts w:ascii="Symbol" w:hAnsi="Symbol"/>
                <w:noProof/>
              </w:rPr>
              <w:t></w:t>
            </w:r>
            <w:r>
              <w:rPr>
                <w:rFonts w:eastAsiaTheme="minorEastAsia"/>
                <w:noProof/>
                <w:lang w:eastAsia="es-ES"/>
              </w:rPr>
              <w:tab/>
            </w:r>
            <w:r w:rsidRPr="000170E3">
              <w:rPr>
                <w:rStyle w:val="Hipervnculo"/>
                <w:noProof/>
              </w:rPr>
              <w:t>color</w:t>
            </w:r>
            <w:r>
              <w:rPr>
                <w:noProof/>
                <w:webHidden/>
              </w:rPr>
              <w:tab/>
            </w:r>
            <w:r>
              <w:rPr>
                <w:noProof/>
                <w:webHidden/>
              </w:rPr>
              <w:fldChar w:fldCharType="begin"/>
            </w:r>
            <w:r>
              <w:rPr>
                <w:noProof/>
                <w:webHidden/>
              </w:rPr>
              <w:instrText xml:space="preserve"> PAGEREF _Toc34775090 \h </w:instrText>
            </w:r>
            <w:r>
              <w:rPr>
                <w:noProof/>
                <w:webHidden/>
              </w:rPr>
            </w:r>
            <w:r>
              <w:rPr>
                <w:noProof/>
                <w:webHidden/>
              </w:rPr>
              <w:fldChar w:fldCharType="separate"/>
            </w:r>
            <w:r>
              <w:rPr>
                <w:noProof/>
                <w:webHidden/>
              </w:rPr>
              <w:t>5</w:t>
            </w:r>
            <w:r>
              <w:rPr>
                <w:noProof/>
                <w:webHidden/>
              </w:rPr>
              <w:fldChar w:fldCharType="end"/>
            </w:r>
          </w:hyperlink>
        </w:p>
        <w:p w14:paraId="27CECCA5" w14:textId="64C69B5F" w:rsidR="009C1D35" w:rsidRDefault="009C1D35">
          <w:pPr>
            <w:pStyle w:val="TDC2"/>
            <w:tabs>
              <w:tab w:val="left" w:pos="660"/>
              <w:tab w:val="right" w:leader="dot" w:pos="10456"/>
            </w:tabs>
            <w:rPr>
              <w:rFonts w:eastAsiaTheme="minorEastAsia"/>
              <w:noProof/>
              <w:lang w:eastAsia="es-ES"/>
            </w:rPr>
          </w:pPr>
          <w:hyperlink w:anchor="_Toc34775091" w:history="1">
            <w:r w:rsidRPr="000170E3">
              <w:rPr>
                <w:rStyle w:val="Hipervnculo"/>
                <w:rFonts w:ascii="Symbol" w:hAnsi="Symbol"/>
                <w:noProof/>
              </w:rPr>
              <w:t></w:t>
            </w:r>
            <w:r>
              <w:rPr>
                <w:rFonts w:eastAsiaTheme="minorEastAsia"/>
                <w:noProof/>
                <w:lang w:eastAsia="es-ES"/>
              </w:rPr>
              <w:tab/>
            </w:r>
            <w:r w:rsidRPr="000170E3">
              <w:rPr>
                <w:rStyle w:val="Hipervnculo"/>
                <w:noProof/>
              </w:rPr>
              <w:t>copy</w:t>
            </w:r>
            <w:r>
              <w:rPr>
                <w:noProof/>
                <w:webHidden/>
              </w:rPr>
              <w:tab/>
            </w:r>
            <w:r>
              <w:rPr>
                <w:noProof/>
                <w:webHidden/>
              </w:rPr>
              <w:fldChar w:fldCharType="begin"/>
            </w:r>
            <w:r>
              <w:rPr>
                <w:noProof/>
                <w:webHidden/>
              </w:rPr>
              <w:instrText xml:space="preserve"> PAGEREF _Toc34775091 \h </w:instrText>
            </w:r>
            <w:r>
              <w:rPr>
                <w:noProof/>
                <w:webHidden/>
              </w:rPr>
            </w:r>
            <w:r>
              <w:rPr>
                <w:noProof/>
                <w:webHidden/>
              </w:rPr>
              <w:fldChar w:fldCharType="separate"/>
            </w:r>
            <w:r>
              <w:rPr>
                <w:noProof/>
                <w:webHidden/>
              </w:rPr>
              <w:t>5</w:t>
            </w:r>
            <w:r>
              <w:rPr>
                <w:noProof/>
                <w:webHidden/>
              </w:rPr>
              <w:fldChar w:fldCharType="end"/>
            </w:r>
          </w:hyperlink>
        </w:p>
        <w:p w14:paraId="438DA105" w14:textId="14F7A261" w:rsidR="009C1D35" w:rsidRDefault="009C1D35">
          <w:pPr>
            <w:pStyle w:val="TDC2"/>
            <w:tabs>
              <w:tab w:val="left" w:pos="660"/>
              <w:tab w:val="right" w:leader="dot" w:pos="10456"/>
            </w:tabs>
            <w:rPr>
              <w:rFonts w:eastAsiaTheme="minorEastAsia"/>
              <w:noProof/>
              <w:lang w:eastAsia="es-ES"/>
            </w:rPr>
          </w:pPr>
          <w:hyperlink w:anchor="_Toc34775092" w:history="1">
            <w:r w:rsidRPr="000170E3">
              <w:rPr>
                <w:rStyle w:val="Hipervnculo"/>
                <w:rFonts w:ascii="Symbol" w:hAnsi="Symbol"/>
                <w:noProof/>
              </w:rPr>
              <w:t></w:t>
            </w:r>
            <w:r>
              <w:rPr>
                <w:rFonts w:eastAsiaTheme="minorEastAsia"/>
                <w:noProof/>
                <w:lang w:eastAsia="es-ES"/>
              </w:rPr>
              <w:tab/>
            </w:r>
            <w:r w:rsidRPr="000170E3">
              <w:rPr>
                <w:rStyle w:val="Hipervnculo"/>
                <w:noProof/>
              </w:rPr>
              <w:t>date</w:t>
            </w:r>
            <w:r>
              <w:rPr>
                <w:noProof/>
                <w:webHidden/>
              </w:rPr>
              <w:tab/>
            </w:r>
            <w:r>
              <w:rPr>
                <w:noProof/>
                <w:webHidden/>
              </w:rPr>
              <w:fldChar w:fldCharType="begin"/>
            </w:r>
            <w:r>
              <w:rPr>
                <w:noProof/>
                <w:webHidden/>
              </w:rPr>
              <w:instrText xml:space="preserve"> PAGEREF _Toc34775092 \h </w:instrText>
            </w:r>
            <w:r>
              <w:rPr>
                <w:noProof/>
                <w:webHidden/>
              </w:rPr>
            </w:r>
            <w:r>
              <w:rPr>
                <w:noProof/>
                <w:webHidden/>
              </w:rPr>
              <w:fldChar w:fldCharType="separate"/>
            </w:r>
            <w:r>
              <w:rPr>
                <w:noProof/>
                <w:webHidden/>
              </w:rPr>
              <w:t>5</w:t>
            </w:r>
            <w:r>
              <w:rPr>
                <w:noProof/>
                <w:webHidden/>
              </w:rPr>
              <w:fldChar w:fldCharType="end"/>
            </w:r>
          </w:hyperlink>
        </w:p>
        <w:p w14:paraId="2B6716CF" w14:textId="573184F6" w:rsidR="009C1D35" w:rsidRDefault="009C1D35">
          <w:pPr>
            <w:pStyle w:val="TDC2"/>
            <w:tabs>
              <w:tab w:val="left" w:pos="660"/>
              <w:tab w:val="right" w:leader="dot" w:pos="10456"/>
            </w:tabs>
            <w:rPr>
              <w:rFonts w:eastAsiaTheme="minorEastAsia"/>
              <w:noProof/>
              <w:lang w:eastAsia="es-ES"/>
            </w:rPr>
          </w:pPr>
          <w:hyperlink w:anchor="_Toc34775093" w:history="1">
            <w:r w:rsidRPr="000170E3">
              <w:rPr>
                <w:rStyle w:val="Hipervnculo"/>
                <w:rFonts w:ascii="Symbol" w:hAnsi="Symbol"/>
                <w:noProof/>
              </w:rPr>
              <w:t></w:t>
            </w:r>
            <w:r>
              <w:rPr>
                <w:rFonts w:eastAsiaTheme="minorEastAsia"/>
                <w:noProof/>
                <w:lang w:eastAsia="es-ES"/>
              </w:rPr>
              <w:tab/>
            </w:r>
            <w:r w:rsidRPr="000170E3">
              <w:rPr>
                <w:rStyle w:val="Hipervnculo"/>
                <w:noProof/>
              </w:rPr>
              <w:t>del →</w:t>
            </w:r>
            <w:r>
              <w:rPr>
                <w:noProof/>
                <w:webHidden/>
              </w:rPr>
              <w:tab/>
            </w:r>
            <w:r>
              <w:rPr>
                <w:noProof/>
                <w:webHidden/>
              </w:rPr>
              <w:fldChar w:fldCharType="begin"/>
            </w:r>
            <w:r>
              <w:rPr>
                <w:noProof/>
                <w:webHidden/>
              </w:rPr>
              <w:instrText xml:space="preserve"> PAGEREF _Toc34775093 \h </w:instrText>
            </w:r>
            <w:r>
              <w:rPr>
                <w:noProof/>
                <w:webHidden/>
              </w:rPr>
            </w:r>
            <w:r>
              <w:rPr>
                <w:noProof/>
                <w:webHidden/>
              </w:rPr>
              <w:fldChar w:fldCharType="separate"/>
            </w:r>
            <w:r>
              <w:rPr>
                <w:noProof/>
                <w:webHidden/>
              </w:rPr>
              <w:t>5</w:t>
            </w:r>
            <w:r>
              <w:rPr>
                <w:noProof/>
                <w:webHidden/>
              </w:rPr>
              <w:fldChar w:fldCharType="end"/>
            </w:r>
          </w:hyperlink>
        </w:p>
        <w:p w14:paraId="2CE2BC72" w14:textId="3BCB0616" w:rsidR="009C1D35" w:rsidRDefault="009C1D35">
          <w:pPr>
            <w:pStyle w:val="TDC2"/>
            <w:tabs>
              <w:tab w:val="left" w:pos="660"/>
              <w:tab w:val="right" w:leader="dot" w:pos="10456"/>
            </w:tabs>
            <w:rPr>
              <w:rFonts w:eastAsiaTheme="minorEastAsia"/>
              <w:noProof/>
              <w:lang w:eastAsia="es-ES"/>
            </w:rPr>
          </w:pPr>
          <w:hyperlink w:anchor="_Toc34775094" w:history="1">
            <w:r w:rsidRPr="000170E3">
              <w:rPr>
                <w:rStyle w:val="Hipervnculo"/>
                <w:rFonts w:ascii="Symbol" w:hAnsi="Symbol"/>
                <w:noProof/>
              </w:rPr>
              <w:t></w:t>
            </w:r>
            <w:r>
              <w:rPr>
                <w:rFonts w:eastAsiaTheme="minorEastAsia"/>
                <w:noProof/>
                <w:lang w:eastAsia="es-ES"/>
              </w:rPr>
              <w:tab/>
            </w:r>
            <w:r w:rsidRPr="000170E3">
              <w:rPr>
                <w:rStyle w:val="Hipervnculo"/>
                <w:noProof/>
              </w:rPr>
              <w:t>dir</w:t>
            </w:r>
            <w:r>
              <w:rPr>
                <w:noProof/>
                <w:webHidden/>
              </w:rPr>
              <w:tab/>
            </w:r>
            <w:r>
              <w:rPr>
                <w:noProof/>
                <w:webHidden/>
              </w:rPr>
              <w:fldChar w:fldCharType="begin"/>
            </w:r>
            <w:r>
              <w:rPr>
                <w:noProof/>
                <w:webHidden/>
              </w:rPr>
              <w:instrText xml:space="preserve"> PAGEREF _Toc34775094 \h </w:instrText>
            </w:r>
            <w:r>
              <w:rPr>
                <w:noProof/>
                <w:webHidden/>
              </w:rPr>
            </w:r>
            <w:r>
              <w:rPr>
                <w:noProof/>
                <w:webHidden/>
              </w:rPr>
              <w:fldChar w:fldCharType="separate"/>
            </w:r>
            <w:r>
              <w:rPr>
                <w:noProof/>
                <w:webHidden/>
              </w:rPr>
              <w:t>5</w:t>
            </w:r>
            <w:r>
              <w:rPr>
                <w:noProof/>
                <w:webHidden/>
              </w:rPr>
              <w:fldChar w:fldCharType="end"/>
            </w:r>
          </w:hyperlink>
        </w:p>
        <w:p w14:paraId="11643291" w14:textId="5C2D69BB" w:rsidR="009C1D35" w:rsidRDefault="009C1D35">
          <w:pPr>
            <w:pStyle w:val="TDC2"/>
            <w:tabs>
              <w:tab w:val="left" w:pos="660"/>
              <w:tab w:val="right" w:leader="dot" w:pos="10456"/>
            </w:tabs>
            <w:rPr>
              <w:rFonts w:eastAsiaTheme="minorEastAsia"/>
              <w:noProof/>
              <w:lang w:eastAsia="es-ES"/>
            </w:rPr>
          </w:pPr>
          <w:hyperlink w:anchor="_Toc34775095" w:history="1">
            <w:r w:rsidRPr="000170E3">
              <w:rPr>
                <w:rStyle w:val="Hipervnculo"/>
                <w:rFonts w:ascii="Symbol" w:hAnsi="Symbol"/>
                <w:noProof/>
              </w:rPr>
              <w:t></w:t>
            </w:r>
            <w:r>
              <w:rPr>
                <w:rFonts w:eastAsiaTheme="minorEastAsia"/>
                <w:noProof/>
                <w:lang w:eastAsia="es-ES"/>
              </w:rPr>
              <w:tab/>
            </w:r>
            <w:r w:rsidRPr="000170E3">
              <w:rPr>
                <w:rStyle w:val="Hipervnculo"/>
                <w:noProof/>
              </w:rPr>
              <w:t>md</w:t>
            </w:r>
            <w:r>
              <w:rPr>
                <w:noProof/>
                <w:webHidden/>
              </w:rPr>
              <w:tab/>
            </w:r>
            <w:r>
              <w:rPr>
                <w:noProof/>
                <w:webHidden/>
              </w:rPr>
              <w:fldChar w:fldCharType="begin"/>
            </w:r>
            <w:r>
              <w:rPr>
                <w:noProof/>
                <w:webHidden/>
              </w:rPr>
              <w:instrText xml:space="preserve"> PAGEREF _Toc34775095 \h </w:instrText>
            </w:r>
            <w:r>
              <w:rPr>
                <w:noProof/>
                <w:webHidden/>
              </w:rPr>
            </w:r>
            <w:r>
              <w:rPr>
                <w:noProof/>
                <w:webHidden/>
              </w:rPr>
              <w:fldChar w:fldCharType="separate"/>
            </w:r>
            <w:r>
              <w:rPr>
                <w:noProof/>
                <w:webHidden/>
              </w:rPr>
              <w:t>5</w:t>
            </w:r>
            <w:r>
              <w:rPr>
                <w:noProof/>
                <w:webHidden/>
              </w:rPr>
              <w:fldChar w:fldCharType="end"/>
            </w:r>
          </w:hyperlink>
        </w:p>
        <w:p w14:paraId="4BF48D49" w14:textId="5DC7B1F9" w:rsidR="009C1D35" w:rsidRDefault="009C1D35">
          <w:pPr>
            <w:pStyle w:val="TDC2"/>
            <w:tabs>
              <w:tab w:val="left" w:pos="660"/>
              <w:tab w:val="right" w:leader="dot" w:pos="10456"/>
            </w:tabs>
            <w:rPr>
              <w:rFonts w:eastAsiaTheme="minorEastAsia"/>
              <w:noProof/>
              <w:lang w:eastAsia="es-ES"/>
            </w:rPr>
          </w:pPr>
          <w:hyperlink w:anchor="_Toc34775096" w:history="1">
            <w:r w:rsidRPr="000170E3">
              <w:rPr>
                <w:rStyle w:val="Hipervnculo"/>
                <w:rFonts w:ascii="Symbol" w:hAnsi="Symbol"/>
                <w:noProof/>
              </w:rPr>
              <w:t></w:t>
            </w:r>
            <w:r>
              <w:rPr>
                <w:rFonts w:eastAsiaTheme="minorEastAsia"/>
                <w:noProof/>
                <w:lang w:eastAsia="es-ES"/>
              </w:rPr>
              <w:tab/>
            </w:r>
            <w:r w:rsidRPr="000170E3">
              <w:rPr>
                <w:rStyle w:val="Hipervnculo"/>
                <w:noProof/>
              </w:rPr>
              <w:t>move</w:t>
            </w:r>
            <w:r>
              <w:rPr>
                <w:noProof/>
                <w:webHidden/>
              </w:rPr>
              <w:tab/>
            </w:r>
            <w:r>
              <w:rPr>
                <w:noProof/>
                <w:webHidden/>
              </w:rPr>
              <w:fldChar w:fldCharType="begin"/>
            </w:r>
            <w:r>
              <w:rPr>
                <w:noProof/>
                <w:webHidden/>
              </w:rPr>
              <w:instrText xml:space="preserve"> PAGEREF _Toc34775096 \h </w:instrText>
            </w:r>
            <w:r>
              <w:rPr>
                <w:noProof/>
                <w:webHidden/>
              </w:rPr>
            </w:r>
            <w:r>
              <w:rPr>
                <w:noProof/>
                <w:webHidden/>
              </w:rPr>
              <w:fldChar w:fldCharType="separate"/>
            </w:r>
            <w:r>
              <w:rPr>
                <w:noProof/>
                <w:webHidden/>
              </w:rPr>
              <w:t>5</w:t>
            </w:r>
            <w:r>
              <w:rPr>
                <w:noProof/>
                <w:webHidden/>
              </w:rPr>
              <w:fldChar w:fldCharType="end"/>
            </w:r>
          </w:hyperlink>
        </w:p>
        <w:p w14:paraId="7FDD1497" w14:textId="1F8184D1" w:rsidR="009C1D35" w:rsidRDefault="009C1D35">
          <w:pPr>
            <w:pStyle w:val="TDC2"/>
            <w:tabs>
              <w:tab w:val="left" w:pos="660"/>
              <w:tab w:val="right" w:leader="dot" w:pos="10456"/>
            </w:tabs>
            <w:rPr>
              <w:rFonts w:eastAsiaTheme="minorEastAsia"/>
              <w:noProof/>
              <w:lang w:eastAsia="es-ES"/>
            </w:rPr>
          </w:pPr>
          <w:hyperlink w:anchor="_Toc34775097" w:history="1">
            <w:r w:rsidRPr="000170E3">
              <w:rPr>
                <w:rStyle w:val="Hipervnculo"/>
                <w:rFonts w:ascii="Symbol" w:hAnsi="Symbol"/>
                <w:noProof/>
              </w:rPr>
              <w:t></w:t>
            </w:r>
            <w:r>
              <w:rPr>
                <w:rFonts w:eastAsiaTheme="minorEastAsia"/>
                <w:noProof/>
                <w:lang w:eastAsia="es-ES"/>
              </w:rPr>
              <w:tab/>
            </w:r>
            <w:r w:rsidRPr="000170E3">
              <w:rPr>
                <w:rStyle w:val="Hipervnculo"/>
                <w:noProof/>
              </w:rPr>
              <w:t>rd</w:t>
            </w:r>
            <w:r>
              <w:rPr>
                <w:noProof/>
                <w:webHidden/>
              </w:rPr>
              <w:tab/>
            </w:r>
            <w:r>
              <w:rPr>
                <w:noProof/>
                <w:webHidden/>
              </w:rPr>
              <w:fldChar w:fldCharType="begin"/>
            </w:r>
            <w:r>
              <w:rPr>
                <w:noProof/>
                <w:webHidden/>
              </w:rPr>
              <w:instrText xml:space="preserve"> PAGEREF _Toc34775097 \h </w:instrText>
            </w:r>
            <w:r>
              <w:rPr>
                <w:noProof/>
                <w:webHidden/>
              </w:rPr>
            </w:r>
            <w:r>
              <w:rPr>
                <w:noProof/>
                <w:webHidden/>
              </w:rPr>
              <w:fldChar w:fldCharType="separate"/>
            </w:r>
            <w:r>
              <w:rPr>
                <w:noProof/>
                <w:webHidden/>
              </w:rPr>
              <w:t>5</w:t>
            </w:r>
            <w:r>
              <w:rPr>
                <w:noProof/>
                <w:webHidden/>
              </w:rPr>
              <w:fldChar w:fldCharType="end"/>
            </w:r>
          </w:hyperlink>
        </w:p>
        <w:p w14:paraId="5F6BD459" w14:textId="04AAAB0D" w:rsidR="009C1D35" w:rsidRDefault="009C1D35">
          <w:pPr>
            <w:pStyle w:val="TDC2"/>
            <w:tabs>
              <w:tab w:val="left" w:pos="660"/>
              <w:tab w:val="right" w:leader="dot" w:pos="10456"/>
            </w:tabs>
            <w:rPr>
              <w:rFonts w:eastAsiaTheme="minorEastAsia"/>
              <w:noProof/>
              <w:lang w:eastAsia="es-ES"/>
            </w:rPr>
          </w:pPr>
          <w:hyperlink w:anchor="_Toc34775098" w:history="1">
            <w:r w:rsidRPr="000170E3">
              <w:rPr>
                <w:rStyle w:val="Hipervnculo"/>
                <w:rFonts w:ascii="Symbol" w:hAnsi="Symbol"/>
                <w:noProof/>
              </w:rPr>
              <w:t></w:t>
            </w:r>
            <w:r>
              <w:rPr>
                <w:rFonts w:eastAsiaTheme="minorEastAsia"/>
                <w:noProof/>
                <w:lang w:eastAsia="es-ES"/>
              </w:rPr>
              <w:tab/>
            </w:r>
            <w:r w:rsidRPr="000170E3">
              <w:rPr>
                <w:rStyle w:val="Hipervnculo"/>
                <w:noProof/>
              </w:rPr>
              <w:t>rename</w:t>
            </w:r>
            <w:r>
              <w:rPr>
                <w:noProof/>
                <w:webHidden/>
              </w:rPr>
              <w:tab/>
            </w:r>
            <w:r>
              <w:rPr>
                <w:noProof/>
                <w:webHidden/>
              </w:rPr>
              <w:fldChar w:fldCharType="begin"/>
            </w:r>
            <w:r>
              <w:rPr>
                <w:noProof/>
                <w:webHidden/>
              </w:rPr>
              <w:instrText xml:space="preserve"> PAGEREF _Toc34775098 \h </w:instrText>
            </w:r>
            <w:r>
              <w:rPr>
                <w:noProof/>
                <w:webHidden/>
              </w:rPr>
            </w:r>
            <w:r>
              <w:rPr>
                <w:noProof/>
                <w:webHidden/>
              </w:rPr>
              <w:fldChar w:fldCharType="separate"/>
            </w:r>
            <w:r>
              <w:rPr>
                <w:noProof/>
                <w:webHidden/>
              </w:rPr>
              <w:t>5</w:t>
            </w:r>
            <w:r>
              <w:rPr>
                <w:noProof/>
                <w:webHidden/>
              </w:rPr>
              <w:fldChar w:fldCharType="end"/>
            </w:r>
          </w:hyperlink>
        </w:p>
        <w:p w14:paraId="46BE3EF6" w14:textId="37E01FDB" w:rsidR="009C1D35" w:rsidRDefault="009C1D35">
          <w:pPr>
            <w:pStyle w:val="TDC2"/>
            <w:tabs>
              <w:tab w:val="left" w:pos="660"/>
              <w:tab w:val="right" w:leader="dot" w:pos="10456"/>
            </w:tabs>
            <w:rPr>
              <w:rFonts w:eastAsiaTheme="minorEastAsia"/>
              <w:noProof/>
              <w:lang w:eastAsia="es-ES"/>
            </w:rPr>
          </w:pPr>
          <w:hyperlink w:anchor="_Toc34775099" w:history="1">
            <w:r w:rsidRPr="000170E3">
              <w:rPr>
                <w:rStyle w:val="Hipervnculo"/>
                <w:rFonts w:ascii="Symbol" w:hAnsi="Symbol"/>
                <w:noProof/>
              </w:rPr>
              <w:t></w:t>
            </w:r>
            <w:r>
              <w:rPr>
                <w:rFonts w:eastAsiaTheme="minorEastAsia"/>
                <w:noProof/>
                <w:lang w:eastAsia="es-ES"/>
              </w:rPr>
              <w:tab/>
            </w:r>
            <w:r w:rsidRPr="000170E3">
              <w:rPr>
                <w:rStyle w:val="Hipervnculo"/>
                <w:noProof/>
              </w:rPr>
              <w:t>time</w:t>
            </w:r>
            <w:r>
              <w:rPr>
                <w:noProof/>
                <w:webHidden/>
              </w:rPr>
              <w:tab/>
            </w:r>
            <w:r>
              <w:rPr>
                <w:noProof/>
                <w:webHidden/>
              </w:rPr>
              <w:fldChar w:fldCharType="begin"/>
            </w:r>
            <w:r>
              <w:rPr>
                <w:noProof/>
                <w:webHidden/>
              </w:rPr>
              <w:instrText xml:space="preserve"> PAGEREF _Toc34775099 \h </w:instrText>
            </w:r>
            <w:r>
              <w:rPr>
                <w:noProof/>
                <w:webHidden/>
              </w:rPr>
            </w:r>
            <w:r>
              <w:rPr>
                <w:noProof/>
                <w:webHidden/>
              </w:rPr>
              <w:fldChar w:fldCharType="separate"/>
            </w:r>
            <w:r>
              <w:rPr>
                <w:noProof/>
                <w:webHidden/>
              </w:rPr>
              <w:t>5</w:t>
            </w:r>
            <w:r>
              <w:rPr>
                <w:noProof/>
                <w:webHidden/>
              </w:rPr>
              <w:fldChar w:fldCharType="end"/>
            </w:r>
          </w:hyperlink>
        </w:p>
        <w:p w14:paraId="0B823B09" w14:textId="6365CC9C" w:rsidR="009C1D35" w:rsidRDefault="009C1D35">
          <w:pPr>
            <w:pStyle w:val="TDC2"/>
            <w:tabs>
              <w:tab w:val="left" w:pos="660"/>
              <w:tab w:val="right" w:leader="dot" w:pos="10456"/>
            </w:tabs>
            <w:rPr>
              <w:rFonts w:eastAsiaTheme="minorEastAsia"/>
              <w:noProof/>
              <w:lang w:eastAsia="es-ES"/>
            </w:rPr>
          </w:pPr>
          <w:hyperlink w:anchor="_Toc34775100" w:history="1">
            <w:r w:rsidRPr="000170E3">
              <w:rPr>
                <w:rStyle w:val="Hipervnculo"/>
                <w:rFonts w:ascii="Symbol" w:hAnsi="Symbol"/>
                <w:noProof/>
              </w:rPr>
              <w:t></w:t>
            </w:r>
            <w:r>
              <w:rPr>
                <w:rFonts w:eastAsiaTheme="minorEastAsia"/>
                <w:noProof/>
                <w:lang w:eastAsia="es-ES"/>
              </w:rPr>
              <w:tab/>
            </w:r>
            <w:r w:rsidRPr="000170E3">
              <w:rPr>
                <w:rStyle w:val="Hipervnculo"/>
                <w:noProof/>
              </w:rPr>
              <w:t>tree</w:t>
            </w:r>
            <w:r>
              <w:rPr>
                <w:noProof/>
                <w:webHidden/>
              </w:rPr>
              <w:tab/>
            </w:r>
            <w:r>
              <w:rPr>
                <w:noProof/>
                <w:webHidden/>
              </w:rPr>
              <w:fldChar w:fldCharType="begin"/>
            </w:r>
            <w:r>
              <w:rPr>
                <w:noProof/>
                <w:webHidden/>
              </w:rPr>
              <w:instrText xml:space="preserve"> PAGEREF _Toc34775100 \h </w:instrText>
            </w:r>
            <w:r>
              <w:rPr>
                <w:noProof/>
                <w:webHidden/>
              </w:rPr>
            </w:r>
            <w:r>
              <w:rPr>
                <w:noProof/>
                <w:webHidden/>
              </w:rPr>
              <w:fldChar w:fldCharType="separate"/>
            </w:r>
            <w:r>
              <w:rPr>
                <w:noProof/>
                <w:webHidden/>
              </w:rPr>
              <w:t>5</w:t>
            </w:r>
            <w:r>
              <w:rPr>
                <w:noProof/>
                <w:webHidden/>
              </w:rPr>
              <w:fldChar w:fldCharType="end"/>
            </w:r>
          </w:hyperlink>
        </w:p>
        <w:p w14:paraId="1E1F8FAE" w14:textId="15515024" w:rsidR="009C1D35" w:rsidRDefault="009C1D35">
          <w:pPr>
            <w:pStyle w:val="TDC2"/>
            <w:tabs>
              <w:tab w:val="left" w:pos="660"/>
              <w:tab w:val="right" w:leader="dot" w:pos="10456"/>
            </w:tabs>
            <w:rPr>
              <w:rFonts w:eastAsiaTheme="minorEastAsia"/>
              <w:noProof/>
              <w:lang w:eastAsia="es-ES"/>
            </w:rPr>
          </w:pPr>
          <w:hyperlink w:anchor="_Toc34775101" w:history="1">
            <w:r w:rsidRPr="000170E3">
              <w:rPr>
                <w:rStyle w:val="Hipervnculo"/>
                <w:rFonts w:ascii="Symbol" w:hAnsi="Symbol"/>
                <w:noProof/>
              </w:rPr>
              <w:t></w:t>
            </w:r>
            <w:r>
              <w:rPr>
                <w:rFonts w:eastAsiaTheme="minorEastAsia"/>
                <w:noProof/>
                <w:lang w:eastAsia="es-ES"/>
              </w:rPr>
              <w:tab/>
            </w:r>
            <w:r w:rsidRPr="000170E3">
              <w:rPr>
                <w:rStyle w:val="Hipervnculo"/>
                <w:noProof/>
              </w:rPr>
              <w:t>type test.txt</w:t>
            </w:r>
            <w:r>
              <w:rPr>
                <w:noProof/>
                <w:webHidden/>
              </w:rPr>
              <w:tab/>
            </w:r>
            <w:r>
              <w:rPr>
                <w:noProof/>
                <w:webHidden/>
              </w:rPr>
              <w:fldChar w:fldCharType="begin"/>
            </w:r>
            <w:r>
              <w:rPr>
                <w:noProof/>
                <w:webHidden/>
              </w:rPr>
              <w:instrText xml:space="preserve"> PAGEREF _Toc34775101 \h </w:instrText>
            </w:r>
            <w:r>
              <w:rPr>
                <w:noProof/>
                <w:webHidden/>
              </w:rPr>
            </w:r>
            <w:r>
              <w:rPr>
                <w:noProof/>
                <w:webHidden/>
              </w:rPr>
              <w:fldChar w:fldCharType="separate"/>
            </w:r>
            <w:r>
              <w:rPr>
                <w:noProof/>
                <w:webHidden/>
              </w:rPr>
              <w:t>5</w:t>
            </w:r>
            <w:r>
              <w:rPr>
                <w:noProof/>
                <w:webHidden/>
              </w:rPr>
              <w:fldChar w:fldCharType="end"/>
            </w:r>
          </w:hyperlink>
        </w:p>
        <w:p w14:paraId="3BD7BDA9" w14:textId="6066805E" w:rsidR="009C1D35" w:rsidRDefault="009C1D35">
          <w:pPr>
            <w:pStyle w:val="TDC2"/>
            <w:tabs>
              <w:tab w:val="left" w:pos="660"/>
              <w:tab w:val="right" w:leader="dot" w:pos="10456"/>
            </w:tabs>
            <w:rPr>
              <w:rFonts w:eastAsiaTheme="minorEastAsia"/>
              <w:noProof/>
              <w:lang w:eastAsia="es-ES"/>
            </w:rPr>
          </w:pPr>
          <w:hyperlink w:anchor="_Toc34775102" w:history="1">
            <w:r w:rsidRPr="000170E3">
              <w:rPr>
                <w:rStyle w:val="Hipervnculo"/>
                <w:rFonts w:ascii="Symbol" w:hAnsi="Symbol"/>
                <w:noProof/>
              </w:rPr>
              <w:t></w:t>
            </w:r>
            <w:r>
              <w:rPr>
                <w:rFonts w:eastAsiaTheme="minorEastAsia"/>
                <w:noProof/>
                <w:lang w:eastAsia="es-ES"/>
              </w:rPr>
              <w:tab/>
            </w:r>
            <w:r w:rsidRPr="000170E3">
              <w:rPr>
                <w:rStyle w:val="Hipervnculo"/>
                <w:noProof/>
              </w:rPr>
              <w:t>xcopy</w:t>
            </w:r>
            <w:r>
              <w:rPr>
                <w:noProof/>
                <w:webHidden/>
              </w:rPr>
              <w:tab/>
            </w:r>
            <w:r>
              <w:rPr>
                <w:noProof/>
                <w:webHidden/>
              </w:rPr>
              <w:fldChar w:fldCharType="begin"/>
            </w:r>
            <w:r>
              <w:rPr>
                <w:noProof/>
                <w:webHidden/>
              </w:rPr>
              <w:instrText xml:space="preserve"> PAGEREF _Toc34775102 \h </w:instrText>
            </w:r>
            <w:r>
              <w:rPr>
                <w:noProof/>
                <w:webHidden/>
              </w:rPr>
            </w:r>
            <w:r>
              <w:rPr>
                <w:noProof/>
                <w:webHidden/>
              </w:rPr>
              <w:fldChar w:fldCharType="separate"/>
            </w:r>
            <w:r>
              <w:rPr>
                <w:noProof/>
                <w:webHidden/>
              </w:rPr>
              <w:t>5</w:t>
            </w:r>
            <w:r>
              <w:rPr>
                <w:noProof/>
                <w:webHidden/>
              </w:rPr>
              <w:fldChar w:fldCharType="end"/>
            </w:r>
          </w:hyperlink>
        </w:p>
        <w:p w14:paraId="5281C72C" w14:textId="5E93BFC1" w:rsidR="00B61B1F" w:rsidRDefault="00B61B1F">
          <w:r>
            <w:rPr>
              <w:b/>
              <w:bCs/>
            </w:rPr>
            <w:fldChar w:fldCharType="end"/>
          </w:r>
        </w:p>
      </w:sdtContent>
    </w:sdt>
    <w:p w14:paraId="57C2CBCF" w14:textId="77777777" w:rsidR="006C3F5D" w:rsidRPr="002E6B78" w:rsidRDefault="006C3F5D">
      <w:pPr>
        <w:rPr>
          <w:rFonts w:asciiTheme="majorHAnsi" w:eastAsiaTheme="majorEastAsia" w:hAnsiTheme="majorHAnsi" w:cstheme="majorBidi"/>
          <w:b/>
          <w:bCs/>
          <w:color w:val="000000" w:themeColor="text1"/>
          <w:sz w:val="32"/>
          <w:szCs w:val="32"/>
          <w:u w:val="single" w:color="FF0000"/>
        </w:rPr>
      </w:pPr>
      <w:r w:rsidRPr="002E6B78">
        <w:rPr>
          <w:b/>
          <w:bCs/>
          <w:color w:val="000000" w:themeColor="text1"/>
          <w:u w:val="single" w:color="FF0000"/>
        </w:rPr>
        <w:br w:type="page"/>
      </w:r>
      <w:bookmarkStart w:id="0" w:name="_GoBack"/>
      <w:bookmarkEnd w:id="0"/>
    </w:p>
    <w:p w14:paraId="6711A275" w14:textId="77777777" w:rsidR="00675049" w:rsidRPr="002E6B78" w:rsidRDefault="00675049" w:rsidP="00675049">
      <w:pPr>
        <w:pStyle w:val="Ttulo1"/>
        <w:rPr>
          <w:b/>
          <w:bCs/>
          <w:color w:val="000000" w:themeColor="text1"/>
          <w:u w:val="single" w:color="FF0000"/>
        </w:rPr>
      </w:pPr>
      <w:bookmarkStart w:id="1" w:name="_Toc34775081"/>
      <w:r w:rsidRPr="002E6B78">
        <w:rPr>
          <w:b/>
          <w:bCs/>
          <w:color w:val="000000" w:themeColor="text1"/>
          <w:u w:val="single" w:color="FF0000"/>
        </w:rPr>
        <w:lastRenderedPageBreak/>
        <w:t>TEMA 6</w:t>
      </w:r>
      <w:bookmarkEnd w:id="1"/>
    </w:p>
    <w:p w14:paraId="2A924FAD" w14:textId="77777777" w:rsidR="00675049" w:rsidRDefault="00675049">
      <w:r w:rsidRPr="00675049">
        <w:t>Aspecto menú Inicio, iconos más u</w:t>
      </w:r>
      <w:r>
        <w:t>tilizados, iconos pequeños. Mover barra de herramientas → Página 101</w:t>
      </w:r>
    </w:p>
    <w:p w14:paraId="4A076C46" w14:textId="77777777" w:rsidR="00675049" w:rsidRDefault="00675049">
      <w:r>
        <w:t xml:space="preserve">Apagar el sistema de </w:t>
      </w:r>
      <w:r w:rsidR="00B40291">
        <w:t>diferentes formas → Página 104</w:t>
      </w:r>
    </w:p>
    <w:p w14:paraId="19D19DC3" w14:textId="77777777" w:rsidR="00B40291" w:rsidRDefault="00B40291">
      <w:r>
        <w:t>Menú</w:t>
      </w:r>
      <w:r w:rsidR="00273F76">
        <w:t xml:space="preserve"> de las carpetas → Página 107</w:t>
      </w:r>
    </w:p>
    <w:p w14:paraId="199DFDA3" w14:textId="77777777" w:rsidR="00273F76" w:rsidRDefault="00273F76">
      <w:r>
        <w:t>Operaciones sobre ventanas: cambiar tamaño, mover. Mostrar barra estado, cambiar la vista actual, cambiar la vista de iconos, ajustar el tamaño de la ventana, ordenar iconos, actualizar → Página 109</w:t>
      </w:r>
    </w:p>
    <w:p w14:paraId="5D1807BE" w14:textId="77777777" w:rsidR="003D43FF" w:rsidRDefault="003D43FF">
      <w:r>
        <w:t>Cuadros de diálogo → Página 110</w:t>
      </w:r>
    </w:p>
    <w:p w14:paraId="7DEDE055" w14:textId="77777777" w:rsidR="00E97A68" w:rsidRDefault="00E97A68">
      <w:r>
        <w:t>Operaciones con iconos, organizar los iconos → Página 112</w:t>
      </w:r>
    </w:p>
    <w:p w14:paraId="29C414B1" w14:textId="77777777" w:rsidR="00317E7A" w:rsidRDefault="00317E7A">
      <w:r>
        <w:t>Iconos: cambiar nombre (F2), copiar con control, borrar, borrar definitivamente (shift+supr) → Página 114</w:t>
      </w:r>
    </w:p>
    <w:p w14:paraId="625A8EDC" w14:textId="77777777" w:rsidR="00317E7A" w:rsidRDefault="00317E7A">
      <w:r>
        <w:t>Crear accesos directos → Página 114</w:t>
      </w:r>
    </w:p>
    <w:p w14:paraId="47276F7A" w14:textId="77777777" w:rsidR="006C3F5D" w:rsidRDefault="00317E7A">
      <w:r>
        <w:t>Personalizar escritorio (cambiar iconos, cambiar punteros, cambiar imagen de la cuenta, barra de tareas y menú de inicio, Tema, Fondo de escritorio, color de ventana, sonidos, protector de pantalla, facilitar lectura, ajustar resolución, calibrar color, cambiar configuración de pantalla, ajustar texto ClearType, establecer el tamaño del texto personalizado) → Página 115</w:t>
      </w:r>
    </w:p>
    <w:p w14:paraId="4EEC8831" w14:textId="77777777" w:rsidR="006C3F5D" w:rsidRDefault="006C3F5D">
      <w:r>
        <w:t>Operaciones con carpetas → Página 117</w:t>
      </w:r>
    </w:p>
    <w:p w14:paraId="633196B7" w14:textId="77777777" w:rsidR="00317E7A" w:rsidRPr="002E6B78" w:rsidRDefault="00317E7A" w:rsidP="006C3F5D">
      <w:pPr>
        <w:pStyle w:val="Ttulo1"/>
        <w:rPr>
          <w:b/>
          <w:bCs/>
          <w:color w:val="000000" w:themeColor="text1"/>
          <w:u w:val="single" w:color="FF0000"/>
        </w:rPr>
      </w:pPr>
      <w:r w:rsidRPr="002E6B78">
        <w:rPr>
          <w:b/>
          <w:bCs/>
          <w:color w:val="000000" w:themeColor="text1"/>
          <w:u w:val="single" w:color="FF0000"/>
        </w:rPr>
        <w:t xml:space="preserve"> </w:t>
      </w:r>
    </w:p>
    <w:p w14:paraId="006FDF4C" w14:textId="77777777" w:rsidR="006C3F5D" w:rsidRPr="002E6B78" w:rsidRDefault="006C3F5D" w:rsidP="006C3F5D">
      <w:pPr>
        <w:pStyle w:val="Ttulo1"/>
        <w:rPr>
          <w:b/>
          <w:bCs/>
          <w:color w:val="000000" w:themeColor="text1"/>
          <w:u w:val="single" w:color="FF0000"/>
        </w:rPr>
      </w:pPr>
      <w:bookmarkStart w:id="2" w:name="_Toc34775082"/>
      <w:r w:rsidRPr="002E6B78">
        <w:rPr>
          <w:b/>
          <w:bCs/>
          <w:color w:val="000000" w:themeColor="text1"/>
          <w:u w:val="single" w:color="FF0000"/>
        </w:rPr>
        <w:t>Tema 7</w:t>
      </w:r>
      <w:bookmarkEnd w:id="2"/>
    </w:p>
    <w:p w14:paraId="5ED620E7" w14:textId="77777777" w:rsidR="006C3F5D" w:rsidRDefault="00377F5F" w:rsidP="006C3F5D">
      <w:r w:rsidRPr="00377F5F">
        <w:t>Crear</w:t>
      </w:r>
      <w:r w:rsidR="008E0447">
        <w:t xml:space="preserve"> mostrar</w:t>
      </w:r>
      <w:r w:rsidRPr="00377F5F">
        <w:t xml:space="preserve"> carpetas</w:t>
      </w:r>
      <w:r w:rsidR="00373B0D">
        <w:t>/</w:t>
      </w:r>
      <w:r w:rsidRPr="00377F5F">
        <w:t xml:space="preserve">directorios con </w:t>
      </w:r>
      <w:r w:rsidR="001929BB" w:rsidRPr="00377F5F">
        <w:t>comandos</w:t>
      </w:r>
      <w:r w:rsidRPr="00377F5F">
        <w:t xml:space="preserve"> </w:t>
      </w:r>
      <w:r>
        <w:t>(</w:t>
      </w:r>
      <w:r w:rsidR="008E0447">
        <w:t xml:space="preserve">dir , </w:t>
      </w:r>
      <w:r>
        <w:t>cd</w:t>
      </w:r>
      <w:r w:rsidR="004A285A">
        <w:t xml:space="preserve"> </w:t>
      </w:r>
      <w:r>
        <w:t>,</w:t>
      </w:r>
      <w:r w:rsidR="004A285A">
        <w:t xml:space="preserve"> cd . , cd .. , cd / , </w:t>
      </w:r>
      <w:r>
        <w:t>md,..) → Página 1</w:t>
      </w:r>
      <w:r w:rsidR="00373B0D">
        <w:t>24</w:t>
      </w:r>
    </w:p>
    <w:p w14:paraId="57B923E5" w14:textId="77777777" w:rsidR="00373B0D" w:rsidRDefault="00373B0D" w:rsidP="006C3F5D">
      <w:r>
        <w:t>Borrar capetas/directorios con comandos (rd, /s) → Página 126</w:t>
      </w:r>
    </w:p>
    <w:p w14:paraId="74A2F5A9" w14:textId="77777777" w:rsidR="00743813" w:rsidRDefault="00743813" w:rsidP="006C3F5D">
      <w:r>
        <w:t>Copiar directorios</w:t>
      </w:r>
      <w:r w:rsidR="002E6B78">
        <w:t xml:space="preserve"> (copy archivos / xcopy directorios)</w:t>
      </w:r>
      <w:r>
        <w:t xml:space="preserve"> → Página 127</w:t>
      </w:r>
    </w:p>
    <w:p w14:paraId="2AB73CB2" w14:textId="77777777" w:rsidR="00743813" w:rsidRPr="00D93035" w:rsidRDefault="00743813" w:rsidP="006C3F5D">
      <w:r>
        <w:t>Mover y renombrar directorios (move/rename) → Página 128</w:t>
      </w:r>
    </w:p>
    <w:p w14:paraId="52A04C82" w14:textId="77777777" w:rsidR="004A285A" w:rsidRDefault="004A285A" w:rsidP="006C3F5D">
      <w:r w:rsidRPr="004A285A">
        <w:t>Visualizar estructura de directorios/carpetas</w:t>
      </w:r>
      <w:r>
        <w:t xml:space="preserve"> (tree)</w:t>
      </w:r>
      <w:r w:rsidRPr="004A285A">
        <w:t xml:space="preserve"> </w:t>
      </w:r>
      <w:r>
        <w:t>→ Página 128</w:t>
      </w:r>
    </w:p>
    <w:p w14:paraId="6AA3FAE1" w14:textId="77777777" w:rsidR="004A285A" w:rsidRDefault="004A285A" w:rsidP="006C3F5D">
      <w:r>
        <w:t xml:space="preserve">Visualizar y modificar </w:t>
      </w:r>
      <w:r w:rsidR="00685036">
        <w:t>atributos</w:t>
      </w:r>
      <w:r>
        <w:t xml:space="preserve"> de directorios/carpetas (attrib , +R , -H) → Página </w:t>
      </w:r>
      <w:r w:rsidR="00B61B1F">
        <w:t>138</w:t>
      </w:r>
    </w:p>
    <w:p w14:paraId="2FDC79E8" w14:textId="77777777" w:rsidR="008E0447" w:rsidRDefault="008E0447" w:rsidP="006C3F5D">
      <w:r>
        <w:t>Crear archivo (copy con uwu.txt F6) → Página 1XXX</w:t>
      </w:r>
    </w:p>
    <w:p w14:paraId="383D8FE6" w14:textId="77777777" w:rsidR="008E0447" w:rsidRDefault="008E0447" w:rsidP="006C3F5D">
      <w:r>
        <w:t>Imprimir → Página 134</w:t>
      </w:r>
    </w:p>
    <w:p w14:paraId="2CC6437F" w14:textId="77777777" w:rsidR="00DC4258" w:rsidRDefault="00FD0C9A">
      <w:r>
        <w:t>Copiar, mover, eliminar archivos → Página 135/136</w:t>
      </w:r>
    </w:p>
    <w:p w14:paraId="4D1829EA" w14:textId="77777777" w:rsidR="00DC4258" w:rsidRDefault="00DC4258">
      <w:r>
        <w:br w:type="page"/>
      </w:r>
    </w:p>
    <w:p w14:paraId="330CDA7D" w14:textId="77777777" w:rsidR="00DC4258" w:rsidRDefault="00DC4258" w:rsidP="00DC4258">
      <w:pPr>
        <w:pStyle w:val="Ttulo1"/>
        <w:rPr>
          <w:b/>
          <w:bCs/>
          <w:color w:val="000000" w:themeColor="text1"/>
          <w:u w:val="single" w:color="FF0000"/>
        </w:rPr>
      </w:pPr>
      <w:bookmarkStart w:id="3" w:name="_Toc34775083"/>
      <w:r w:rsidRPr="00DC4258">
        <w:rPr>
          <w:b/>
          <w:bCs/>
          <w:color w:val="000000" w:themeColor="text1"/>
          <w:u w:val="single" w:color="FF0000"/>
        </w:rPr>
        <w:lastRenderedPageBreak/>
        <w:t>Tema 8</w:t>
      </w:r>
      <w:bookmarkEnd w:id="3"/>
    </w:p>
    <w:p w14:paraId="0F26B725" w14:textId="77777777" w:rsidR="004D04BA" w:rsidRDefault="004D04BA" w:rsidP="004D04BA">
      <w:r>
        <w:t>Desfragmentar un disco → página 147</w:t>
      </w:r>
    </w:p>
    <w:p w14:paraId="5B4CAFBA" w14:textId="77777777" w:rsidR="004D04BA" w:rsidRDefault="004D04BA" w:rsidP="004D04BA">
      <w:r>
        <w:t>Liberar espacio en disco → página 148</w:t>
      </w:r>
    </w:p>
    <w:p w14:paraId="27FE4FA2" w14:textId="77777777" w:rsidR="00763C05" w:rsidRDefault="00763C05" w:rsidP="004D04BA">
      <w:r>
        <w:t>Pasar de FAT s NTFS → página 148</w:t>
      </w:r>
    </w:p>
    <w:p w14:paraId="6241C441" w14:textId="77777777" w:rsidR="00763C05" w:rsidRDefault="00763C05" w:rsidP="004D04BA">
      <w:r>
        <w:t>Comprimir archivos en Windows → página 149</w:t>
      </w:r>
    </w:p>
    <w:p w14:paraId="1012D99E" w14:textId="77777777" w:rsidR="00763C05" w:rsidRDefault="00763C05" w:rsidP="004D04BA">
      <w:r>
        <w:t>Configurar actualizaciones → página 150</w:t>
      </w:r>
    </w:p>
    <w:p w14:paraId="3E333A5F" w14:textId="77777777" w:rsidR="00763C05" w:rsidRDefault="00763C05" w:rsidP="004D04BA">
      <w:r>
        <w:t>Agregar Hardware → página 151</w:t>
      </w:r>
    </w:p>
    <w:p w14:paraId="4E531C49" w14:textId="77777777" w:rsidR="00763C05" w:rsidRDefault="00763C05" w:rsidP="004D04BA">
      <w:r>
        <w:t>Ajustar rendimiento del sistema</w:t>
      </w:r>
      <w:r w:rsidR="00886445">
        <w:t xml:space="preserve"> (rendimiento, perfiles de usuario, inicio y recuperación, variables de entorno)</w:t>
      </w:r>
      <w:r>
        <w:t xml:space="preserve"> → página 152</w:t>
      </w:r>
    </w:p>
    <w:p w14:paraId="65710B30" w14:textId="77777777" w:rsidR="00886445" w:rsidRDefault="00886445" w:rsidP="004D04BA">
      <w:r>
        <w:t xml:space="preserve">Gestionar </w:t>
      </w:r>
      <w:r w:rsidR="002A1C1E">
        <w:t>Software</w:t>
      </w:r>
      <w:r>
        <w:t xml:space="preserve"> (agregar, añadir, quitar, programas, componentes de Windows, programas predeterminados) → página 1</w:t>
      </w:r>
      <w:r w:rsidR="002A1C1E">
        <w:t>53</w:t>
      </w:r>
    </w:p>
    <w:p w14:paraId="3CC71524" w14:textId="77777777" w:rsidR="00886445" w:rsidRDefault="00886445" w:rsidP="004D04BA">
      <w:r>
        <w:t>Programar tareas → página 154</w:t>
      </w:r>
    </w:p>
    <w:p w14:paraId="3C82E4B7" w14:textId="77777777" w:rsidR="00A95CD3" w:rsidRPr="00A95CD3" w:rsidRDefault="00A95CD3" w:rsidP="00A95CD3">
      <w:pPr>
        <w:pStyle w:val="Ttulo1"/>
        <w:rPr>
          <w:b/>
          <w:bCs/>
          <w:color w:val="000000" w:themeColor="text1"/>
          <w:u w:val="single" w:color="FF0000"/>
        </w:rPr>
      </w:pPr>
    </w:p>
    <w:p w14:paraId="048D03C5" w14:textId="77777777" w:rsidR="00A95CD3" w:rsidRDefault="00A95CD3" w:rsidP="00A95CD3">
      <w:pPr>
        <w:pStyle w:val="Ttulo1"/>
        <w:rPr>
          <w:b/>
          <w:bCs/>
          <w:color w:val="000000" w:themeColor="text1"/>
          <w:u w:val="single" w:color="FF0000"/>
        </w:rPr>
      </w:pPr>
      <w:bookmarkStart w:id="4" w:name="_Toc34775084"/>
      <w:r w:rsidRPr="00A95CD3">
        <w:rPr>
          <w:b/>
          <w:bCs/>
          <w:color w:val="000000" w:themeColor="text1"/>
          <w:u w:val="single" w:color="FF0000"/>
        </w:rPr>
        <w:t>Tema</w:t>
      </w:r>
      <w:r>
        <w:rPr>
          <w:b/>
          <w:bCs/>
          <w:color w:val="000000" w:themeColor="text1"/>
          <w:u w:val="single" w:color="FF0000"/>
        </w:rPr>
        <w:t xml:space="preserve"> </w:t>
      </w:r>
      <w:r w:rsidRPr="00A95CD3">
        <w:rPr>
          <w:b/>
          <w:bCs/>
          <w:color w:val="000000" w:themeColor="text1"/>
          <w:u w:val="single" w:color="FF0000"/>
        </w:rPr>
        <w:t>9</w:t>
      </w:r>
      <w:bookmarkEnd w:id="4"/>
    </w:p>
    <w:p w14:paraId="30D65464" w14:textId="77777777" w:rsidR="00A95CD3" w:rsidRDefault="00A95CD3" w:rsidP="00A95CD3">
      <w:r>
        <w:t>Gestión de usuarios y grupos (administración de equipos) → página 161</w:t>
      </w:r>
    </w:p>
    <w:p w14:paraId="2970402B" w14:textId="77777777" w:rsidR="009E0D63" w:rsidRDefault="009E0D63" w:rsidP="00A95CD3">
      <w:r>
        <w:t>Crear un usuario (</w:t>
      </w:r>
      <w:r w:rsidR="00C119C9">
        <w:t>contraseñas, etc.…</w:t>
      </w:r>
      <w:r>
        <w:t>) Mi equipo, Administrar → página 162</w:t>
      </w:r>
    </w:p>
    <w:p w14:paraId="525A822B" w14:textId="77777777" w:rsidR="00421455" w:rsidRDefault="00421455" w:rsidP="00A95CD3">
      <w:r>
        <w:t>Modificar contraseña</w:t>
      </w:r>
      <w:r w:rsidR="00346F4D">
        <w:t xml:space="preserve"> (ctrl+alt+supr)</w:t>
      </w:r>
      <w:r>
        <w:t xml:space="preserve"> → página 163</w:t>
      </w:r>
    </w:p>
    <w:p w14:paraId="75408F93" w14:textId="77777777" w:rsidR="00B74597" w:rsidRDefault="00B74597" w:rsidP="00A95CD3">
      <w:r>
        <w:t>Administrar contraseñas (modificar contraseña, requisitos contraseña, modificar longitud, vigencia, tiempo de expiración, caducidad de la contraseña, historial, cifrado) → página 164</w:t>
      </w:r>
    </w:p>
    <w:p w14:paraId="48D0E014" w14:textId="77777777" w:rsidR="00933FF7" w:rsidRDefault="00933FF7" w:rsidP="00A95CD3">
      <w:r>
        <w:t>Perfiles de usuario</w:t>
      </w:r>
      <w:r w:rsidR="00361447">
        <w:t xml:space="preserve"> (modificar usuarios locales)</w:t>
      </w:r>
      <w:r>
        <w:t xml:space="preserve"> → página 165</w:t>
      </w:r>
    </w:p>
    <w:p w14:paraId="10314BD7" w14:textId="77777777" w:rsidR="00D93035" w:rsidRDefault="00361447" w:rsidP="00D93035">
      <w:r>
        <w:t>Ruta de acceso al perfil</w:t>
      </w:r>
      <w:r w:rsidR="00D93035">
        <w:t xml:space="preserve"> (comandos de inicio de sesión) → página 166</w:t>
      </w:r>
    </w:p>
    <w:p w14:paraId="4E373226" w14:textId="77777777" w:rsidR="00361447" w:rsidRDefault="00323783" w:rsidP="00A95CD3">
      <w:r>
        <w:t>Administrar grupos locales (crear grupo, añadir usuarios a grupos) → página 167</w:t>
      </w:r>
    </w:p>
    <w:p w14:paraId="368BBABD" w14:textId="77777777" w:rsidR="00323783" w:rsidRDefault="00323783" w:rsidP="00A95CD3">
      <w:r>
        <w:t>Configurar entrada al sistema (iniciar, cerrar sesión)</w:t>
      </w:r>
      <w:r w:rsidR="00346F4D">
        <w:t xml:space="preserve"> (ejecutar, control userpasswords2)</w:t>
      </w:r>
      <w:r>
        <w:t xml:space="preserve"> → página 168</w:t>
      </w:r>
    </w:p>
    <w:p w14:paraId="2987C3D2" w14:textId="77777777" w:rsidR="00DE7F5E" w:rsidRDefault="00154396" w:rsidP="00A95CD3">
      <w:r>
        <w:t>Gestionar espacio de almacenamiento, disco duro, partición activa, formatear, letra acceso unidad lógica, tamaño, volumen → página 169</w:t>
      </w:r>
    </w:p>
    <w:p w14:paraId="58701CFD" w14:textId="77777777" w:rsidR="002E7C3E" w:rsidRDefault="00352D5B" w:rsidP="00A95CD3">
      <w:r>
        <w:t>Administrador de tareas, procesos (cambiar tareas en segundo plano activas, traer al frente ver la ventana en la que se ejecuta, crear archivo de volcado salvar el estado de un proceso, ir al proceso nos lleva al proceso padre, detalles del proceso, identificador del proceso</w:t>
      </w:r>
      <w:r w:rsidR="002E7C3E">
        <w:t xml:space="preserve"> → página 170</w:t>
      </w:r>
    </w:p>
    <w:p w14:paraId="6014FD9C" w14:textId="77777777" w:rsidR="00352D5B" w:rsidRDefault="002E7C3E" w:rsidP="00A95CD3">
      <w:r>
        <w:t>Administrador de tareas detalles del proceso, abrir ubicación de archivo, terminar proceso, finalizar árbol del proceso, ir al servicio, establecer prioridad.</w:t>
      </w:r>
      <w:r w:rsidR="005820F6">
        <w:t xml:space="preserve"> → página 171</w:t>
      </w:r>
    </w:p>
    <w:p w14:paraId="20523280" w14:textId="77777777" w:rsidR="005820F6" w:rsidRDefault="005820F6" w:rsidP="00A95CD3">
      <w:r>
        <w:t>Configurar iniciar, reanudar, pausar servicios (detener antivirus, firewall)</w:t>
      </w:r>
      <w:r w:rsidR="00ED496A">
        <w:t>, impresoras (cola de impresión)</w:t>
      </w:r>
      <w:r w:rsidR="005E1DE5">
        <w:t xml:space="preserve"> → página 173</w:t>
      </w:r>
    </w:p>
    <w:p w14:paraId="0C681066" w14:textId="77777777" w:rsidR="005E1DE5" w:rsidRDefault="005E1DE5" w:rsidP="00A95CD3">
      <w:r>
        <w:t>Configurar rendimiento del equipo, efectos visuales, opciones avanzadas (prioridad a programas de usuario o sistema, cambiar el tamaño del archivo de paginación, memoria virtual, paginación en otro lugar), prevención de ejecución de datos (seguridad procesador ante virus de programas o servicios) → página 173 B</w:t>
      </w:r>
    </w:p>
    <w:p w14:paraId="0F49DFDD" w14:textId="10676EDE" w:rsidR="00614DC7" w:rsidRDefault="005E1DE5" w:rsidP="00A95CD3">
      <w:r>
        <w:t xml:space="preserve">Instalar impresoras (ver dispositivos e </w:t>
      </w:r>
      <w:r w:rsidR="00FB25CC">
        <w:t>impresoras</w:t>
      </w:r>
      <w:r>
        <w:t>)</w:t>
      </w:r>
      <w:r w:rsidR="00FB25CC">
        <w:t xml:space="preserve"> → página 175</w:t>
      </w:r>
    </w:p>
    <w:p w14:paraId="6B14E32F" w14:textId="77777777" w:rsidR="00614DC7" w:rsidRDefault="00614DC7">
      <w:r>
        <w:br w:type="page"/>
      </w:r>
    </w:p>
    <w:p w14:paraId="598CFA33" w14:textId="64BEFCF7" w:rsidR="005E1DE5" w:rsidRPr="00614DC7" w:rsidRDefault="00614DC7" w:rsidP="00614DC7">
      <w:pPr>
        <w:pStyle w:val="Ttulo1"/>
        <w:rPr>
          <w:b/>
          <w:bCs/>
          <w:color w:val="000000" w:themeColor="text1"/>
          <w:u w:val="single" w:color="FF0000"/>
        </w:rPr>
      </w:pPr>
      <w:bookmarkStart w:id="5" w:name="_Toc34775085"/>
      <w:r w:rsidRPr="00614DC7">
        <w:rPr>
          <w:b/>
          <w:bCs/>
          <w:color w:val="000000" w:themeColor="text1"/>
          <w:u w:val="single" w:color="FF0000"/>
        </w:rPr>
        <w:lastRenderedPageBreak/>
        <w:t>Tema 10</w:t>
      </w:r>
      <w:bookmarkEnd w:id="5"/>
    </w:p>
    <w:p w14:paraId="282565F6" w14:textId="77777777" w:rsidR="00C7343D" w:rsidRDefault="00614DC7">
      <w:r>
        <w:t>Configurar nombre del equipo y grupo de trabajo (</w:t>
      </w:r>
      <w:r w:rsidR="00C7343D">
        <w:t>Mi Pc, propiedades, avanzado, cambia de nombre)</w:t>
      </w:r>
      <w:r>
        <w:t xml:space="preserve"> → página 180</w:t>
      </w:r>
    </w:p>
    <w:p w14:paraId="6A413BC6" w14:textId="77777777" w:rsidR="006731C1" w:rsidRDefault="00C7343D">
      <w:r>
        <w:t>Configurar el protocolo TCP/IP, configurar la dirección IP, DNS, Puerta de enlace</w:t>
      </w:r>
      <w:r w:rsidR="001477F8">
        <w:t xml:space="preserve"> (redes y recursos compartidos</w:t>
      </w:r>
      <w:r w:rsidR="006731C1">
        <w:t>, cambiar configuración del adaptador → página 181</w:t>
      </w:r>
    </w:p>
    <w:p w14:paraId="4AB2EA8B" w14:textId="77777777" w:rsidR="006731C1" w:rsidRDefault="006731C1">
      <w:r>
        <w:t>Configurar grupo de trabajo → página 182</w:t>
      </w:r>
    </w:p>
    <w:p w14:paraId="6E008BA6" w14:textId="77777777" w:rsidR="00AB6760" w:rsidRDefault="006731C1">
      <w:r>
        <w:t xml:space="preserve">Compartir una </w:t>
      </w:r>
      <w:r w:rsidR="00AC6100">
        <w:t>carpeta</w:t>
      </w:r>
      <w:r>
        <w:t xml:space="preserve"> → página 184</w:t>
      </w:r>
    </w:p>
    <w:p w14:paraId="5A009F6F" w14:textId="77777777" w:rsidR="0084161F" w:rsidRDefault="00AB6760">
      <w:r>
        <w:t xml:space="preserve">Acceder a recursos compartidos (doble clic en Red), mapear una </w:t>
      </w:r>
      <w:r w:rsidR="00D81FE5">
        <w:t xml:space="preserve">unidad, acceder a otro equipo desde ejecutar con </w:t>
      </w:r>
      <w:hyperlink r:id="rId6" w:history="1">
        <w:r w:rsidR="00D81FE5" w:rsidRPr="0084161F">
          <w:t>\\nombredelequipo</w:t>
        </w:r>
      </w:hyperlink>
      <w:r w:rsidR="00D81FE5">
        <w:t xml:space="preserve"> o \\direcci</w:t>
      </w:r>
      <w:r w:rsidR="00D81FE5" w:rsidRPr="00D81FE5">
        <w:t>ó</w:t>
      </w:r>
      <w:r w:rsidR="00D81FE5">
        <w:t>nIP</w:t>
      </w:r>
      <w:r>
        <w:t xml:space="preserve"> → página 184</w:t>
      </w:r>
    </w:p>
    <w:p w14:paraId="351E75D1" w14:textId="77777777" w:rsidR="00A43CD2" w:rsidRDefault="0084161F">
      <w:r>
        <w:t>Impresora en red (botón derecho, propiedades, compartir), buscar impresoras, conectarse a esa impresora, conectar con una impresora en Internet → página 189</w:t>
      </w:r>
    </w:p>
    <w:p w14:paraId="7AEB8826" w14:textId="77777777" w:rsidR="001D1F0F" w:rsidRDefault="00E56FF7">
      <w:r>
        <w:t>Crear y configurar puntos de restauración (propiedades Mi PC</w:t>
      </w:r>
      <w:r w:rsidR="001D1F0F">
        <w:t>, avanzado, protección</w:t>
      </w:r>
      <w:r>
        <w:t>) → página 193</w:t>
      </w:r>
    </w:p>
    <w:p w14:paraId="1F2F20F2" w14:textId="77777777" w:rsidR="00C15A73" w:rsidRDefault="001D1F0F">
      <w:r>
        <w:t>Crear una imagen de sistema (panel de control, sistema y seguridad</w:t>
      </w:r>
      <w:r w:rsidR="00C15A73">
        <w:t>, copia de seguridad y restaurar) → página 194</w:t>
      </w:r>
    </w:p>
    <w:p w14:paraId="201DEDB7" w14:textId="3C930B91" w:rsidR="00DC4258" w:rsidRDefault="00C15A73">
      <w:r>
        <w:t>Restaurar una imagen de sistema → página 195</w:t>
      </w:r>
    </w:p>
    <w:p w14:paraId="702F94DC" w14:textId="77777777" w:rsidR="00151D15" w:rsidRDefault="00151D15"/>
    <w:p w14:paraId="0BD4DFB9" w14:textId="77777777" w:rsidR="00DC05AF" w:rsidRDefault="00DC05AF">
      <w:pPr>
        <w:rPr>
          <w:rFonts w:asciiTheme="majorHAnsi" w:eastAsiaTheme="majorEastAsia" w:hAnsiTheme="majorHAnsi" w:cstheme="majorBidi"/>
          <w:b/>
          <w:bCs/>
          <w:color w:val="000000" w:themeColor="text1"/>
          <w:sz w:val="32"/>
          <w:szCs w:val="32"/>
          <w:u w:val="single" w:color="FF0000"/>
        </w:rPr>
      </w:pPr>
      <w:r>
        <w:rPr>
          <w:b/>
          <w:bCs/>
          <w:color w:val="000000" w:themeColor="text1"/>
          <w:u w:val="single" w:color="FF0000"/>
        </w:rPr>
        <w:br w:type="page"/>
      </w:r>
    </w:p>
    <w:p w14:paraId="37354372" w14:textId="307ECEEB" w:rsidR="00B90215" w:rsidRDefault="00DC4258" w:rsidP="00B90215">
      <w:pPr>
        <w:pStyle w:val="Ttulo1"/>
        <w:rPr>
          <w:b/>
          <w:bCs/>
          <w:color w:val="000000" w:themeColor="text1"/>
          <w:u w:val="single" w:color="FF0000"/>
        </w:rPr>
      </w:pPr>
      <w:bookmarkStart w:id="6" w:name="_Toc34775086"/>
      <w:r w:rsidRPr="00DC4258">
        <w:rPr>
          <w:b/>
          <w:bCs/>
          <w:color w:val="000000" w:themeColor="text1"/>
          <w:u w:val="single" w:color="FF0000"/>
        </w:rPr>
        <w:lastRenderedPageBreak/>
        <w:t>Todos los comandos</w:t>
      </w:r>
      <w:bookmarkEnd w:id="6"/>
    </w:p>
    <w:p w14:paraId="210C0418" w14:textId="5815D3C6" w:rsidR="00015931" w:rsidRPr="00015931" w:rsidRDefault="00015931" w:rsidP="0050662D">
      <w:pPr>
        <w:pStyle w:val="Prrafodelista"/>
        <w:numPr>
          <w:ilvl w:val="0"/>
          <w:numId w:val="1"/>
        </w:numPr>
      </w:pPr>
      <w:bookmarkStart w:id="7" w:name="_Toc34775087"/>
      <w:r w:rsidRPr="00015931">
        <w:rPr>
          <w:rStyle w:val="Ttulo2Car"/>
          <w:color w:val="000000" w:themeColor="text1"/>
        </w:rPr>
        <w:t>attrib</w:t>
      </w:r>
      <w:bookmarkEnd w:id="7"/>
      <w:r>
        <w:rPr>
          <w:rStyle w:val="Ttulo2Car"/>
          <w:rFonts w:asciiTheme="minorHAnsi" w:eastAsiaTheme="minorHAnsi" w:hAnsiTheme="minorHAnsi" w:cstheme="minorBidi"/>
          <w:color w:val="auto"/>
          <w:sz w:val="22"/>
          <w:szCs w:val="22"/>
        </w:rPr>
        <w:t xml:space="preserve"> </w:t>
      </w:r>
      <w:r w:rsidRPr="00015931">
        <w:t>→ muestra o cambia los atributos de un archivo o directorio</w:t>
      </w:r>
    </w:p>
    <w:p w14:paraId="5D01AAA0" w14:textId="617FEEF9" w:rsidR="00015931" w:rsidRPr="00015931" w:rsidRDefault="00015931" w:rsidP="00015931">
      <w:pPr>
        <w:pStyle w:val="Prrafodelista"/>
        <w:numPr>
          <w:ilvl w:val="1"/>
          <w:numId w:val="1"/>
        </w:numPr>
      </w:pPr>
      <w:r w:rsidRPr="00015931">
        <w:t>attrib +- r,a,s,h → añade o quita los parámetros solo lectura, archivo, sistema u oculto.</w:t>
      </w:r>
    </w:p>
    <w:p w14:paraId="03FFA386" w14:textId="77777777" w:rsidR="00015931" w:rsidRPr="00015931" w:rsidRDefault="00015931" w:rsidP="00015931">
      <w:pPr>
        <w:pStyle w:val="Prrafodelista"/>
        <w:ind w:left="1440"/>
        <w:rPr>
          <w:rStyle w:val="Ttulo2Car"/>
          <w:rFonts w:asciiTheme="minorHAnsi" w:eastAsiaTheme="minorHAnsi" w:hAnsiTheme="minorHAnsi" w:cstheme="minorBidi"/>
          <w:color w:val="auto"/>
          <w:sz w:val="22"/>
          <w:szCs w:val="22"/>
        </w:rPr>
      </w:pPr>
    </w:p>
    <w:p w14:paraId="34486A14" w14:textId="7E5514CD" w:rsidR="0028464B" w:rsidRDefault="0028464B" w:rsidP="0050662D">
      <w:pPr>
        <w:pStyle w:val="Prrafodelista"/>
        <w:numPr>
          <w:ilvl w:val="0"/>
          <w:numId w:val="1"/>
        </w:numPr>
      </w:pPr>
      <w:bookmarkStart w:id="8" w:name="_Toc34775088"/>
      <w:r w:rsidRPr="00AA6D16">
        <w:rPr>
          <w:rStyle w:val="Ttulo2Car"/>
          <w:color w:val="000000" w:themeColor="text1"/>
        </w:rPr>
        <w:t>cd</w:t>
      </w:r>
      <w:bookmarkEnd w:id="8"/>
      <w:r>
        <w:t xml:space="preserve"> → cambiar de directorio</w:t>
      </w:r>
    </w:p>
    <w:p w14:paraId="396A99AF" w14:textId="07CBC9DF" w:rsidR="0028464B" w:rsidRDefault="0028464B" w:rsidP="0028464B">
      <w:pPr>
        <w:pStyle w:val="Prrafodelista"/>
        <w:numPr>
          <w:ilvl w:val="1"/>
          <w:numId w:val="1"/>
        </w:numPr>
      </w:pPr>
      <w:r>
        <w:t>cd .. → cuelve al directorio padre</w:t>
      </w:r>
    </w:p>
    <w:p w14:paraId="300C1986" w14:textId="77777777" w:rsidR="00AA6D16" w:rsidRDefault="00AA6D16" w:rsidP="00AA6D16">
      <w:pPr>
        <w:pStyle w:val="Prrafodelista"/>
        <w:ind w:left="1440"/>
      </w:pPr>
    </w:p>
    <w:p w14:paraId="25B7231B" w14:textId="572A2B4B" w:rsidR="00AA6D16" w:rsidRDefault="00AA6D16" w:rsidP="00AA6D16">
      <w:pPr>
        <w:pStyle w:val="Prrafodelista"/>
        <w:numPr>
          <w:ilvl w:val="0"/>
          <w:numId w:val="1"/>
        </w:numPr>
      </w:pPr>
      <w:bookmarkStart w:id="9" w:name="_Toc34775089"/>
      <w:r w:rsidRPr="00AA6D16">
        <w:rPr>
          <w:rStyle w:val="Ttulo2Car"/>
          <w:color w:val="000000" w:themeColor="text1"/>
        </w:rPr>
        <w:t>cls</w:t>
      </w:r>
      <w:bookmarkEnd w:id="9"/>
      <w:r w:rsidRPr="00AA6D16">
        <w:rPr>
          <w:rStyle w:val="Ttulo2Car"/>
          <w:color w:val="000000" w:themeColor="text1"/>
        </w:rPr>
        <w:t xml:space="preserve"> </w:t>
      </w:r>
      <w:r>
        <w:t>→ limpiar la pantalla de comandos</w:t>
      </w:r>
    </w:p>
    <w:p w14:paraId="44CDE0F1" w14:textId="77777777" w:rsidR="00EB6F4C" w:rsidRDefault="00EB6F4C" w:rsidP="00EB6F4C">
      <w:pPr>
        <w:pStyle w:val="Prrafodelista"/>
        <w:ind w:left="1440"/>
      </w:pPr>
    </w:p>
    <w:p w14:paraId="3CAF6A29" w14:textId="441A46FE" w:rsidR="00EB6F4C" w:rsidRDefault="004F273D" w:rsidP="00EB6F4C">
      <w:pPr>
        <w:pStyle w:val="Prrafodelista"/>
        <w:numPr>
          <w:ilvl w:val="0"/>
          <w:numId w:val="1"/>
        </w:numPr>
      </w:pPr>
      <w:bookmarkStart w:id="10" w:name="_Toc34775090"/>
      <w:r>
        <w:rPr>
          <w:rStyle w:val="Ttulo2Car"/>
          <w:color w:val="000000" w:themeColor="text1"/>
        </w:rPr>
        <w:t>c</w:t>
      </w:r>
      <w:r w:rsidR="00EB6F4C" w:rsidRPr="00AA6D16">
        <w:rPr>
          <w:rStyle w:val="Ttulo2Car"/>
          <w:color w:val="000000" w:themeColor="text1"/>
        </w:rPr>
        <w:t>olor</w:t>
      </w:r>
      <w:bookmarkEnd w:id="10"/>
      <w:r w:rsidR="00EB6F4C" w:rsidRPr="00AA6D16">
        <w:rPr>
          <w:rStyle w:val="Ttulo2Car"/>
          <w:color w:val="000000" w:themeColor="text1"/>
        </w:rPr>
        <w:t xml:space="preserve"> </w:t>
      </w:r>
      <w:r w:rsidR="00EB6F4C">
        <w:t>→ para cambiar el color de los comandos</w:t>
      </w:r>
    </w:p>
    <w:p w14:paraId="7DEF393E" w14:textId="77777777" w:rsidR="00836557" w:rsidRDefault="00836557" w:rsidP="00836557">
      <w:pPr>
        <w:pStyle w:val="Prrafodelista"/>
        <w:ind w:left="1440"/>
      </w:pPr>
    </w:p>
    <w:p w14:paraId="34EFED03" w14:textId="11418C4F" w:rsidR="00836557" w:rsidRDefault="00836557" w:rsidP="00836557">
      <w:pPr>
        <w:pStyle w:val="Prrafodelista"/>
        <w:numPr>
          <w:ilvl w:val="0"/>
          <w:numId w:val="1"/>
        </w:numPr>
      </w:pPr>
      <w:bookmarkStart w:id="11" w:name="_Toc34775091"/>
      <w:r w:rsidRPr="00AA6D16">
        <w:rPr>
          <w:rStyle w:val="Ttulo2Car"/>
          <w:color w:val="000000" w:themeColor="text1"/>
        </w:rPr>
        <w:t>copy</w:t>
      </w:r>
      <w:bookmarkEnd w:id="11"/>
      <w:r w:rsidRPr="00AA6D16">
        <w:rPr>
          <w:rStyle w:val="Ttulo2Car"/>
          <w:color w:val="000000" w:themeColor="text1"/>
        </w:rPr>
        <w:t xml:space="preserve"> </w:t>
      </w:r>
      <w:r>
        <w:t>→ para copiar archivos o crear archivos</w:t>
      </w:r>
    </w:p>
    <w:p w14:paraId="1AB07730" w14:textId="6E8E3E42" w:rsidR="00836557" w:rsidRDefault="00836557" w:rsidP="00836557">
      <w:pPr>
        <w:pStyle w:val="Prrafodelista"/>
        <w:numPr>
          <w:ilvl w:val="1"/>
          <w:numId w:val="1"/>
        </w:numPr>
      </w:pPr>
      <w:r>
        <w:t>copy</w:t>
      </w:r>
      <w:r w:rsidR="00E82A22">
        <w:t xml:space="preserve"> con test.txt → crea un archivo de texto</w:t>
      </w:r>
    </w:p>
    <w:p w14:paraId="61F752F3" w14:textId="7E61F3DF" w:rsidR="00E82A22" w:rsidRDefault="00E82A22" w:rsidP="00E82A22">
      <w:pPr>
        <w:pStyle w:val="Prrafodelista"/>
        <w:numPr>
          <w:ilvl w:val="2"/>
          <w:numId w:val="1"/>
        </w:numPr>
      </w:pPr>
      <w:r>
        <w:t>Despu</w:t>
      </w:r>
      <w:r w:rsidRPr="00E82A22">
        <w:t>és puedes añadirle el t</w:t>
      </w:r>
      <w:r>
        <w:t>exto o salir con F6</w:t>
      </w:r>
    </w:p>
    <w:p w14:paraId="0E8ACD0A" w14:textId="77777777" w:rsidR="0028464B" w:rsidRDefault="0028464B" w:rsidP="0028464B">
      <w:pPr>
        <w:pStyle w:val="Prrafodelista"/>
        <w:ind w:left="1440"/>
      </w:pPr>
    </w:p>
    <w:p w14:paraId="64130ED1" w14:textId="0DFC38DF" w:rsidR="00EB6F4C" w:rsidRDefault="004F273D" w:rsidP="0050662D">
      <w:pPr>
        <w:pStyle w:val="Prrafodelista"/>
        <w:numPr>
          <w:ilvl w:val="0"/>
          <w:numId w:val="1"/>
        </w:numPr>
      </w:pPr>
      <w:bookmarkStart w:id="12" w:name="_Toc34775092"/>
      <w:r>
        <w:rPr>
          <w:rStyle w:val="Ttulo2Car"/>
          <w:color w:val="000000" w:themeColor="text1"/>
        </w:rPr>
        <w:t>d</w:t>
      </w:r>
      <w:r w:rsidR="00EB6F4C" w:rsidRPr="00AA6D16">
        <w:rPr>
          <w:rStyle w:val="Ttulo2Car"/>
          <w:color w:val="000000" w:themeColor="text1"/>
        </w:rPr>
        <w:t>ate</w:t>
      </w:r>
      <w:bookmarkEnd w:id="12"/>
      <w:r w:rsidR="00EB6F4C" w:rsidRPr="00AA6D16">
        <w:rPr>
          <w:rStyle w:val="Ttulo2Car"/>
          <w:color w:val="000000" w:themeColor="text1"/>
        </w:rPr>
        <w:t xml:space="preserve"> </w:t>
      </w:r>
      <w:r w:rsidR="00EB6F4C">
        <w:t>→ establece la fecha</w:t>
      </w:r>
    </w:p>
    <w:p w14:paraId="201E797D" w14:textId="77777777" w:rsidR="00EE65AE" w:rsidRDefault="00EE65AE" w:rsidP="00EE65AE">
      <w:pPr>
        <w:pStyle w:val="Prrafodelista"/>
      </w:pPr>
    </w:p>
    <w:p w14:paraId="24FD3813" w14:textId="20AA9CB7" w:rsidR="00F554B1" w:rsidRDefault="00F554B1" w:rsidP="0050662D">
      <w:pPr>
        <w:pStyle w:val="Prrafodelista"/>
        <w:numPr>
          <w:ilvl w:val="0"/>
          <w:numId w:val="1"/>
        </w:numPr>
      </w:pPr>
      <w:bookmarkStart w:id="13" w:name="_Toc34775093"/>
      <w:r>
        <w:rPr>
          <w:rStyle w:val="Ttulo2Car"/>
          <w:color w:val="000000" w:themeColor="text1"/>
        </w:rPr>
        <w:t>del →</w:t>
      </w:r>
      <w:bookmarkEnd w:id="13"/>
      <w:r>
        <w:rPr>
          <w:rStyle w:val="Ttulo2Car"/>
          <w:color w:val="000000" w:themeColor="text1"/>
        </w:rPr>
        <w:t xml:space="preserve"> </w:t>
      </w:r>
      <w:r w:rsidRPr="00F554B1">
        <w:t>elimina archivos (solo archivos</w:t>
      </w:r>
      <w:r>
        <w:t>.</w:t>
      </w:r>
      <w:r w:rsidRPr="00F554B1">
        <w:t xml:space="preserve"> </w:t>
      </w:r>
      <w:r>
        <w:t>S</w:t>
      </w:r>
      <w:r w:rsidRPr="00F554B1">
        <w:t>i pones una carpeta</w:t>
      </w:r>
      <w:r>
        <w:t>,</w:t>
      </w:r>
      <w:r w:rsidRPr="00F554B1">
        <w:t xml:space="preserve"> elimin</w:t>
      </w:r>
      <w:r>
        <w:t>a</w:t>
      </w:r>
      <w:r w:rsidRPr="00F554B1">
        <w:t>s los archivos de esa capeta</w:t>
      </w:r>
    </w:p>
    <w:p w14:paraId="2DC9EF81" w14:textId="77777777" w:rsidR="00EB6F4C" w:rsidRDefault="00EB6F4C" w:rsidP="00EB6F4C">
      <w:pPr>
        <w:pStyle w:val="Prrafodelista"/>
      </w:pPr>
    </w:p>
    <w:p w14:paraId="11397F1C" w14:textId="293B5405" w:rsidR="00FA0DFC" w:rsidRDefault="0050662D" w:rsidP="0050662D">
      <w:pPr>
        <w:pStyle w:val="Prrafodelista"/>
        <w:numPr>
          <w:ilvl w:val="0"/>
          <w:numId w:val="1"/>
        </w:numPr>
      </w:pPr>
      <w:bookmarkStart w:id="14" w:name="_Toc34775094"/>
      <w:r w:rsidRPr="00AA6D16">
        <w:rPr>
          <w:rStyle w:val="Ttulo2Car"/>
          <w:color w:val="000000" w:themeColor="text1"/>
        </w:rPr>
        <w:t>d</w:t>
      </w:r>
      <w:r w:rsidR="00FA0DFC" w:rsidRPr="00AA6D16">
        <w:rPr>
          <w:rStyle w:val="Ttulo2Car"/>
          <w:color w:val="000000" w:themeColor="text1"/>
        </w:rPr>
        <w:t>ir</w:t>
      </w:r>
      <w:bookmarkEnd w:id="14"/>
      <w:r w:rsidRPr="00AA6D16">
        <w:rPr>
          <w:rStyle w:val="Ttulo2Car"/>
          <w:color w:val="000000" w:themeColor="text1"/>
        </w:rPr>
        <w:t xml:space="preserve"> </w:t>
      </w:r>
      <w:r>
        <w:t>→ contenido directorio</w:t>
      </w:r>
    </w:p>
    <w:p w14:paraId="4ABB9A14" w14:textId="35946BED" w:rsidR="0050662D" w:rsidRDefault="0050662D" w:rsidP="0050662D">
      <w:pPr>
        <w:pStyle w:val="Prrafodelista"/>
        <w:numPr>
          <w:ilvl w:val="1"/>
          <w:numId w:val="1"/>
        </w:numPr>
      </w:pPr>
      <w:r>
        <w:t xml:space="preserve">dir </w:t>
      </w:r>
      <w:r w:rsidRPr="0050662D">
        <w:t>/ad → muestra todos l</w:t>
      </w:r>
      <w:r>
        <w:t>os directorios</w:t>
      </w:r>
    </w:p>
    <w:p w14:paraId="19FD293C" w14:textId="0343D0FA" w:rsidR="0050662D" w:rsidRDefault="0050662D" w:rsidP="0050662D">
      <w:pPr>
        <w:pStyle w:val="Prrafodelista"/>
        <w:numPr>
          <w:ilvl w:val="1"/>
          <w:numId w:val="1"/>
        </w:numPr>
      </w:pPr>
      <w:r>
        <w:t>dir /ar → muestra los archivos solo lectura</w:t>
      </w:r>
    </w:p>
    <w:p w14:paraId="40A3788A" w14:textId="5347D35C" w:rsidR="0050662D" w:rsidRDefault="0050662D" w:rsidP="0050662D">
      <w:pPr>
        <w:pStyle w:val="Prrafodelista"/>
        <w:numPr>
          <w:ilvl w:val="1"/>
          <w:numId w:val="1"/>
        </w:numPr>
      </w:pPr>
      <w:r>
        <w:t>dir /a</w:t>
      </w:r>
      <w:r>
        <w:t>h</w:t>
      </w:r>
      <w:r>
        <w:t xml:space="preserve"> → muestra los archivos </w:t>
      </w:r>
      <w:r>
        <w:t>ocultos</w:t>
      </w:r>
    </w:p>
    <w:p w14:paraId="05845B33" w14:textId="5C90B215" w:rsidR="0050662D" w:rsidRDefault="0050662D" w:rsidP="0050662D">
      <w:pPr>
        <w:pStyle w:val="Prrafodelista"/>
        <w:numPr>
          <w:ilvl w:val="1"/>
          <w:numId w:val="1"/>
        </w:numPr>
      </w:pPr>
      <w:r>
        <w:t>dir /a</w:t>
      </w:r>
      <w:r>
        <w:t>s</w:t>
      </w:r>
      <w:r>
        <w:t xml:space="preserve"> → muestra los archivos </w:t>
      </w:r>
      <w:r>
        <w:t>sistema</w:t>
      </w:r>
    </w:p>
    <w:p w14:paraId="360CBD2D" w14:textId="2FA0B162" w:rsidR="0028464B" w:rsidRDefault="0028464B" w:rsidP="0050662D">
      <w:pPr>
        <w:pStyle w:val="Prrafodelista"/>
        <w:numPr>
          <w:ilvl w:val="1"/>
          <w:numId w:val="1"/>
        </w:numPr>
      </w:pPr>
      <w:r>
        <w:t>dir /b → muestra solo el nombre de carpetas y archivos</w:t>
      </w:r>
    </w:p>
    <w:p w14:paraId="42C1BEFD" w14:textId="77777777" w:rsidR="0028464B" w:rsidRDefault="0028464B" w:rsidP="0028464B">
      <w:pPr>
        <w:pStyle w:val="Prrafodelista"/>
        <w:ind w:left="1440"/>
      </w:pPr>
    </w:p>
    <w:p w14:paraId="2E84B45C" w14:textId="2C117524" w:rsidR="0028464B" w:rsidRDefault="0028464B" w:rsidP="0028464B">
      <w:pPr>
        <w:pStyle w:val="Prrafodelista"/>
        <w:numPr>
          <w:ilvl w:val="0"/>
          <w:numId w:val="1"/>
        </w:numPr>
      </w:pPr>
      <w:bookmarkStart w:id="15" w:name="_Toc34775095"/>
      <w:r w:rsidRPr="00AA6D16">
        <w:rPr>
          <w:rStyle w:val="Ttulo2Car"/>
          <w:color w:val="000000" w:themeColor="text1"/>
        </w:rPr>
        <w:t>md</w:t>
      </w:r>
      <w:bookmarkEnd w:id="15"/>
      <w:r w:rsidRPr="00AA6D16">
        <w:rPr>
          <w:rStyle w:val="Ttulo2Car"/>
          <w:color w:val="000000" w:themeColor="text1"/>
        </w:rPr>
        <w:t xml:space="preserve"> </w:t>
      </w:r>
      <w:r>
        <w:t>→ crear directorio</w:t>
      </w:r>
    </w:p>
    <w:p w14:paraId="34C7B6ED" w14:textId="53ECA671" w:rsidR="0028464B" w:rsidRDefault="0028464B" w:rsidP="0028464B">
      <w:pPr>
        <w:pStyle w:val="Prrafodelista"/>
        <w:numPr>
          <w:ilvl w:val="1"/>
          <w:numId w:val="1"/>
        </w:numPr>
      </w:pPr>
      <w:r>
        <w:t>md “hola uwu” → crear directorio con espacios</w:t>
      </w:r>
    </w:p>
    <w:p w14:paraId="38BA2CB2" w14:textId="77777777" w:rsidR="00F554B1" w:rsidRDefault="00F554B1" w:rsidP="00F554B1">
      <w:pPr>
        <w:pStyle w:val="Prrafodelista"/>
        <w:ind w:left="1440"/>
      </w:pPr>
    </w:p>
    <w:p w14:paraId="2321EB2A" w14:textId="3D54D5B0" w:rsidR="0073389D" w:rsidRDefault="0073389D" w:rsidP="0073389D">
      <w:pPr>
        <w:pStyle w:val="Prrafodelista"/>
        <w:numPr>
          <w:ilvl w:val="0"/>
          <w:numId w:val="1"/>
        </w:numPr>
      </w:pPr>
      <w:bookmarkStart w:id="16" w:name="_Toc34775096"/>
      <w:r w:rsidRPr="00F554B1">
        <w:rPr>
          <w:rStyle w:val="Ttulo2Car"/>
          <w:color w:val="000000" w:themeColor="text1"/>
        </w:rPr>
        <w:t>move</w:t>
      </w:r>
      <w:bookmarkEnd w:id="16"/>
      <w:r w:rsidRPr="00F554B1">
        <w:rPr>
          <w:rStyle w:val="Ttulo2Car"/>
          <w:color w:val="000000" w:themeColor="text1"/>
        </w:rPr>
        <w:t xml:space="preserve"> </w:t>
      </w:r>
      <w:r>
        <w:t>→ mover archivos o directorios</w:t>
      </w:r>
    </w:p>
    <w:p w14:paraId="7A968A5D" w14:textId="77777777" w:rsidR="004A6A20" w:rsidRDefault="004A6A20" w:rsidP="004A6A20">
      <w:pPr>
        <w:pStyle w:val="Prrafodelista"/>
      </w:pPr>
    </w:p>
    <w:p w14:paraId="210F205B" w14:textId="0C9D46E4" w:rsidR="004A6A20" w:rsidRDefault="004A6A20" w:rsidP="00004C30">
      <w:pPr>
        <w:pStyle w:val="Prrafodelista"/>
        <w:numPr>
          <w:ilvl w:val="0"/>
          <w:numId w:val="1"/>
        </w:numPr>
      </w:pPr>
      <w:bookmarkStart w:id="17" w:name="_Toc34775097"/>
      <w:r w:rsidRPr="004A6A20">
        <w:rPr>
          <w:rStyle w:val="Ttulo2Car"/>
          <w:color w:val="000000" w:themeColor="text1"/>
        </w:rPr>
        <w:t>rd</w:t>
      </w:r>
      <w:bookmarkEnd w:id="17"/>
      <w:r w:rsidRPr="004A6A20">
        <w:rPr>
          <w:rStyle w:val="Ttulo2Car"/>
          <w:color w:val="000000" w:themeColor="text1"/>
        </w:rPr>
        <w:t xml:space="preserve"> </w:t>
      </w:r>
      <w:r w:rsidRPr="004A6A20">
        <w:t>→ eliminar directorios</w:t>
      </w:r>
    </w:p>
    <w:p w14:paraId="19D0D26A" w14:textId="19DC050F" w:rsidR="004A6A20" w:rsidRDefault="004A6A20" w:rsidP="004A6A20">
      <w:pPr>
        <w:pStyle w:val="Prrafodelista"/>
        <w:numPr>
          <w:ilvl w:val="1"/>
          <w:numId w:val="1"/>
        </w:numPr>
      </w:pPr>
      <w:r w:rsidRPr="004A6A20">
        <w:t>rd /s → eliminar directorios que no estén vacíos</w:t>
      </w:r>
    </w:p>
    <w:p w14:paraId="19BD4D38" w14:textId="77777777" w:rsidR="0008053C" w:rsidRDefault="0008053C" w:rsidP="0008053C">
      <w:pPr>
        <w:pStyle w:val="Prrafodelista"/>
        <w:ind w:left="1440"/>
      </w:pPr>
    </w:p>
    <w:p w14:paraId="38E24440" w14:textId="77777777" w:rsidR="004F6514" w:rsidRPr="00222F19" w:rsidRDefault="004F6514" w:rsidP="004F6514">
      <w:pPr>
        <w:pStyle w:val="Prrafodelista"/>
        <w:numPr>
          <w:ilvl w:val="0"/>
          <w:numId w:val="1"/>
        </w:numPr>
      </w:pPr>
      <w:bookmarkStart w:id="18" w:name="_Toc34775098"/>
      <w:r w:rsidRPr="004F6514">
        <w:rPr>
          <w:rStyle w:val="Ttulo2Car"/>
          <w:color w:val="000000" w:themeColor="text1"/>
        </w:rPr>
        <w:t>rename</w:t>
      </w:r>
      <w:bookmarkEnd w:id="18"/>
      <w:r>
        <w:t xml:space="preserve"> → cambiar el nombre de archivos o directorios</w:t>
      </w:r>
    </w:p>
    <w:p w14:paraId="683AF552" w14:textId="77777777" w:rsidR="004F6514" w:rsidRPr="004F6514" w:rsidRDefault="004F6514" w:rsidP="004F6514">
      <w:pPr>
        <w:pStyle w:val="Prrafodelista"/>
        <w:rPr>
          <w:rStyle w:val="Ttulo2Car"/>
          <w:rFonts w:asciiTheme="minorHAnsi" w:eastAsiaTheme="minorHAnsi" w:hAnsiTheme="minorHAnsi" w:cstheme="minorBidi"/>
          <w:color w:val="auto"/>
          <w:sz w:val="22"/>
          <w:szCs w:val="22"/>
        </w:rPr>
      </w:pPr>
    </w:p>
    <w:p w14:paraId="16502C34" w14:textId="22F33B69" w:rsidR="00EB6F4C" w:rsidRDefault="00EB6F4C" w:rsidP="000962B9">
      <w:pPr>
        <w:pStyle w:val="Prrafodelista"/>
        <w:numPr>
          <w:ilvl w:val="0"/>
          <w:numId w:val="1"/>
        </w:numPr>
      </w:pPr>
      <w:bookmarkStart w:id="19" w:name="_Toc34775099"/>
      <w:r w:rsidRPr="00AA6D16">
        <w:rPr>
          <w:rStyle w:val="Ttulo2Car"/>
          <w:color w:val="000000" w:themeColor="text1"/>
        </w:rPr>
        <w:t>time</w:t>
      </w:r>
      <w:bookmarkEnd w:id="19"/>
      <w:r w:rsidRPr="00AA6D16">
        <w:rPr>
          <w:rStyle w:val="Ttulo2Car"/>
          <w:color w:val="000000" w:themeColor="text1"/>
        </w:rPr>
        <w:t xml:space="preserve"> </w:t>
      </w:r>
      <w:r>
        <w:t>→ establece la hora</w:t>
      </w:r>
    </w:p>
    <w:p w14:paraId="682AB8FA" w14:textId="77777777" w:rsidR="00EB6F4C" w:rsidRDefault="00EB6F4C" w:rsidP="00EB6F4C">
      <w:pPr>
        <w:pStyle w:val="Prrafodelista"/>
      </w:pPr>
    </w:p>
    <w:p w14:paraId="00CAD6A9" w14:textId="36F5FF4E" w:rsidR="0008053C" w:rsidRDefault="0008053C" w:rsidP="000962B9">
      <w:pPr>
        <w:pStyle w:val="Prrafodelista"/>
        <w:numPr>
          <w:ilvl w:val="0"/>
          <w:numId w:val="1"/>
        </w:numPr>
      </w:pPr>
      <w:bookmarkStart w:id="20" w:name="_Toc34775100"/>
      <w:r w:rsidRPr="00AA6D16">
        <w:rPr>
          <w:rStyle w:val="Ttulo2Car"/>
          <w:color w:val="000000" w:themeColor="text1"/>
        </w:rPr>
        <w:t>tree</w:t>
      </w:r>
      <w:bookmarkEnd w:id="20"/>
      <w:r w:rsidRPr="00AA6D16">
        <w:rPr>
          <w:rStyle w:val="Ttulo2Car"/>
          <w:color w:val="000000" w:themeColor="text1"/>
        </w:rPr>
        <w:t xml:space="preserve"> </w:t>
      </w:r>
      <w:r>
        <w:t>→ ver la estructura de directorios</w:t>
      </w:r>
    </w:p>
    <w:p w14:paraId="48272850" w14:textId="06C28D7D" w:rsidR="0008053C" w:rsidRDefault="0008053C" w:rsidP="0008053C">
      <w:pPr>
        <w:pStyle w:val="Prrafodelista"/>
        <w:numPr>
          <w:ilvl w:val="1"/>
          <w:numId w:val="1"/>
        </w:numPr>
      </w:pPr>
      <w:r>
        <w:t>tree /F → muestra también los archivos</w:t>
      </w:r>
    </w:p>
    <w:p w14:paraId="70BAB0BA" w14:textId="77777777" w:rsidR="0008053C" w:rsidRDefault="0008053C" w:rsidP="0008053C">
      <w:pPr>
        <w:pStyle w:val="Prrafodelista"/>
        <w:ind w:left="1440"/>
      </w:pPr>
    </w:p>
    <w:p w14:paraId="0FF80EEF" w14:textId="7BBD3A91" w:rsidR="00DC4258" w:rsidRDefault="000962B9" w:rsidP="00B90215">
      <w:pPr>
        <w:pStyle w:val="Prrafodelista"/>
        <w:numPr>
          <w:ilvl w:val="0"/>
          <w:numId w:val="1"/>
        </w:numPr>
      </w:pPr>
      <w:bookmarkStart w:id="21" w:name="_Toc34775101"/>
      <w:r w:rsidRPr="00AA6D16">
        <w:rPr>
          <w:rStyle w:val="Ttulo2Car"/>
          <w:color w:val="000000" w:themeColor="text1"/>
        </w:rPr>
        <w:t>type test.txt</w:t>
      </w:r>
      <w:bookmarkEnd w:id="21"/>
      <w:r>
        <w:t xml:space="preserve"> →</w:t>
      </w:r>
      <w:r w:rsidR="0008053C">
        <w:t xml:space="preserve"> muestra el contenido de archivos de texto</w:t>
      </w:r>
    </w:p>
    <w:p w14:paraId="257CBF3E" w14:textId="77777777" w:rsidR="00222F19" w:rsidRDefault="00222F19" w:rsidP="00222F19">
      <w:pPr>
        <w:pStyle w:val="Prrafodelista"/>
      </w:pPr>
    </w:p>
    <w:p w14:paraId="479C8F5C" w14:textId="72EAF7AB" w:rsidR="00222F19" w:rsidRDefault="00222F19" w:rsidP="0065062B">
      <w:pPr>
        <w:pStyle w:val="Prrafodelista"/>
        <w:numPr>
          <w:ilvl w:val="0"/>
          <w:numId w:val="1"/>
        </w:numPr>
      </w:pPr>
      <w:bookmarkStart w:id="22" w:name="_Toc34775102"/>
      <w:r w:rsidRPr="00222F19">
        <w:rPr>
          <w:rStyle w:val="Ttulo2Car"/>
          <w:color w:val="000000" w:themeColor="text1"/>
        </w:rPr>
        <w:t>xcopy</w:t>
      </w:r>
      <w:bookmarkEnd w:id="22"/>
      <w:r w:rsidRPr="00222F19">
        <w:rPr>
          <w:rStyle w:val="Ttulo2Car"/>
          <w:color w:val="000000" w:themeColor="text1"/>
        </w:rPr>
        <w:t xml:space="preserve"> </w:t>
      </w:r>
      <w:r w:rsidRPr="00222F19">
        <w:t>→ copia la estructura de directorios</w:t>
      </w:r>
    </w:p>
    <w:p w14:paraId="162C96A9" w14:textId="58D032F0" w:rsidR="00222F19" w:rsidRDefault="00222F19" w:rsidP="00222F19">
      <w:pPr>
        <w:pStyle w:val="Prrafodelista"/>
        <w:numPr>
          <w:ilvl w:val="1"/>
          <w:numId w:val="1"/>
        </w:numPr>
      </w:pPr>
      <w:r>
        <w:t>xcopy /s → copia directorios y subdirectorios, pero los vacíos no</w:t>
      </w:r>
    </w:p>
    <w:p w14:paraId="463F0C43" w14:textId="6F8289E7" w:rsidR="00222F19" w:rsidRDefault="00222F19" w:rsidP="00222F19">
      <w:pPr>
        <w:pStyle w:val="Prrafodelista"/>
        <w:numPr>
          <w:ilvl w:val="1"/>
          <w:numId w:val="1"/>
        </w:numPr>
      </w:pPr>
      <w:r>
        <w:t>xcopy /e → copia directorios y subdirectorios, incluidos vacíos</w:t>
      </w:r>
    </w:p>
    <w:sectPr w:rsidR="00222F19" w:rsidSect="0067504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C6238F"/>
    <w:multiLevelType w:val="hybridMultilevel"/>
    <w:tmpl w:val="5E74E580"/>
    <w:lvl w:ilvl="0" w:tplc="5440B2A8">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049"/>
    <w:rsid w:val="00015931"/>
    <w:rsid w:val="0008053C"/>
    <w:rsid w:val="000962B9"/>
    <w:rsid w:val="0009761D"/>
    <w:rsid w:val="001477F8"/>
    <w:rsid w:val="00151D15"/>
    <w:rsid w:val="00154396"/>
    <w:rsid w:val="00164043"/>
    <w:rsid w:val="001929BB"/>
    <w:rsid w:val="001D1F0F"/>
    <w:rsid w:val="00222F19"/>
    <w:rsid w:val="00273F76"/>
    <w:rsid w:val="0028464B"/>
    <w:rsid w:val="002A1C1E"/>
    <w:rsid w:val="002E6B78"/>
    <w:rsid w:val="002E7C3E"/>
    <w:rsid w:val="002F616B"/>
    <w:rsid w:val="00317E7A"/>
    <w:rsid w:val="00323783"/>
    <w:rsid w:val="00346F4D"/>
    <w:rsid w:val="00352D5B"/>
    <w:rsid w:val="00361447"/>
    <w:rsid w:val="00373B0D"/>
    <w:rsid w:val="00377F5F"/>
    <w:rsid w:val="003D43FF"/>
    <w:rsid w:val="00421455"/>
    <w:rsid w:val="004A285A"/>
    <w:rsid w:val="004A6A20"/>
    <w:rsid w:val="004D04BA"/>
    <w:rsid w:val="004F273D"/>
    <w:rsid w:val="004F6514"/>
    <w:rsid w:val="0050662D"/>
    <w:rsid w:val="00555552"/>
    <w:rsid w:val="005820F6"/>
    <w:rsid w:val="005E1DE5"/>
    <w:rsid w:val="00614DC7"/>
    <w:rsid w:val="006731C1"/>
    <w:rsid w:val="00675049"/>
    <w:rsid w:val="00685036"/>
    <w:rsid w:val="006C3F5D"/>
    <w:rsid w:val="0073389D"/>
    <w:rsid w:val="00743813"/>
    <w:rsid w:val="00763C05"/>
    <w:rsid w:val="00836557"/>
    <w:rsid w:val="0084161F"/>
    <w:rsid w:val="00886445"/>
    <w:rsid w:val="008E0447"/>
    <w:rsid w:val="00933FF7"/>
    <w:rsid w:val="009C1D35"/>
    <w:rsid w:val="009C252B"/>
    <w:rsid w:val="009E0D63"/>
    <w:rsid w:val="00A43CD2"/>
    <w:rsid w:val="00A84FEB"/>
    <w:rsid w:val="00A95CD3"/>
    <w:rsid w:val="00AA6D16"/>
    <w:rsid w:val="00AB6760"/>
    <w:rsid w:val="00AC6100"/>
    <w:rsid w:val="00B40291"/>
    <w:rsid w:val="00B61B1F"/>
    <w:rsid w:val="00B74597"/>
    <w:rsid w:val="00B90215"/>
    <w:rsid w:val="00C119C9"/>
    <w:rsid w:val="00C15A73"/>
    <w:rsid w:val="00C7343D"/>
    <w:rsid w:val="00D46A71"/>
    <w:rsid w:val="00D81FE5"/>
    <w:rsid w:val="00D93035"/>
    <w:rsid w:val="00DB2A08"/>
    <w:rsid w:val="00DC05AF"/>
    <w:rsid w:val="00DC0DF9"/>
    <w:rsid w:val="00DC4258"/>
    <w:rsid w:val="00DE7F5E"/>
    <w:rsid w:val="00E56FF7"/>
    <w:rsid w:val="00E82A22"/>
    <w:rsid w:val="00E97A68"/>
    <w:rsid w:val="00EB6F4C"/>
    <w:rsid w:val="00ED496A"/>
    <w:rsid w:val="00EE65AE"/>
    <w:rsid w:val="00F554B1"/>
    <w:rsid w:val="00FA0DFC"/>
    <w:rsid w:val="00FB25CC"/>
    <w:rsid w:val="00FD0C9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5536F"/>
  <w15:chartTrackingRefBased/>
  <w15:docId w15:val="{44ACDF15-7A32-4F6E-8746-15BDD38CC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750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A6D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504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61B1F"/>
    <w:pPr>
      <w:outlineLvl w:val="9"/>
    </w:pPr>
    <w:rPr>
      <w:lang w:eastAsia="es-ES"/>
    </w:rPr>
  </w:style>
  <w:style w:type="paragraph" w:styleId="TDC1">
    <w:name w:val="toc 1"/>
    <w:basedOn w:val="Normal"/>
    <w:next w:val="Normal"/>
    <w:autoRedefine/>
    <w:uiPriority w:val="39"/>
    <w:unhideWhenUsed/>
    <w:rsid w:val="00B61B1F"/>
    <w:pPr>
      <w:spacing w:after="100"/>
    </w:pPr>
  </w:style>
  <w:style w:type="character" w:styleId="Hipervnculo">
    <w:name w:val="Hyperlink"/>
    <w:basedOn w:val="Fuentedeprrafopredeter"/>
    <w:uiPriority w:val="99"/>
    <w:unhideWhenUsed/>
    <w:rsid w:val="00B61B1F"/>
    <w:rPr>
      <w:color w:val="0563C1" w:themeColor="hyperlink"/>
      <w:u w:val="single"/>
    </w:rPr>
  </w:style>
  <w:style w:type="character" w:styleId="Mencinsinresolver">
    <w:name w:val="Unresolved Mention"/>
    <w:basedOn w:val="Fuentedeprrafopredeter"/>
    <w:uiPriority w:val="99"/>
    <w:semiHidden/>
    <w:unhideWhenUsed/>
    <w:rsid w:val="00D81FE5"/>
    <w:rPr>
      <w:color w:val="605E5C"/>
      <w:shd w:val="clear" w:color="auto" w:fill="E1DFDD"/>
    </w:rPr>
  </w:style>
  <w:style w:type="paragraph" w:styleId="Prrafodelista">
    <w:name w:val="List Paragraph"/>
    <w:basedOn w:val="Normal"/>
    <w:uiPriority w:val="34"/>
    <w:qFormat/>
    <w:rsid w:val="0050662D"/>
    <w:pPr>
      <w:ind w:left="720"/>
      <w:contextualSpacing/>
    </w:pPr>
  </w:style>
  <w:style w:type="character" w:customStyle="1" w:styleId="Ttulo2Car">
    <w:name w:val="Título 2 Car"/>
    <w:basedOn w:val="Fuentedeprrafopredeter"/>
    <w:link w:val="Ttulo2"/>
    <w:uiPriority w:val="9"/>
    <w:rsid w:val="00AA6D16"/>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AA6D1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396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nombredelequip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8A495-23F2-4871-94E5-E18C6DC70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5</Pages>
  <Words>1220</Words>
  <Characters>6711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51</cp:revision>
  <dcterms:created xsi:type="dcterms:W3CDTF">2020-03-09T18:20:00Z</dcterms:created>
  <dcterms:modified xsi:type="dcterms:W3CDTF">2020-03-10T22:28:00Z</dcterms:modified>
</cp:coreProperties>
</file>