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F3F9D" w14:textId="24108E22" w:rsidR="00C51E24" w:rsidRPr="00E8598D" w:rsidRDefault="00E8598D" w:rsidP="00E8598D">
      <w:pPr>
        <w:jc w:val="center"/>
        <w:rPr>
          <w:b/>
          <w:outline/>
          <w:color w:val="C0504D" w:themeColor="accent2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8598D">
        <w:rPr>
          <w:b/>
          <w:outline/>
          <w:color w:val="C0504D" w:themeColor="accent2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SOM: Ejercicios Tema 9</w:t>
      </w:r>
    </w:p>
    <w:p w14:paraId="621F3F9E" w14:textId="7F19C99D" w:rsidR="00E340E9" w:rsidRPr="0081768E" w:rsidRDefault="00D40583" w:rsidP="00873CC7">
      <w:pPr>
        <w:pStyle w:val="Prrafodelista"/>
        <w:numPr>
          <w:ilvl w:val="0"/>
          <w:numId w:val="4"/>
        </w:numPr>
        <w:rPr>
          <w:b/>
          <w:bCs/>
        </w:rPr>
      </w:pPr>
      <w:r w:rsidRPr="0081768E">
        <w:rPr>
          <w:b/>
          <w:bCs/>
        </w:rPr>
        <w:t>¿</w:t>
      </w:r>
      <w:r w:rsidR="004E20F5" w:rsidRPr="0081768E">
        <w:rPr>
          <w:b/>
          <w:bCs/>
        </w:rPr>
        <w:t>El usuario Administrador tiene que existir siempre</w:t>
      </w:r>
      <w:r w:rsidR="006E7942" w:rsidRPr="0081768E">
        <w:rPr>
          <w:b/>
          <w:bCs/>
        </w:rPr>
        <w:t>?</w:t>
      </w:r>
    </w:p>
    <w:p w14:paraId="1B587D1B" w14:textId="7EC52958" w:rsidR="00E8598D" w:rsidRDefault="00E8598D" w:rsidP="00E8598D">
      <w:pPr>
        <w:pStyle w:val="Prrafodelista"/>
        <w:numPr>
          <w:ilvl w:val="0"/>
          <w:numId w:val="5"/>
        </w:numPr>
      </w:pPr>
      <w:r w:rsidRPr="0081768E">
        <w:rPr>
          <w:color w:val="002060"/>
        </w:rPr>
        <w:t>Sí, el usuario “Administrador” es creado por Windows durante la instalación del Sistema Operativo. Este usuario viene deshabilitado por defecto y puede ser habilitado o modificado pero la cuenta no podrá ser nunca eliminada.</w:t>
      </w:r>
      <w:r>
        <w:br/>
      </w:r>
    </w:p>
    <w:p w14:paraId="621F3F9F" w14:textId="6CD006C8" w:rsidR="00D40583" w:rsidRPr="0081768E" w:rsidRDefault="00B8439E" w:rsidP="00873CC7">
      <w:pPr>
        <w:pStyle w:val="Prrafodelista"/>
        <w:numPr>
          <w:ilvl w:val="0"/>
          <w:numId w:val="4"/>
        </w:numPr>
        <w:rPr>
          <w:b/>
          <w:bCs/>
        </w:rPr>
      </w:pPr>
      <w:r w:rsidRPr="0081768E">
        <w:rPr>
          <w:b/>
          <w:bCs/>
        </w:rPr>
        <w:t>¿</w:t>
      </w:r>
      <w:r w:rsidR="008B082B" w:rsidRPr="0081768E">
        <w:rPr>
          <w:b/>
          <w:bCs/>
        </w:rPr>
        <w:t>La contraseña PEPE es válida</w:t>
      </w:r>
      <w:r w:rsidR="00D40583" w:rsidRPr="0081768E">
        <w:rPr>
          <w:b/>
          <w:bCs/>
        </w:rPr>
        <w:t>?</w:t>
      </w:r>
    </w:p>
    <w:p w14:paraId="56B4F309" w14:textId="55E9096A" w:rsidR="00E8598D" w:rsidRPr="00E8598D" w:rsidRDefault="00E8598D" w:rsidP="00E8598D">
      <w:pPr>
        <w:pStyle w:val="Prrafodelista"/>
        <w:numPr>
          <w:ilvl w:val="0"/>
          <w:numId w:val="5"/>
        </w:numPr>
      </w:pPr>
      <w:r w:rsidRPr="0081768E">
        <w:rPr>
          <w:color w:val="002060"/>
        </w:rPr>
        <w:t>Sí, las restricciones en las contraseñas no nos impiden que “PEPE” sea pueda ser utilizado como contraseña, aunque Windows la considera como “poco segura”.</w:t>
      </w:r>
      <w:r>
        <w:br/>
      </w:r>
    </w:p>
    <w:p w14:paraId="621F3FA0" w14:textId="681B1D25" w:rsidR="00B8439E" w:rsidRPr="0081768E" w:rsidRDefault="00761935" w:rsidP="00873CC7">
      <w:pPr>
        <w:pStyle w:val="Prrafodelista"/>
        <w:numPr>
          <w:ilvl w:val="0"/>
          <w:numId w:val="4"/>
        </w:numPr>
        <w:rPr>
          <w:b/>
          <w:bCs/>
        </w:rPr>
      </w:pPr>
      <w:r w:rsidRPr="0081768E">
        <w:rPr>
          <w:b/>
          <w:bCs/>
        </w:rPr>
        <w:t>¿</w:t>
      </w:r>
      <w:r w:rsidR="008A6DB3" w:rsidRPr="0081768E">
        <w:rPr>
          <w:b/>
          <w:bCs/>
        </w:rPr>
        <w:t>Qué implica que una cuenta esté deshabilitada</w:t>
      </w:r>
      <w:r w:rsidRPr="0081768E">
        <w:rPr>
          <w:b/>
          <w:bCs/>
        </w:rPr>
        <w:t>?</w:t>
      </w:r>
    </w:p>
    <w:p w14:paraId="7339F505" w14:textId="4CFA1E01" w:rsidR="00E8598D" w:rsidRDefault="00E8598D" w:rsidP="00E8598D">
      <w:pPr>
        <w:pStyle w:val="Prrafodelista"/>
        <w:numPr>
          <w:ilvl w:val="0"/>
          <w:numId w:val="5"/>
        </w:numPr>
      </w:pPr>
      <w:r w:rsidRPr="0081768E">
        <w:rPr>
          <w:color w:val="002060"/>
        </w:rPr>
        <w:t xml:space="preserve">Una cuenta deshabilitada significa que está oculta y no puede ser utilizada </w:t>
      </w:r>
      <w:r w:rsidR="007657D4" w:rsidRPr="0081768E">
        <w:rPr>
          <w:color w:val="002060"/>
        </w:rPr>
        <w:t>hasta que no se vuelva a ser habilitada por el administrador.</w:t>
      </w:r>
      <w:r w:rsidR="007657D4">
        <w:br/>
      </w:r>
    </w:p>
    <w:p w14:paraId="621F3FA1" w14:textId="325DDA97" w:rsidR="00761935" w:rsidRPr="0081768E" w:rsidRDefault="006E7942" w:rsidP="00873CC7">
      <w:pPr>
        <w:pStyle w:val="Prrafodelista"/>
        <w:numPr>
          <w:ilvl w:val="0"/>
          <w:numId w:val="4"/>
        </w:numPr>
        <w:rPr>
          <w:b/>
          <w:bCs/>
        </w:rPr>
      </w:pPr>
      <w:r w:rsidRPr="0081768E">
        <w:rPr>
          <w:b/>
          <w:bCs/>
        </w:rPr>
        <w:t>¿</w:t>
      </w:r>
      <w:r w:rsidR="008A6DB3" w:rsidRPr="0081768E">
        <w:rPr>
          <w:b/>
          <w:bCs/>
        </w:rPr>
        <w:t>Puede conocer el administrador las contraseñas de los usuarios</w:t>
      </w:r>
      <w:r w:rsidR="003A73A1" w:rsidRPr="0081768E">
        <w:rPr>
          <w:b/>
          <w:bCs/>
        </w:rPr>
        <w:t>?</w:t>
      </w:r>
    </w:p>
    <w:p w14:paraId="55979E9B" w14:textId="1E739315" w:rsidR="007657D4" w:rsidRDefault="007657D4" w:rsidP="007657D4">
      <w:pPr>
        <w:pStyle w:val="Prrafodelista"/>
        <w:numPr>
          <w:ilvl w:val="0"/>
          <w:numId w:val="5"/>
        </w:numPr>
      </w:pPr>
      <w:r w:rsidRPr="0081768E">
        <w:rPr>
          <w:color w:val="002060"/>
        </w:rPr>
        <w:t>Si ya que el administrador puede agregar, eliminar o modificar las contraseñas de los usuarios, aunque no puede ver una contraseña ya puesta.</w:t>
      </w:r>
      <w:r w:rsidR="007D0E0C">
        <w:br/>
      </w:r>
    </w:p>
    <w:p w14:paraId="621F3FA2" w14:textId="52DE5C6D" w:rsidR="003A73A1" w:rsidRPr="0081768E" w:rsidRDefault="00396324" w:rsidP="00873CC7">
      <w:pPr>
        <w:pStyle w:val="Prrafodelista"/>
        <w:numPr>
          <w:ilvl w:val="0"/>
          <w:numId w:val="4"/>
        </w:numPr>
        <w:rPr>
          <w:b/>
          <w:bCs/>
        </w:rPr>
      </w:pPr>
      <w:r w:rsidRPr="0081768E">
        <w:rPr>
          <w:b/>
          <w:bCs/>
        </w:rPr>
        <w:t>¿</w:t>
      </w:r>
      <w:r w:rsidR="00E166F8" w:rsidRPr="0081768E">
        <w:rPr>
          <w:b/>
          <w:bCs/>
        </w:rPr>
        <w:t xml:space="preserve">Pueden existir dos usuarios llamados Pepe Gómez con distinto </w:t>
      </w:r>
      <w:proofErr w:type="spellStart"/>
      <w:r w:rsidR="00E166F8" w:rsidRPr="0081768E">
        <w:rPr>
          <w:b/>
          <w:bCs/>
        </w:rPr>
        <w:t>login</w:t>
      </w:r>
      <w:proofErr w:type="spellEnd"/>
      <w:r w:rsidR="003A73A1" w:rsidRPr="0081768E">
        <w:rPr>
          <w:b/>
          <w:bCs/>
        </w:rPr>
        <w:t>?</w:t>
      </w:r>
    </w:p>
    <w:p w14:paraId="378CAC99" w14:textId="00ECB3A2" w:rsidR="007D0E0C" w:rsidRPr="0081768E" w:rsidRDefault="0081768E" w:rsidP="007D0E0C">
      <w:pPr>
        <w:pStyle w:val="Prrafodelista"/>
        <w:numPr>
          <w:ilvl w:val="0"/>
          <w:numId w:val="5"/>
        </w:numPr>
        <w:rPr>
          <w:color w:val="002060"/>
        </w:rPr>
      </w:pPr>
      <w:r w:rsidRPr="0081768E">
        <w:rPr>
          <w:color w:val="002060"/>
        </w:rPr>
        <w:t>En principio el log-in es único, pero es posible cambiar el nombre de la cuenta después para que dos cuentas tengan el mismo nombre por lo que sí podría existir.</w:t>
      </w:r>
    </w:p>
    <w:p w14:paraId="13B411BD" w14:textId="60E626B4" w:rsidR="0081768E" w:rsidRDefault="0081768E" w:rsidP="0081768E">
      <w:pPr>
        <w:pStyle w:val="Prrafodelista"/>
        <w:ind w:left="1080"/>
      </w:pPr>
      <w:r>
        <w:rPr>
          <w:noProof/>
        </w:rPr>
        <w:drawing>
          <wp:inline distT="0" distB="0" distL="0" distR="0" wp14:anchorId="2AFE087C" wp14:editId="6E983996">
            <wp:extent cx="4419600" cy="752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21F3FA3" w14:textId="57F69377" w:rsidR="003A73A1" w:rsidRPr="0081768E" w:rsidRDefault="003A73A1" w:rsidP="00873CC7">
      <w:pPr>
        <w:pStyle w:val="Prrafodelista"/>
        <w:numPr>
          <w:ilvl w:val="0"/>
          <w:numId w:val="4"/>
        </w:numPr>
        <w:rPr>
          <w:b/>
          <w:bCs/>
        </w:rPr>
      </w:pPr>
      <w:r w:rsidRPr="0081768E">
        <w:rPr>
          <w:b/>
          <w:bCs/>
        </w:rPr>
        <w:t>¿</w:t>
      </w:r>
      <w:r w:rsidR="003F6F6A" w:rsidRPr="0081768E">
        <w:rPr>
          <w:b/>
          <w:bCs/>
        </w:rPr>
        <w:t>Puede iniciar sesión un usuario sin contraseña</w:t>
      </w:r>
      <w:r w:rsidRPr="0081768E">
        <w:rPr>
          <w:b/>
          <w:bCs/>
        </w:rPr>
        <w:t>?</w:t>
      </w:r>
    </w:p>
    <w:p w14:paraId="29843158" w14:textId="2A1F65FE" w:rsidR="00EE6BE1" w:rsidRDefault="00EE6BE1" w:rsidP="00EE6BE1">
      <w:pPr>
        <w:pStyle w:val="Prrafodelista"/>
        <w:numPr>
          <w:ilvl w:val="0"/>
          <w:numId w:val="5"/>
        </w:numPr>
      </w:pPr>
      <w:r w:rsidRPr="0081768E">
        <w:rPr>
          <w:color w:val="002060"/>
        </w:rPr>
        <w:t>Sí, la contraseña es opcional en los sistemas operativos Windows por lo que no es necesario que un usuario disponga de esta para iniciar sesión.</w:t>
      </w:r>
      <w:r>
        <w:br/>
      </w:r>
    </w:p>
    <w:p w14:paraId="621F3FA4" w14:textId="11989CC4" w:rsidR="003A73A1" w:rsidRPr="0081768E" w:rsidRDefault="003A73A1" w:rsidP="00873CC7">
      <w:pPr>
        <w:pStyle w:val="Prrafodelista"/>
        <w:numPr>
          <w:ilvl w:val="0"/>
          <w:numId w:val="4"/>
        </w:numPr>
        <w:rPr>
          <w:b/>
          <w:bCs/>
        </w:rPr>
      </w:pPr>
      <w:r w:rsidRPr="0081768E">
        <w:rPr>
          <w:b/>
          <w:bCs/>
        </w:rPr>
        <w:t>¿</w:t>
      </w:r>
      <w:r w:rsidR="003F6F6A" w:rsidRPr="0081768E">
        <w:rPr>
          <w:b/>
          <w:bCs/>
        </w:rPr>
        <w:t>Se pueden asignar dos contraseñas a un usuario de un equipo</w:t>
      </w:r>
      <w:r w:rsidRPr="0081768E">
        <w:rPr>
          <w:b/>
          <w:bCs/>
        </w:rPr>
        <w:t>?</w:t>
      </w:r>
    </w:p>
    <w:p w14:paraId="26C2B65D" w14:textId="6D5144CD" w:rsidR="00EE6BE1" w:rsidRDefault="00EE6BE1" w:rsidP="00EE6BE1">
      <w:pPr>
        <w:pStyle w:val="Prrafodelista"/>
        <w:numPr>
          <w:ilvl w:val="0"/>
          <w:numId w:val="5"/>
        </w:numPr>
      </w:pPr>
      <w:r w:rsidRPr="0081768E">
        <w:rPr>
          <w:color w:val="002060"/>
        </w:rPr>
        <w:t>No, las contraseñas son únicas para usuario, pueden ser modificadas, pero no se pueden tener varias contraseñas activas a la vez.</w:t>
      </w:r>
      <w:r>
        <w:br/>
      </w:r>
    </w:p>
    <w:p w14:paraId="621F3FA5" w14:textId="53F3ECEF" w:rsidR="00BE5AC7" w:rsidRPr="0081768E" w:rsidRDefault="00BE5AC7" w:rsidP="00873CC7">
      <w:pPr>
        <w:pStyle w:val="Prrafodelista"/>
        <w:numPr>
          <w:ilvl w:val="0"/>
          <w:numId w:val="4"/>
        </w:numPr>
        <w:rPr>
          <w:b/>
          <w:bCs/>
        </w:rPr>
      </w:pPr>
      <w:r w:rsidRPr="0081768E">
        <w:rPr>
          <w:b/>
          <w:bCs/>
        </w:rPr>
        <w:t>¿</w:t>
      </w:r>
      <w:r w:rsidR="00DD7BB8" w:rsidRPr="0081768E">
        <w:rPr>
          <w:b/>
          <w:bCs/>
        </w:rPr>
        <w:t>Se pueden redimensionar particiones</w:t>
      </w:r>
      <w:r w:rsidRPr="0081768E">
        <w:rPr>
          <w:b/>
          <w:bCs/>
        </w:rPr>
        <w:t>?</w:t>
      </w:r>
    </w:p>
    <w:p w14:paraId="4FD58070" w14:textId="511CBF2B" w:rsidR="00EE6BE1" w:rsidRDefault="00EE6BE1" w:rsidP="00EE6BE1">
      <w:pPr>
        <w:pStyle w:val="Prrafodelista"/>
        <w:numPr>
          <w:ilvl w:val="0"/>
          <w:numId w:val="5"/>
        </w:numPr>
      </w:pPr>
      <w:r w:rsidRPr="0081768E">
        <w:rPr>
          <w:color w:val="002060"/>
        </w:rPr>
        <w:t>Sí a partir de Windows 7</w:t>
      </w:r>
      <w:r w:rsidR="00D824D6" w:rsidRPr="0081768E">
        <w:rPr>
          <w:color w:val="002060"/>
        </w:rPr>
        <w:t xml:space="preserve"> existe una herramienta que nos permite gestionar os discos para redimensionarlos. Esta herramienta la podemos encontrar en: Botón derecho en “Mi equipo” &gt; Administrar &gt; Administrar discos &gt; clic derecho sobre la partición que queramos redimensionar.</w:t>
      </w:r>
      <w:r w:rsidR="00D824D6">
        <w:br/>
      </w:r>
    </w:p>
    <w:p w14:paraId="621F3FA6" w14:textId="57EAA93B" w:rsidR="00BE5AC7" w:rsidRPr="0081768E" w:rsidRDefault="00DD7BB8" w:rsidP="00873CC7">
      <w:pPr>
        <w:pStyle w:val="Prrafodelista"/>
        <w:numPr>
          <w:ilvl w:val="0"/>
          <w:numId w:val="4"/>
        </w:numPr>
        <w:rPr>
          <w:b/>
          <w:bCs/>
        </w:rPr>
      </w:pPr>
      <w:r w:rsidRPr="0081768E">
        <w:rPr>
          <w:b/>
          <w:bCs/>
        </w:rPr>
        <w:t>¿Qué ocurre si se bloquea un proceso</w:t>
      </w:r>
      <w:r w:rsidR="00FD5B2A" w:rsidRPr="0081768E">
        <w:rPr>
          <w:b/>
          <w:bCs/>
        </w:rPr>
        <w:t>?</w:t>
      </w:r>
    </w:p>
    <w:p w14:paraId="4624E56A" w14:textId="77777777" w:rsidR="0081768E" w:rsidRPr="0081768E" w:rsidRDefault="007D0E0C" w:rsidP="007D0E0C">
      <w:pPr>
        <w:pStyle w:val="Prrafodelista"/>
        <w:numPr>
          <w:ilvl w:val="0"/>
          <w:numId w:val="5"/>
        </w:numPr>
        <w:rPr>
          <w:color w:val="002060"/>
        </w:rPr>
      </w:pPr>
      <w:r w:rsidRPr="0081768E">
        <w:rPr>
          <w:color w:val="002060"/>
        </w:rPr>
        <w:t>Cuando se bloquea un proceso significa que este está retenido, esto puede ocurrir por causas múltiples. El proceso permanecerá en este estado a la espera de un suceso que lo desbloquee.</w:t>
      </w:r>
    </w:p>
    <w:p w14:paraId="606B2BC6" w14:textId="504AF554" w:rsidR="007D0E0C" w:rsidRDefault="007D0E0C" w:rsidP="0081768E">
      <w:r>
        <w:br/>
      </w:r>
    </w:p>
    <w:p w14:paraId="621F3FA7" w14:textId="66B26F41" w:rsidR="00BB0126" w:rsidRPr="0081768E" w:rsidRDefault="00BB0126" w:rsidP="00873CC7">
      <w:pPr>
        <w:pStyle w:val="Prrafodelista"/>
        <w:numPr>
          <w:ilvl w:val="0"/>
          <w:numId w:val="4"/>
        </w:numPr>
        <w:rPr>
          <w:b/>
          <w:bCs/>
        </w:rPr>
      </w:pPr>
      <w:r w:rsidRPr="0081768E">
        <w:rPr>
          <w:b/>
          <w:bCs/>
        </w:rPr>
        <w:lastRenderedPageBreak/>
        <w:t>¿</w:t>
      </w:r>
      <w:r w:rsidR="00364441" w:rsidRPr="0081768E">
        <w:rPr>
          <w:b/>
          <w:bCs/>
        </w:rPr>
        <w:t>Qué indica si un proceso está inactivo</w:t>
      </w:r>
      <w:r w:rsidRPr="0081768E">
        <w:rPr>
          <w:b/>
          <w:bCs/>
        </w:rPr>
        <w:t>?</w:t>
      </w:r>
    </w:p>
    <w:p w14:paraId="66630559" w14:textId="6C1C941A" w:rsidR="0081768E" w:rsidRDefault="0081768E" w:rsidP="0081768E">
      <w:pPr>
        <w:pStyle w:val="Prrafodelista"/>
        <w:numPr>
          <w:ilvl w:val="0"/>
          <w:numId w:val="5"/>
        </w:numPr>
      </w:pPr>
      <w:r w:rsidRPr="00101B82">
        <w:rPr>
          <w:color w:val="002060"/>
        </w:rPr>
        <w:t xml:space="preserve">Lo que nos indica si un proceso está activo es el uso que hace sobre la CPU. Los programas que están cargados en memoria se consideran </w:t>
      </w:r>
      <w:r w:rsidR="00101B82" w:rsidRPr="00101B82">
        <w:rPr>
          <w:color w:val="002060"/>
        </w:rPr>
        <w:t>procesos,</w:t>
      </w:r>
      <w:r w:rsidRPr="00101B82">
        <w:rPr>
          <w:color w:val="002060"/>
        </w:rPr>
        <w:t xml:space="preserve"> pero si no están haciendo uso </w:t>
      </w:r>
      <w:r w:rsidR="00101B82" w:rsidRPr="00101B82">
        <w:rPr>
          <w:color w:val="002060"/>
        </w:rPr>
        <w:t>de los tiempos</w:t>
      </w:r>
      <w:r w:rsidRPr="00101B82">
        <w:rPr>
          <w:color w:val="002060"/>
        </w:rPr>
        <w:t xml:space="preserve"> de la CPU </w:t>
      </w:r>
      <w:r w:rsidR="00101B82" w:rsidRPr="00101B82">
        <w:rPr>
          <w:color w:val="002060"/>
        </w:rPr>
        <w:t>significa que está suspendido a la espera de ser activado de nuevo.</w:t>
      </w:r>
      <w:r w:rsidR="00101B82">
        <w:br/>
      </w:r>
    </w:p>
    <w:p w14:paraId="621F3FA8" w14:textId="0FC18749" w:rsidR="00F4735F" w:rsidRPr="0081768E" w:rsidRDefault="00364441" w:rsidP="00873CC7">
      <w:pPr>
        <w:pStyle w:val="Prrafodelista"/>
        <w:numPr>
          <w:ilvl w:val="0"/>
          <w:numId w:val="4"/>
        </w:numPr>
        <w:rPr>
          <w:b/>
          <w:bCs/>
        </w:rPr>
      </w:pPr>
      <w:r w:rsidRPr="0081768E">
        <w:rPr>
          <w:b/>
          <w:bCs/>
        </w:rPr>
        <w:t xml:space="preserve">Si ponemos un proceso en prioridad baja, </w:t>
      </w:r>
      <w:r w:rsidR="00E8598D" w:rsidRPr="0081768E">
        <w:rPr>
          <w:b/>
          <w:bCs/>
        </w:rPr>
        <w:t>¿qué ocurre?</w:t>
      </w:r>
    </w:p>
    <w:p w14:paraId="0E6FAD6D" w14:textId="6FF545B1" w:rsidR="007D0E0C" w:rsidRDefault="007D0E0C" w:rsidP="007D0E0C">
      <w:pPr>
        <w:pStyle w:val="Prrafodelista"/>
        <w:numPr>
          <w:ilvl w:val="0"/>
          <w:numId w:val="5"/>
        </w:numPr>
      </w:pPr>
      <w:r w:rsidRPr="0081768E">
        <w:rPr>
          <w:color w:val="002060"/>
        </w:rPr>
        <w:t>Windows utiliza un algoritmo de planificación Round Robin para determinar los tiempos de CPU a cada proceso, debido a esto si asignamos baja prioridad a un proceso este tardará más tiempo en ser atendido por la CPU. Esto significa que un proceso en baja prioridad tardará más en ser completado que otro con mayor prioridad.</w:t>
      </w:r>
      <w:r>
        <w:br/>
      </w:r>
    </w:p>
    <w:p w14:paraId="621F3FA9" w14:textId="77777777" w:rsidR="00825B03" w:rsidRPr="0081768E" w:rsidRDefault="0063439D" w:rsidP="00873CC7">
      <w:pPr>
        <w:pStyle w:val="Prrafodelista"/>
        <w:numPr>
          <w:ilvl w:val="0"/>
          <w:numId w:val="4"/>
        </w:numPr>
        <w:rPr>
          <w:b/>
          <w:bCs/>
        </w:rPr>
      </w:pPr>
      <w:r w:rsidRPr="0081768E">
        <w:rPr>
          <w:b/>
          <w:bCs/>
        </w:rPr>
        <w:t>Si paramos un servicio ¿puede ser qu</w:t>
      </w:r>
      <w:r w:rsidR="008320AD" w:rsidRPr="0081768E">
        <w:rPr>
          <w:b/>
          <w:bCs/>
        </w:rPr>
        <w:t>e paremos otros que dependa de é</w:t>
      </w:r>
      <w:r w:rsidRPr="0081768E">
        <w:rPr>
          <w:b/>
          <w:bCs/>
        </w:rPr>
        <w:t>l</w:t>
      </w:r>
      <w:r w:rsidR="002762D3" w:rsidRPr="0081768E">
        <w:rPr>
          <w:b/>
          <w:bCs/>
        </w:rPr>
        <w:t>?</w:t>
      </w:r>
      <w:r w:rsidR="002E7856" w:rsidRPr="0081768E">
        <w:rPr>
          <w:b/>
          <w:bCs/>
        </w:rPr>
        <w:t xml:space="preserve"> </w:t>
      </w:r>
    </w:p>
    <w:p w14:paraId="621F3FAA" w14:textId="215C05F6" w:rsidR="00825B03" w:rsidRPr="0081768E" w:rsidRDefault="0081768E" w:rsidP="0081768E">
      <w:pPr>
        <w:pStyle w:val="Prrafodelista"/>
        <w:numPr>
          <w:ilvl w:val="0"/>
          <w:numId w:val="5"/>
        </w:numPr>
        <w:rPr>
          <w:color w:val="002060"/>
        </w:rPr>
      </w:pPr>
      <w:r w:rsidRPr="0081768E">
        <w:rPr>
          <w:color w:val="002060"/>
        </w:rPr>
        <w:t>Sí, si paramos un servicio que está prestando servicios a otro producirá una reacción en cadena que bloqueará todos los procesos que dependan de este, pudiendo bloquear incluso el pro</w:t>
      </w:r>
      <w:bookmarkStart w:id="0" w:name="_GoBack"/>
      <w:bookmarkEnd w:id="0"/>
      <w:r w:rsidRPr="0081768E">
        <w:rPr>
          <w:color w:val="002060"/>
        </w:rPr>
        <w:t>ceso padre.</w:t>
      </w:r>
    </w:p>
    <w:sectPr w:rsidR="00825B03" w:rsidRPr="0081768E" w:rsidSect="00E8598D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D39F5" w14:textId="77777777" w:rsidR="00101B82" w:rsidRDefault="00101B82" w:rsidP="00101B82">
      <w:pPr>
        <w:spacing w:after="0" w:line="240" w:lineRule="auto"/>
      </w:pPr>
      <w:r>
        <w:separator/>
      </w:r>
    </w:p>
  </w:endnote>
  <w:endnote w:type="continuationSeparator" w:id="0">
    <w:p w14:paraId="360D7605" w14:textId="77777777" w:rsidR="00101B82" w:rsidRDefault="00101B82" w:rsidP="00101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161"/>
      <w:gridCol w:w="535"/>
    </w:tblGrid>
    <w:tr w:rsidR="00101B82" w14:paraId="61047328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3D67B537788640B1B4E7095DB1E491C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9A04645" w14:textId="3AD6D66B" w:rsidR="00101B82" w:rsidRDefault="00101B82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Julián b. sánchez lópez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44B4A400" w14:textId="77777777" w:rsidR="00101B82" w:rsidRDefault="00101B82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8679B25" w14:textId="77777777" w:rsidR="00101B82" w:rsidRDefault="00101B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8DDE8" w14:textId="77777777" w:rsidR="00101B82" w:rsidRDefault="00101B82" w:rsidP="00101B82">
      <w:pPr>
        <w:spacing w:after="0" w:line="240" w:lineRule="auto"/>
      </w:pPr>
      <w:r>
        <w:separator/>
      </w:r>
    </w:p>
  </w:footnote>
  <w:footnote w:type="continuationSeparator" w:id="0">
    <w:p w14:paraId="336CFA87" w14:textId="77777777" w:rsidR="00101B82" w:rsidRDefault="00101B82" w:rsidP="00101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A594A"/>
    <w:multiLevelType w:val="hybridMultilevel"/>
    <w:tmpl w:val="6A7801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D69BA"/>
    <w:multiLevelType w:val="hybridMultilevel"/>
    <w:tmpl w:val="616CF186"/>
    <w:lvl w:ilvl="0" w:tplc="274CF4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9D7296"/>
    <w:multiLevelType w:val="hybridMultilevel"/>
    <w:tmpl w:val="60B20B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11C66"/>
    <w:multiLevelType w:val="hybridMultilevel"/>
    <w:tmpl w:val="3A8A1A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73BBC"/>
    <w:multiLevelType w:val="hybridMultilevel"/>
    <w:tmpl w:val="BC2452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14FF"/>
    <w:rsid w:val="0002465A"/>
    <w:rsid w:val="00053520"/>
    <w:rsid w:val="00055F83"/>
    <w:rsid w:val="00101B82"/>
    <w:rsid w:val="00156ADB"/>
    <w:rsid w:val="0016450C"/>
    <w:rsid w:val="001F3DBB"/>
    <w:rsid w:val="002662F8"/>
    <w:rsid w:val="002762D3"/>
    <w:rsid w:val="002E7856"/>
    <w:rsid w:val="00310FB0"/>
    <w:rsid w:val="0031690B"/>
    <w:rsid w:val="00363839"/>
    <w:rsid w:val="00364441"/>
    <w:rsid w:val="00396324"/>
    <w:rsid w:val="003A5557"/>
    <w:rsid w:val="003A73A1"/>
    <w:rsid w:val="003E744C"/>
    <w:rsid w:val="003F6F6A"/>
    <w:rsid w:val="004058E6"/>
    <w:rsid w:val="004B5E86"/>
    <w:rsid w:val="004E20F5"/>
    <w:rsid w:val="004F1963"/>
    <w:rsid w:val="00523ABA"/>
    <w:rsid w:val="00540AD1"/>
    <w:rsid w:val="005A672F"/>
    <w:rsid w:val="005B5C54"/>
    <w:rsid w:val="005D0E06"/>
    <w:rsid w:val="0063439D"/>
    <w:rsid w:val="006E7942"/>
    <w:rsid w:val="00737927"/>
    <w:rsid w:val="00746974"/>
    <w:rsid w:val="00761935"/>
    <w:rsid w:val="007657D4"/>
    <w:rsid w:val="007731F1"/>
    <w:rsid w:val="007D0E0C"/>
    <w:rsid w:val="0081768E"/>
    <w:rsid w:val="00825B03"/>
    <w:rsid w:val="008320AD"/>
    <w:rsid w:val="00842E61"/>
    <w:rsid w:val="00873CC7"/>
    <w:rsid w:val="008A6DB3"/>
    <w:rsid w:val="008B082B"/>
    <w:rsid w:val="008C4D97"/>
    <w:rsid w:val="00AF43D7"/>
    <w:rsid w:val="00B076B2"/>
    <w:rsid w:val="00B17302"/>
    <w:rsid w:val="00B8439E"/>
    <w:rsid w:val="00BB0126"/>
    <w:rsid w:val="00BC2708"/>
    <w:rsid w:val="00BE5AC7"/>
    <w:rsid w:val="00C51E24"/>
    <w:rsid w:val="00D029B5"/>
    <w:rsid w:val="00D401AC"/>
    <w:rsid w:val="00D40583"/>
    <w:rsid w:val="00D824D6"/>
    <w:rsid w:val="00DD7BB8"/>
    <w:rsid w:val="00E166F8"/>
    <w:rsid w:val="00E22E7B"/>
    <w:rsid w:val="00E340E9"/>
    <w:rsid w:val="00E8598D"/>
    <w:rsid w:val="00EA6D9F"/>
    <w:rsid w:val="00EE6BE1"/>
    <w:rsid w:val="00F24C64"/>
    <w:rsid w:val="00F4735F"/>
    <w:rsid w:val="00FD14FF"/>
    <w:rsid w:val="00FD5B2A"/>
    <w:rsid w:val="00FD5FE6"/>
    <w:rsid w:val="00FF655E"/>
    <w:rsid w:val="00FF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F3F9C"/>
  <w15:docId w15:val="{98AD7FA6-C1CE-46A2-80A9-578BBF10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5E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5C5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B5E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101B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1B82"/>
  </w:style>
  <w:style w:type="paragraph" w:styleId="Piedepgina">
    <w:name w:val="footer"/>
    <w:basedOn w:val="Normal"/>
    <w:link w:val="PiedepginaCar"/>
    <w:uiPriority w:val="99"/>
    <w:unhideWhenUsed/>
    <w:rsid w:val="00101B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1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67B537788640B1B4E7095DB1E49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E1FF5-C814-4683-BA4C-DD149F1A83A2}"/>
      </w:docPartPr>
      <w:docPartBody>
        <w:p w:rsidR="00000000" w:rsidRDefault="009A53CB" w:rsidP="009A53CB">
          <w:pPr>
            <w:pStyle w:val="3D67B537788640B1B4E7095DB1E491C7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CB"/>
    <w:rsid w:val="009A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D67B537788640B1B4E7095DB1E491C7">
    <w:name w:val="3D67B537788640B1B4E7095DB1E491C7"/>
    <w:rsid w:val="009A53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b. sánchez lópez</dc:creator>
  <cp:keywords/>
  <dc:description/>
  <cp:lastModifiedBy>julian</cp:lastModifiedBy>
  <cp:revision>17</cp:revision>
  <dcterms:created xsi:type="dcterms:W3CDTF">2018-10-19T15:20:00Z</dcterms:created>
  <dcterms:modified xsi:type="dcterms:W3CDTF">2020-02-28T16:48:00Z</dcterms:modified>
</cp:coreProperties>
</file>