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F4AE" w14:textId="144C92E1" w:rsidR="00821757" w:rsidRDefault="00821757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21757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Instalación WinRar en Fedora 32</w:t>
      </w:r>
    </w:p>
    <w:p w14:paraId="58AB89D1" w14:textId="784A9658" w:rsidR="00821757" w:rsidRPr="00821757" w:rsidRDefault="00821757" w:rsidP="00821757">
      <w:r>
        <w:t xml:space="preserve">Primero hay que instalar los repos </w:t>
      </w:r>
      <w:r w:rsidR="0004750C">
        <w:t>necesarios para instalar Wine</w:t>
      </w:r>
    </w:p>
    <w:p w14:paraId="6B95CCAB" w14:textId="5559F54A" w:rsidR="0077407A" w:rsidRDefault="00982EF5" w:rsidP="00821757">
      <w:pPr>
        <w:jc w:val="center"/>
      </w:pPr>
      <w:r>
        <w:rPr>
          <w:noProof/>
        </w:rPr>
        <w:drawing>
          <wp:inline distT="0" distB="0" distL="0" distR="0" wp14:anchorId="250087FF" wp14:editId="7D94D3AA">
            <wp:extent cx="5496105" cy="41052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2808" cy="4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168" w14:textId="1F8D35F1" w:rsidR="00982EF5" w:rsidRDefault="00982EF5" w:rsidP="00821757">
      <w:pPr>
        <w:jc w:val="center"/>
      </w:pPr>
      <w:r>
        <w:rPr>
          <w:noProof/>
        </w:rPr>
        <w:drawing>
          <wp:inline distT="0" distB="0" distL="0" distR="0" wp14:anchorId="5D933568" wp14:editId="578B4114">
            <wp:extent cx="5495925" cy="4120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617" cy="41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2339" w14:textId="77777777" w:rsidR="0004750C" w:rsidRDefault="0004750C"/>
    <w:p w14:paraId="03DADAB4" w14:textId="70E53E8E" w:rsidR="0004750C" w:rsidRDefault="0004750C">
      <w:r>
        <w:lastRenderedPageBreak/>
        <w:t>Una vez instalado los repos, podremos instalar Wine que nos permitirá ejecutar aplicaciones de Windows en Fedora</w:t>
      </w:r>
    </w:p>
    <w:p w14:paraId="075B1E18" w14:textId="6DE92FC5" w:rsidR="00982EF5" w:rsidRDefault="00982EF5" w:rsidP="0004750C">
      <w:pPr>
        <w:jc w:val="center"/>
      </w:pPr>
      <w:r>
        <w:rPr>
          <w:noProof/>
        </w:rPr>
        <w:drawing>
          <wp:inline distT="0" distB="0" distL="0" distR="0" wp14:anchorId="36444F32" wp14:editId="507ED757">
            <wp:extent cx="5400040" cy="402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8B0F" w14:textId="31F450F4" w:rsidR="0004750C" w:rsidRDefault="0004750C" w:rsidP="0004750C">
      <w:r>
        <w:t>También habrá que instalar los complementos necesarios para que se ejecute la aplicación</w:t>
      </w:r>
    </w:p>
    <w:p w14:paraId="0C1BF201" w14:textId="7DFC692F" w:rsidR="00982EF5" w:rsidRDefault="00982EF5" w:rsidP="0004750C">
      <w:pPr>
        <w:jc w:val="center"/>
      </w:pPr>
      <w:r>
        <w:rPr>
          <w:noProof/>
        </w:rPr>
        <w:drawing>
          <wp:inline distT="0" distB="0" distL="0" distR="0" wp14:anchorId="6B0415D8" wp14:editId="1DEBE6A7">
            <wp:extent cx="5400040" cy="4519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C14" w14:textId="04D270E5" w:rsidR="00982EF5" w:rsidRDefault="00982EF5" w:rsidP="0004750C">
      <w:pPr>
        <w:jc w:val="center"/>
      </w:pPr>
      <w:r>
        <w:rPr>
          <w:noProof/>
        </w:rPr>
        <w:lastRenderedPageBreak/>
        <w:drawing>
          <wp:inline distT="0" distB="0" distL="0" distR="0" wp14:anchorId="5DDEBE76" wp14:editId="25A3E91A">
            <wp:extent cx="5400040" cy="4541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A2E9" w14:textId="1D2E28E9" w:rsidR="0004750C" w:rsidRDefault="0004750C">
      <w:r>
        <w:t>Una vez instalada la aplicación Wine, iremos a la página de descarga de WinRar y descargaremos la versión para Winodws</w:t>
      </w:r>
    </w:p>
    <w:p w14:paraId="099D5DBC" w14:textId="6D424E4E" w:rsidR="00821757" w:rsidRDefault="00821757" w:rsidP="0004750C">
      <w:pPr>
        <w:jc w:val="center"/>
      </w:pPr>
      <w:r>
        <w:rPr>
          <w:noProof/>
        </w:rPr>
        <w:drawing>
          <wp:inline distT="0" distB="0" distL="0" distR="0" wp14:anchorId="67B61B8A" wp14:editId="6B23AA72">
            <wp:extent cx="5400040" cy="3546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EA84" w14:textId="77777777" w:rsidR="00821757" w:rsidRDefault="00821757">
      <w:r>
        <w:br w:type="page"/>
      </w:r>
    </w:p>
    <w:p w14:paraId="6357B0C2" w14:textId="0FCE356F" w:rsidR="0004750C" w:rsidRDefault="0004750C">
      <w:r>
        <w:lastRenderedPageBreak/>
        <w:t>Una vez descargado el archivo .exe, haremos clic derecho sobre él y abriremos el archivo con la aplicación Wine</w:t>
      </w:r>
    </w:p>
    <w:p w14:paraId="31C1A777" w14:textId="74E4AC74" w:rsidR="00821757" w:rsidRDefault="00821757" w:rsidP="0004750C">
      <w:pPr>
        <w:jc w:val="center"/>
      </w:pPr>
      <w:r>
        <w:rPr>
          <w:noProof/>
        </w:rPr>
        <w:drawing>
          <wp:inline distT="0" distB="0" distL="0" distR="0" wp14:anchorId="11EFB696" wp14:editId="15CD6DB7">
            <wp:extent cx="5400040" cy="3546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C2C6" w14:textId="7DFC9A75" w:rsidR="0004750C" w:rsidRDefault="0004750C" w:rsidP="0004750C">
      <w:r>
        <w:t>Una vez abierto el programa con el Wine, lo podremos instalar y ejecutar normalmente como si estuviéramos utilizando un sistema Windows</w:t>
      </w:r>
    </w:p>
    <w:p w14:paraId="085BDE18" w14:textId="7F754E2E" w:rsidR="00821757" w:rsidRDefault="00821757" w:rsidP="0004750C">
      <w:pPr>
        <w:jc w:val="center"/>
      </w:pPr>
      <w:r>
        <w:rPr>
          <w:noProof/>
        </w:rPr>
        <w:drawing>
          <wp:inline distT="0" distB="0" distL="0" distR="0" wp14:anchorId="172FB5EF" wp14:editId="48C66DF6">
            <wp:extent cx="5400040" cy="3546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66B" w14:textId="4C72AF6B" w:rsidR="00821757" w:rsidRDefault="00821757">
      <w:r>
        <w:rPr>
          <w:noProof/>
        </w:rPr>
        <w:lastRenderedPageBreak/>
        <w:drawing>
          <wp:inline distT="0" distB="0" distL="0" distR="0" wp14:anchorId="66C07D33" wp14:editId="2B64CEB0">
            <wp:extent cx="5400040" cy="3546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57" w:rsidSect="00821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1D"/>
    <w:rsid w:val="0004750C"/>
    <w:rsid w:val="0009761D"/>
    <w:rsid w:val="00164043"/>
    <w:rsid w:val="00555552"/>
    <w:rsid w:val="00821757"/>
    <w:rsid w:val="00982EF5"/>
    <w:rsid w:val="009C252B"/>
    <w:rsid w:val="00A84FEB"/>
    <w:rsid w:val="00D46A71"/>
    <w:rsid w:val="00D8751D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0EE5"/>
  <w15:chartTrackingRefBased/>
  <w15:docId w15:val="{D8EEAD3C-C6EF-4845-B688-FC923D5B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2020-05-26T19:19:00Z</dcterms:created>
  <dcterms:modified xsi:type="dcterms:W3CDTF">2020-05-29T10:15:00Z</dcterms:modified>
</cp:coreProperties>
</file>