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0B" w:rsidRDefault="0042350B" w:rsidP="00AD7A2A">
      <w:pPr>
        <w:jc w:val="both"/>
      </w:pPr>
      <w:r>
        <w:t xml:space="preserve">ACTIVIDAD 6.1 ¿Que entiendes por 'entorno </w:t>
      </w:r>
      <w:r w:rsidR="00A754D2">
        <w:t>general’?</w:t>
      </w:r>
      <w:r>
        <w:t>, ¿Y por 'entorno especifico’?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El entorno general de una empresa son aquellos factores externos a una empresa, que influyen en ella pero no los puede controlar y afectan en un conjunto global a todas las empresas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El entorno específico son aquellos factores que también son ajenos a la empresa pero afectan de individual a cada una de ellas</w:t>
      </w: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>ACTIVIDAD 6.2 Enumera los factores que componen el entorno general.</w:t>
      </w:r>
    </w:p>
    <w:p w:rsidR="004E1A70" w:rsidRPr="00EF19C0" w:rsidRDefault="004E1A70" w:rsidP="00AD7A2A">
      <w:pPr>
        <w:jc w:val="both"/>
        <w:rPr>
          <w:color w:val="0070C0"/>
        </w:rPr>
      </w:pPr>
      <w:r w:rsidRPr="00EF19C0">
        <w:rPr>
          <w:color w:val="0070C0"/>
        </w:rPr>
        <w:t>Los factores que componen el entorno general son: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Factores tecnológicos los cuales afectan a su configuración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Factores jurídicos formados por la normativa legal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Factores demográficos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Factores socioculturales formados por las modas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Factores económicos que definen como se distribuye la renta</w:t>
      </w:r>
    </w:p>
    <w:p w:rsidR="004E1A70" w:rsidRPr="00A754D2" w:rsidRDefault="004E1A70" w:rsidP="004E1A70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A754D2">
        <w:rPr>
          <w:color w:val="0070C0"/>
        </w:rPr>
        <w:t>Factores políticos</w:t>
      </w: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 xml:space="preserve">ACTIVIDAD 6. 3 ¿Cuáles son los aspectos del entorno específico que tiene que tener en cuenta una empresa multinacional de software? </w:t>
      </w:r>
    </w:p>
    <w:p w:rsidR="00A7026F" w:rsidRDefault="00A7026F" w:rsidP="00AD7A2A">
      <w:pPr>
        <w:jc w:val="both"/>
        <w:rPr>
          <w:color w:val="0070C0"/>
        </w:rPr>
      </w:pPr>
      <w:r w:rsidRPr="00A754D2">
        <w:rPr>
          <w:color w:val="0070C0"/>
        </w:rPr>
        <w:t>Los factores que componen el entono específico de una empresa son:</w:t>
      </w:r>
    </w:p>
    <w:p w:rsidR="00A754D2" w:rsidRDefault="00A754D2" w:rsidP="00A754D2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rPr>
          <w:color w:val="0070C0"/>
        </w:rPr>
        <w:t>Proveedores: Una empresa de software puede necesitar de varios proveedores como empresas de seguridad tanto física como lógica</w:t>
      </w:r>
      <w:r w:rsidR="008D38C8">
        <w:rPr>
          <w:color w:val="0070C0"/>
        </w:rPr>
        <w:t>, empresas que puedan desarrollar y mantener su página web o empresas de ERP que le ofrezcan los recursos necesarios a esta empresa para desarrollar su actividad, como por ejemplo Oracle.</w:t>
      </w:r>
    </w:p>
    <w:p w:rsidR="008D38C8" w:rsidRDefault="008D38C8" w:rsidP="00A754D2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rPr>
          <w:color w:val="0070C0"/>
        </w:rPr>
        <w:t xml:space="preserve">Intermediarios: </w:t>
      </w:r>
      <w:r w:rsidR="006417DD">
        <w:rPr>
          <w:color w:val="0070C0"/>
        </w:rPr>
        <w:t>Una empresa debe tener en cuenta los posibles intermediarios que puedan ofrecer su producto a los consumidores, ya sean otras p</w:t>
      </w:r>
      <w:r w:rsidR="006417DD" w:rsidRPr="006417DD">
        <w:rPr>
          <w:color w:val="0070C0"/>
        </w:rPr>
        <w:t>áginas web o tiendas que puedan ofrecer sus servicios o producto</w:t>
      </w:r>
      <w:bookmarkStart w:id="0" w:name="_GoBack"/>
      <w:bookmarkEnd w:id="0"/>
    </w:p>
    <w:p w:rsidR="008D38C8" w:rsidRDefault="008D38C8" w:rsidP="00A754D2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rPr>
          <w:color w:val="0070C0"/>
        </w:rPr>
        <w:t>Clientes: Una empresa de software debe tener en cuenta tanto posibles clientes individuales, como pequeñas empresas y otras multinacionales que puedan estar interesados en sus productos o servicios</w:t>
      </w:r>
    </w:p>
    <w:p w:rsidR="008D38C8" w:rsidRPr="00A754D2" w:rsidRDefault="008D38C8" w:rsidP="00A754D2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rPr>
          <w:color w:val="0070C0"/>
        </w:rPr>
        <w:t>Competidores: A día de hoy existen numerosas empresas que ofrecen servicios de software por lo que es importante conocer lo que ofrecen estas empresas para desarrollar un producto único y competitivo.</w:t>
      </w:r>
    </w:p>
    <w:p w:rsidR="000D7182" w:rsidRDefault="000D7182" w:rsidP="00AD7A2A">
      <w:pPr>
        <w:jc w:val="both"/>
      </w:pP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>ACTIVIDAD 6.4 De los siguientes factores di ¿cuáles pertenecen al entorno específico de un hipermercado?</w:t>
      </w:r>
    </w:p>
    <w:p w:rsidR="0042350B" w:rsidRDefault="0042350B" w:rsidP="00AD7A2A">
      <w:pPr>
        <w:jc w:val="both"/>
      </w:pPr>
      <w:r>
        <w:t xml:space="preserve">        </w:t>
      </w:r>
    </w:p>
    <w:p w:rsidR="0042350B" w:rsidRPr="000D7182" w:rsidRDefault="0042350B" w:rsidP="00AD7A2A">
      <w:pPr>
        <w:jc w:val="both"/>
        <w:rPr>
          <w:color w:val="0070C0"/>
        </w:rPr>
      </w:pPr>
      <w:r>
        <w:tab/>
        <w:t xml:space="preserve">Los proveedores </w:t>
      </w:r>
      <w:r w:rsidR="00A7026F" w:rsidRPr="000D7182">
        <w:rPr>
          <w:color w:val="0070C0"/>
        </w:rPr>
        <w:t>→ Entorno específico</w:t>
      </w:r>
    </w:p>
    <w:p w:rsidR="0042350B" w:rsidRDefault="0042350B" w:rsidP="00AD7A2A">
      <w:pPr>
        <w:jc w:val="both"/>
      </w:pPr>
      <w:r>
        <w:tab/>
        <w:t xml:space="preserve">La competencia </w:t>
      </w:r>
      <w:r w:rsidR="00A7026F" w:rsidRPr="000D7182">
        <w:rPr>
          <w:color w:val="0070C0"/>
        </w:rPr>
        <w:t>→ Entorno específico</w:t>
      </w:r>
    </w:p>
    <w:p w:rsidR="0042350B" w:rsidRDefault="0042350B" w:rsidP="00AD7A2A">
      <w:pPr>
        <w:jc w:val="both"/>
      </w:pPr>
      <w:r>
        <w:tab/>
        <w:t xml:space="preserve">Una huelga general </w:t>
      </w:r>
      <w:r w:rsidR="000E6395" w:rsidRPr="000E6395">
        <w:rPr>
          <w:color w:val="0070C0"/>
        </w:rPr>
        <w:t>→ Entorno general</w:t>
      </w:r>
    </w:p>
    <w:p w:rsidR="0042350B" w:rsidRDefault="0042350B" w:rsidP="00AD7A2A">
      <w:pPr>
        <w:jc w:val="both"/>
      </w:pPr>
      <w:r>
        <w:tab/>
        <w:t xml:space="preserve">El tipo de interés </w:t>
      </w:r>
      <w:r w:rsidR="000E6395" w:rsidRPr="000E6395">
        <w:rPr>
          <w:color w:val="0070C0"/>
        </w:rPr>
        <w:t>→ Entorno general</w:t>
      </w:r>
    </w:p>
    <w:p w:rsidR="0042350B" w:rsidRDefault="0042350B" w:rsidP="00AD7A2A">
      <w:pPr>
        <w:jc w:val="both"/>
      </w:pPr>
      <w:r>
        <w:tab/>
        <w:t xml:space="preserve">Los clientes </w:t>
      </w:r>
      <w:r w:rsidR="00A7026F" w:rsidRPr="000D7182">
        <w:rPr>
          <w:color w:val="0070C0"/>
        </w:rPr>
        <w:t>→ Entorno específico</w:t>
      </w:r>
    </w:p>
    <w:p w:rsidR="0042350B" w:rsidRDefault="0042350B" w:rsidP="00AD7A2A">
      <w:pPr>
        <w:jc w:val="both"/>
      </w:pPr>
    </w:p>
    <w:p w:rsidR="00301610" w:rsidRDefault="00301610" w:rsidP="00301610"/>
    <w:p w:rsidR="00301610" w:rsidRDefault="00301610" w:rsidP="00301610"/>
    <w:p w:rsidR="00301610" w:rsidRDefault="00301610" w:rsidP="00301610"/>
    <w:p w:rsidR="00301610" w:rsidRDefault="00301610" w:rsidP="00301610"/>
    <w:p w:rsidR="00301610" w:rsidRDefault="00301610" w:rsidP="00301610"/>
    <w:p w:rsidR="0042350B" w:rsidRDefault="0042350B" w:rsidP="00301610">
      <w:r>
        <w:t>ACTIVIDAD 7</w:t>
      </w:r>
    </w:p>
    <w:p w:rsidR="0042350B" w:rsidRDefault="0042350B" w:rsidP="00AD7A2A">
      <w:pPr>
        <w:jc w:val="both"/>
      </w:pPr>
      <w:r>
        <w:t>Según la Organización Internacional para la Estandarización, a finales de 2007 existían en España 47.445 certificados del Sistema de calidad ISO 9001 y 8.620 certificados de Gestión medioambiental ISO 14001.</w:t>
      </w:r>
    </w:p>
    <w:p w:rsidR="0042350B" w:rsidRDefault="0042350B" w:rsidP="00AD7A2A">
      <w:pPr>
        <w:pStyle w:val="Prrafodelista"/>
        <w:numPr>
          <w:ilvl w:val="0"/>
          <w:numId w:val="1"/>
        </w:numPr>
        <w:jc w:val="both"/>
      </w:pPr>
      <w:r>
        <w:t>Investiga que son las ISO.</w:t>
      </w:r>
    </w:p>
    <w:p w:rsidR="00D54587" w:rsidRPr="00ED2492" w:rsidRDefault="00D54587" w:rsidP="00D54587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ED2492">
        <w:rPr>
          <w:color w:val="0070C0"/>
        </w:rPr>
        <w:t>La ISO es la organización internacional de la normalización se función es la creación de estándares a nivel internacional</w:t>
      </w:r>
      <w:r w:rsidR="00ED2492" w:rsidRPr="00ED2492">
        <w:rPr>
          <w:color w:val="0070C0"/>
        </w:rPr>
        <w:t>. Estandarizan normas con el fin de aumentar la eficiencia y rentabilidad de las empresas.</w:t>
      </w:r>
    </w:p>
    <w:p w:rsidR="00ED2492" w:rsidRDefault="00ED2492" w:rsidP="00ED2492">
      <w:pPr>
        <w:pStyle w:val="Prrafodelista"/>
        <w:jc w:val="both"/>
      </w:pPr>
    </w:p>
    <w:p w:rsidR="0042350B" w:rsidRDefault="0042350B" w:rsidP="00AD7A2A">
      <w:pPr>
        <w:pStyle w:val="Prrafodelista"/>
        <w:numPr>
          <w:ilvl w:val="0"/>
          <w:numId w:val="1"/>
        </w:numPr>
        <w:jc w:val="both"/>
      </w:pPr>
      <w:r>
        <w:t xml:space="preserve">Señala 3 ventajas, desde el punto de vista del macro y del </w:t>
      </w:r>
      <w:proofErr w:type="spellStart"/>
      <w:r>
        <w:t>microentorno</w:t>
      </w:r>
      <w:proofErr w:type="spellEnd"/>
      <w:r>
        <w:t>, de la obtención por parte de las empresas de este tipo de certificaciones.</w:t>
      </w:r>
    </w:p>
    <w:p w:rsidR="00ED2492" w:rsidRDefault="00ED2492" w:rsidP="00ED2492">
      <w:pPr>
        <w:pStyle w:val="Prrafodelista"/>
        <w:numPr>
          <w:ilvl w:val="0"/>
          <w:numId w:val="2"/>
        </w:numPr>
        <w:jc w:val="both"/>
      </w:pPr>
      <w:r>
        <w:t xml:space="preserve">Las ventajas desde el punto de </w:t>
      </w:r>
      <w:proofErr w:type="spellStart"/>
      <w:r>
        <w:t>macroentorno</w:t>
      </w:r>
      <w:proofErr w:type="spellEnd"/>
      <w:r>
        <w:t xml:space="preserve"> de la obtención de los certificados ISO son:</w:t>
      </w:r>
    </w:p>
    <w:p w:rsidR="00ED2492" w:rsidRPr="00EA2C92" w:rsidRDefault="00ED2492" w:rsidP="00ED2492">
      <w:pPr>
        <w:pStyle w:val="Prrafodelista"/>
        <w:numPr>
          <w:ilvl w:val="1"/>
          <w:numId w:val="2"/>
        </w:numPr>
        <w:jc w:val="both"/>
        <w:rPr>
          <w:color w:val="0070C0"/>
        </w:rPr>
      </w:pPr>
      <w:r w:rsidRPr="00EA2C92">
        <w:rPr>
          <w:color w:val="0070C0"/>
        </w:rPr>
        <w:t>Al obtener un certificado ISO se certifica que la empresa cumple con las condiciones jurídicas y políticas de su actividad</w:t>
      </w:r>
    </w:p>
    <w:p w:rsidR="00277051" w:rsidRPr="00EA2C92" w:rsidRDefault="00C104F8" w:rsidP="00ED2492">
      <w:pPr>
        <w:pStyle w:val="Prrafodelista"/>
        <w:numPr>
          <w:ilvl w:val="1"/>
          <w:numId w:val="2"/>
        </w:numPr>
        <w:jc w:val="both"/>
        <w:rPr>
          <w:color w:val="0070C0"/>
        </w:rPr>
      </w:pPr>
      <w:r w:rsidRPr="00EA2C92">
        <w:rPr>
          <w:color w:val="0070C0"/>
        </w:rPr>
        <w:t>Una empresa con certificación ISO asegura un buen marco económico a sus trabajadores a través de una buena renta.</w:t>
      </w:r>
    </w:p>
    <w:p w:rsidR="00C104F8" w:rsidRPr="00EA2C92" w:rsidRDefault="00C104F8" w:rsidP="00ED2492">
      <w:pPr>
        <w:pStyle w:val="Prrafodelista"/>
        <w:numPr>
          <w:ilvl w:val="1"/>
          <w:numId w:val="2"/>
        </w:numPr>
        <w:jc w:val="both"/>
        <w:rPr>
          <w:color w:val="0070C0"/>
        </w:rPr>
      </w:pPr>
      <w:r w:rsidRPr="00EA2C92">
        <w:rPr>
          <w:color w:val="0070C0"/>
        </w:rPr>
        <w:t>Un certificado ISO de gestión medioambiental asegura que la empresa</w:t>
      </w:r>
      <w:r w:rsidR="00EA2C92" w:rsidRPr="00EA2C92">
        <w:rPr>
          <w:color w:val="0070C0"/>
        </w:rPr>
        <w:t xml:space="preserve"> sigue el movimiento ecologista</w:t>
      </w:r>
      <w:r w:rsidR="00EA2C92">
        <w:rPr>
          <w:color w:val="0070C0"/>
        </w:rPr>
        <w:t xml:space="preserve"> y desarrolla su actividad de manera eco-responsable</w:t>
      </w:r>
      <w:r w:rsidR="00EA2C92" w:rsidRPr="00EA2C92">
        <w:rPr>
          <w:color w:val="0070C0"/>
        </w:rPr>
        <w:t>.</w:t>
      </w:r>
    </w:p>
    <w:p w:rsidR="00ED2492" w:rsidRDefault="00ED2492" w:rsidP="00ED2492">
      <w:pPr>
        <w:pStyle w:val="Prrafodelista"/>
        <w:numPr>
          <w:ilvl w:val="0"/>
          <w:numId w:val="2"/>
        </w:numPr>
        <w:jc w:val="both"/>
      </w:pPr>
      <w:r>
        <w:t xml:space="preserve">Las ventajas desde un punto de visto de </w:t>
      </w:r>
      <w:proofErr w:type="spellStart"/>
      <w:r>
        <w:t>microentorno</w:t>
      </w:r>
      <w:proofErr w:type="spellEnd"/>
      <w:r>
        <w:t xml:space="preserve"> son:</w:t>
      </w:r>
    </w:p>
    <w:p w:rsidR="00ED2492" w:rsidRPr="00277051" w:rsidRDefault="00ED2492" w:rsidP="00ED2492">
      <w:pPr>
        <w:pStyle w:val="Prrafodelista"/>
        <w:numPr>
          <w:ilvl w:val="1"/>
          <w:numId w:val="2"/>
        </w:numPr>
        <w:jc w:val="both"/>
        <w:rPr>
          <w:color w:val="0070C0"/>
        </w:rPr>
      </w:pPr>
      <w:r w:rsidRPr="00277051">
        <w:rPr>
          <w:color w:val="0070C0"/>
        </w:rPr>
        <w:t>Los certificados ISO aseguran la calidad y eficiencia de la empresa en relación a sus posibles competidores</w:t>
      </w:r>
    </w:p>
    <w:p w:rsidR="00ED2492" w:rsidRPr="00277051" w:rsidRDefault="00ED2492" w:rsidP="00ED2492">
      <w:pPr>
        <w:pStyle w:val="Prrafodelista"/>
        <w:numPr>
          <w:ilvl w:val="1"/>
          <w:numId w:val="2"/>
        </w:numPr>
        <w:jc w:val="both"/>
        <w:rPr>
          <w:color w:val="0070C0"/>
        </w:rPr>
      </w:pPr>
      <w:r w:rsidRPr="00277051">
        <w:rPr>
          <w:color w:val="0070C0"/>
        </w:rPr>
        <w:t xml:space="preserve">Los clientes </w:t>
      </w:r>
      <w:r w:rsidR="00277051" w:rsidRPr="00277051">
        <w:rPr>
          <w:color w:val="0070C0"/>
        </w:rPr>
        <w:t>pueden estar seguros de la calidad del producto o servicio recibidos cuando una empresa tiene un certificado ISO</w:t>
      </w:r>
    </w:p>
    <w:p w:rsidR="00BF3D45" w:rsidRDefault="00277051" w:rsidP="0042350B">
      <w:pPr>
        <w:pStyle w:val="Prrafodelista"/>
        <w:numPr>
          <w:ilvl w:val="1"/>
          <w:numId w:val="2"/>
        </w:numPr>
        <w:jc w:val="both"/>
      </w:pPr>
      <w:r w:rsidRPr="00C104F8">
        <w:rPr>
          <w:color w:val="0070C0"/>
        </w:rPr>
        <w:t>Del mismo modo los proveedores e intermediarios que una empresa con certificación ISO pueden estar seguros de tratar y realizar negocios con una empresa que es eficiente y responsable.</w:t>
      </w:r>
    </w:p>
    <w:sectPr w:rsidR="00BF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21CD6"/>
    <w:multiLevelType w:val="hybridMultilevel"/>
    <w:tmpl w:val="68FE6424"/>
    <w:lvl w:ilvl="0" w:tplc="D23AA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121B6"/>
    <w:multiLevelType w:val="hybridMultilevel"/>
    <w:tmpl w:val="378C78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0B"/>
    <w:rsid w:val="000D7182"/>
    <w:rsid w:val="000E6395"/>
    <w:rsid w:val="00277051"/>
    <w:rsid w:val="00301610"/>
    <w:rsid w:val="0042350B"/>
    <w:rsid w:val="004E1A70"/>
    <w:rsid w:val="006417DD"/>
    <w:rsid w:val="008D38C8"/>
    <w:rsid w:val="00A7026F"/>
    <w:rsid w:val="00A754D2"/>
    <w:rsid w:val="00AD7A2A"/>
    <w:rsid w:val="00BF3D45"/>
    <w:rsid w:val="00C104F8"/>
    <w:rsid w:val="00D54587"/>
    <w:rsid w:val="00EA2C92"/>
    <w:rsid w:val="00ED2492"/>
    <w:rsid w:val="00E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5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417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17D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17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17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17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7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5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417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17D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17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17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17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7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Grado Medio</cp:lastModifiedBy>
  <cp:revision>12</cp:revision>
  <dcterms:created xsi:type="dcterms:W3CDTF">2020-10-07T09:29:00Z</dcterms:created>
  <dcterms:modified xsi:type="dcterms:W3CDTF">2020-10-08T09:07:00Z</dcterms:modified>
</cp:coreProperties>
</file>