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B318D" w14:textId="77777777" w:rsidR="00031F56" w:rsidRPr="00031F56" w:rsidRDefault="00031F56" w:rsidP="00031F56">
      <w:pPr>
        <w:pStyle w:val="Prrafodelista"/>
        <w:numPr>
          <w:ilvl w:val="0"/>
          <w:numId w:val="18"/>
        </w:numPr>
        <w:spacing w:before="240" w:after="240"/>
        <w:ind w:left="425" w:hanging="357"/>
        <w:contextualSpacing w:val="0"/>
        <w:rPr>
          <w:b/>
          <w:color w:val="1F3864" w:themeColor="accent1" w:themeShade="80"/>
          <w:sz w:val="28"/>
          <w:u w:val="single"/>
        </w:rPr>
      </w:pPr>
      <w:r w:rsidRPr="00031F56">
        <w:rPr>
          <w:b/>
          <w:color w:val="1F3864" w:themeColor="accent1" w:themeShade="80"/>
          <w:sz w:val="28"/>
          <w:u w:val="single"/>
        </w:rPr>
        <w:t>PRESENTACIÓN DEL PROYECTO Y DE SUS PROMOTORES</w:t>
      </w:r>
      <w:r w:rsidR="00D1767D">
        <w:rPr>
          <w:b/>
          <w:color w:val="1F3864" w:themeColor="accent1" w:themeShade="80"/>
          <w:sz w:val="28"/>
          <w:u w:val="single"/>
        </w:rPr>
        <w:t xml:space="preserve"> (TEMAS 1 Y 2)</w:t>
      </w:r>
    </w:p>
    <w:p w14:paraId="4E1892CA" w14:textId="77777777" w:rsidR="00176D8D" w:rsidRPr="00031F56" w:rsidRDefault="00723C52" w:rsidP="00031F56">
      <w:pPr>
        <w:pStyle w:val="Prrafodelista"/>
        <w:numPr>
          <w:ilvl w:val="1"/>
          <w:numId w:val="18"/>
        </w:numPr>
        <w:spacing w:before="240" w:after="120"/>
        <w:ind w:left="567"/>
        <w:contextualSpacing w:val="0"/>
        <w:rPr>
          <w:b/>
          <w:color w:val="1F3864" w:themeColor="accent1" w:themeShade="80"/>
          <w:sz w:val="28"/>
        </w:rPr>
      </w:pPr>
      <w:r w:rsidRPr="00031F56">
        <w:rPr>
          <w:b/>
          <w:color w:val="1F3864" w:themeColor="accent1" w:themeShade="80"/>
          <w:sz w:val="28"/>
        </w:rPr>
        <w:t>IDEA DE NEGOCIO</w:t>
      </w:r>
    </w:p>
    <w:p w14:paraId="1FC41B71" w14:textId="77777777" w:rsidR="00D971AE" w:rsidRPr="00031F56" w:rsidRDefault="00723C52" w:rsidP="00031F56">
      <w:pPr>
        <w:pStyle w:val="Prrafodelista"/>
        <w:spacing w:before="120" w:after="0"/>
        <w:ind w:left="709"/>
        <w:contextualSpacing w:val="0"/>
        <w:jc w:val="both"/>
        <w:rPr>
          <w:color w:val="1F3864" w:themeColor="accent1" w:themeShade="80"/>
          <w:szCs w:val="24"/>
        </w:rPr>
      </w:pPr>
      <w:r w:rsidRPr="00031F56">
        <w:rPr>
          <w:color w:val="1F3864" w:themeColor="accent1" w:themeShade="80"/>
          <w:szCs w:val="24"/>
        </w:rPr>
        <w:t>Formula tu idea emprendedora. Para ello, deberás describir el producto de la empresa, explicando la innovación o mejora que aporta, los motivos por los que crees que tendrá aceptación y las necesidades que cubre.</w:t>
      </w:r>
    </w:p>
    <w:p w14:paraId="415D702E" w14:textId="77777777" w:rsidR="002B7325"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OBJETIVOS DE LA EMPRESA</w:t>
      </w:r>
    </w:p>
    <w:p w14:paraId="38A55C0B" w14:textId="77777777" w:rsidR="00F13563" w:rsidRPr="00031F56" w:rsidRDefault="00723C52" w:rsidP="00031F56">
      <w:pPr>
        <w:ind w:left="709"/>
        <w:jc w:val="both"/>
        <w:rPr>
          <w:color w:val="1F3864" w:themeColor="accent1" w:themeShade="80"/>
          <w:szCs w:val="24"/>
        </w:rPr>
      </w:pPr>
      <w:r w:rsidRPr="00031F56">
        <w:rPr>
          <w:color w:val="1F3864" w:themeColor="accent1" w:themeShade="80"/>
          <w:szCs w:val="24"/>
        </w:rPr>
        <w:t>Señala los objetivos de tu empresa a corto y largo plazo.</w:t>
      </w:r>
    </w:p>
    <w:p w14:paraId="3AC8E8D7" w14:textId="77777777" w:rsidR="00F13563"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CULTURA EMPRESARIAL Y RESPONSABILIDAD SOCIAL CORPORATIVA</w:t>
      </w:r>
    </w:p>
    <w:p w14:paraId="48994796" w14:textId="77777777" w:rsidR="00F13563" w:rsidRPr="00031F56" w:rsidRDefault="00723C52" w:rsidP="00031F56">
      <w:pPr>
        <w:ind w:left="709"/>
        <w:jc w:val="both"/>
        <w:rPr>
          <w:color w:val="1F3864" w:themeColor="accent1" w:themeShade="80"/>
          <w:szCs w:val="24"/>
        </w:rPr>
      </w:pPr>
      <w:r w:rsidRPr="00031F56">
        <w:rPr>
          <w:color w:val="1F3864" w:themeColor="accent1" w:themeShade="80"/>
          <w:szCs w:val="24"/>
        </w:rPr>
        <w:t>Teniendo en cuenta que tu empresa ha de poseer una adecuada política de responsabilidad social corporativa, elabora los tres elementos que conformarán la cultura empresarial: misión, visión y valores.</w:t>
      </w:r>
    </w:p>
    <w:p w14:paraId="3B5C2A45" w14:textId="77777777" w:rsidR="00ED686F"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NOMBRE COMERCIAL, MARCA Y LOGOTIPO</w:t>
      </w:r>
    </w:p>
    <w:p w14:paraId="59CE7EAB" w14:textId="77777777" w:rsidR="005277DB" w:rsidRPr="00031F56" w:rsidRDefault="00723C52" w:rsidP="00031F56">
      <w:pPr>
        <w:ind w:left="709"/>
        <w:jc w:val="both"/>
        <w:rPr>
          <w:color w:val="1F3864" w:themeColor="accent1" w:themeShade="80"/>
          <w:szCs w:val="24"/>
        </w:rPr>
      </w:pPr>
      <w:r w:rsidRPr="00031F56">
        <w:rPr>
          <w:color w:val="1F3864" w:themeColor="accent1" w:themeShade="80"/>
          <w:szCs w:val="24"/>
        </w:rPr>
        <w:t>Indica el nombre comercial, la marca y el logotipo de la empresa.</w:t>
      </w:r>
    </w:p>
    <w:p w14:paraId="61DE4BA6" w14:textId="77777777" w:rsidR="00723C52" w:rsidRPr="00031F56" w:rsidRDefault="00723C52" w:rsidP="00031F56">
      <w:pPr>
        <w:ind w:left="709"/>
        <w:jc w:val="both"/>
        <w:rPr>
          <w:color w:val="1F3864" w:themeColor="accent1" w:themeShade="80"/>
          <w:szCs w:val="24"/>
        </w:rPr>
      </w:pPr>
      <w:r w:rsidRPr="00031F56">
        <w:rPr>
          <w:color w:val="1F3864" w:themeColor="accent1" w:themeShade="80"/>
          <w:szCs w:val="24"/>
        </w:rPr>
        <w:t>Para su creación necesitas una buena dosis de creatividad e imaginación. Utiliza las técnicas descritas en los temas anteriores y otras dinámicas de grupo que conozcas. De este modo, todos los miembros del proyecto elegiréis un nombre, una marca y un logotipo significativo para vuestro negocio.</w:t>
      </w:r>
    </w:p>
    <w:p w14:paraId="2808FDDE" w14:textId="77777777" w:rsidR="00CE1E15"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PRESENTACIÓN DE PROMOTORES</w:t>
      </w:r>
    </w:p>
    <w:p w14:paraId="7BFFE9F6" w14:textId="77777777" w:rsidR="005277DB" w:rsidRPr="00031F56" w:rsidRDefault="00723C52" w:rsidP="00031F56">
      <w:pPr>
        <w:ind w:left="709"/>
        <w:jc w:val="both"/>
        <w:rPr>
          <w:color w:val="1F3864" w:themeColor="accent1" w:themeShade="80"/>
          <w:szCs w:val="24"/>
        </w:rPr>
      </w:pPr>
      <w:r w:rsidRPr="00031F56">
        <w:rPr>
          <w:color w:val="1F3864" w:themeColor="accent1" w:themeShade="80"/>
          <w:szCs w:val="24"/>
        </w:rPr>
        <w:t>Uno de los primeros puntos del plan de empresa es la presentación, a modo de currículum vítae, de los promotores, su formación, su experiencia y su valía empresarial. Es importante cuidar este apartado porque os interesa demostrar que los socios estáis capacitados para realizar este proyecto; especialmente, debéis transmitir esta idea a los bancos y a vuestros posibles financiadores.</w:t>
      </w:r>
    </w:p>
    <w:p w14:paraId="23BF8B0A" w14:textId="77777777" w:rsidR="00723C52" w:rsidRPr="00031F56" w:rsidRDefault="00723C52" w:rsidP="00031F56">
      <w:pPr>
        <w:ind w:left="709"/>
        <w:jc w:val="both"/>
        <w:rPr>
          <w:color w:val="1F3864" w:themeColor="accent1" w:themeShade="80"/>
          <w:szCs w:val="24"/>
        </w:rPr>
      </w:pPr>
      <w:r w:rsidRPr="00031F56">
        <w:rPr>
          <w:color w:val="1F3864" w:themeColor="accent1" w:themeShade="80"/>
          <w:szCs w:val="24"/>
        </w:rPr>
        <w:t>Una buena presentación desarrolla los siguientes puntos para cada uno de</w:t>
      </w:r>
      <w:r w:rsidR="009771B4">
        <w:rPr>
          <w:color w:val="1F3864" w:themeColor="accent1" w:themeShade="80"/>
          <w:szCs w:val="24"/>
        </w:rPr>
        <w:t xml:space="preserve"> l</w:t>
      </w:r>
      <w:r w:rsidRPr="00031F56">
        <w:rPr>
          <w:color w:val="1F3864" w:themeColor="accent1" w:themeShade="80"/>
          <w:szCs w:val="24"/>
        </w:rPr>
        <w:t>os socios:</w:t>
      </w:r>
    </w:p>
    <w:p w14:paraId="0645BE1A"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Nombre y apellidos</w:t>
      </w:r>
    </w:p>
    <w:p w14:paraId="3C9A9927"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Formación</w:t>
      </w:r>
    </w:p>
    <w:p w14:paraId="11F23F5E"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Experiencia profesional, incluidas prácticas, becas, éxitos profesionales…</w:t>
      </w:r>
    </w:p>
    <w:p w14:paraId="1575B698"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Rasgos de la personalidad que muestren habilidades emprendedoras. Cuando una persona es muy joven y prácticamente carece de experiencia laboral es importante que destaque todo aquello que muestre sus habilidades emprendedoras: creatividad, organización, liderazgo…</w:t>
      </w:r>
    </w:p>
    <w:p w14:paraId="5FEA9698"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Grado y tipo de implicación y responsabilidad</w:t>
      </w:r>
      <w:r w:rsidR="001A5973" w:rsidRPr="00031F56">
        <w:rPr>
          <w:color w:val="1F3864" w:themeColor="accent1" w:themeShade="80"/>
          <w:szCs w:val="24"/>
        </w:rPr>
        <w:t xml:space="preserve"> en el desarrollo del proyecto: si la dedicación será exclusiva o se compaginará con un trabajo por cuenta ajena; si la aportación será solo de dinero o se contribuirá con dinero y trabajo. Ten en cuenta que el grado de implicación lleva aparejado también un mayor o menor grado de responsabilidad</w:t>
      </w:r>
      <w:r w:rsidR="000251DD" w:rsidRPr="00031F56">
        <w:rPr>
          <w:color w:val="1F3864" w:themeColor="accent1" w:themeShade="80"/>
          <w:szCs w:val="24"/>
        </w:rPr>
        <w:t>.</w:t>
      </w:r>
    </w:p>
    <w:p w14:paraId="45A039F5" w14:textId="77777777" w:rsidR="000251DD" w:rsidRPr="00031F56" w:rsidRDefault="000251DD"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Funciones y tareas que desarrollará en el proyecto, tanto directivas, como de producción.</w:t>
      </w:r>
    </w:p>
    <w:p w14:paraId="2EDC45B2" w14:textId="77777777" w:rsidR="000251DD" w:rsidRDefault="000251DD"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Objetivo profesional.</w:t>
      </w:r>
    </w:p>
    <w:p w14:paraId="536A8166" w14:textId="77777777" w:rsidR="00031F56" w:rsidRDefault="00031F56">
      <w:pPr>
        <w:rPr>
          <w:color w:val="1F3864" w:themeColor="accent1" w:themeShade="80"/>
          <w:szCs w:val="24"/>
        </w:rPr>
      </w:pPr>
      <w:r>
        <w:rPr>
          <w:color w:val="1F3864" w:themeColor="accent1" w:themeShade="80"/>
          <w:szCs w:val="24"/>
        </w:rPr>
        <w:br w:type="page"/>
      </w:r>
    </w:p>
    <w:p w14:paraId="37F307B0" w14:textId="77777777" w:rsidR="00031F56" w:rsidRPr="008B583D" w:rsidRDefault="00031F56" w:rsidP="00031F56">
      <w:pPr>
        <w:pStyle w:val="Prrafodelista"/>
        <w:numPr>
          <w:ilvl w:val="1"/>
          <w:numId w:val="18"/>
        </w:numPr>
        <w:spacing w:before="240" w:after="120"/>
        <w:ind w:left="567" w:hanging="431"/>
        <w:contextualSpacing w:val="0"/>
        <w:rPr>
          <w:b/>
          <w:color w:val="1F3864" w:themeColor="accent1" w:themeShade="80"/>
          <w:sz w:val="28"/>
        </w:rPr>
      </w:pPr>
      <w:r w:rsidRPr="008B583D">
        <w:rPr>
          <w:b/>
          <w:color w:val="1F3864" w:themeColor="accent1" w:themeShade="80"/>
          <w:sz w:val="28"/>
        </w:rPr>
        <w:lastRenderedPageBreak/>
        <w:t>LOCALIZACIÓN</w:t>
      </w:r>
    </w:p>
    <w:p w14:paraId="017AB86B"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Indica dónde se ubicará, en concreto, la empresa, y adjunta un plano real de la zona.</w:t>
      </w:r>
    </w:p>
    <w:p w14:paraId="5C018D4D"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Explica por qué has escogido ese lugar. Describe las ventajas y los inconvenientes del sitio elegido (está cerca de los proveedores, de las materias primas, de los clientes, el precio del local es bajo…)</w:t>
      </w:r>
    </w:p>
    <w:p w14:paraId="4296B829"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Averigua el precio aproximado de alquiler o compra de un local en la zona de recogida. Describe el local escogido (m</w:t>
      </w:r>
      <w:r w:rsidRPr="008B583D">
        <w:rPr>
          <w:color w:val="1F3864" w:themeColor="accent1" w:themeShade="80"/>
          <w:sz w:val="24"/>
          <w:szCs w:val="24"/>
          <w:vertAlign w:val="superscript"/>
        </w:rPr>
        <w:t>2</w:t>
      </w:r>
      <w:r w:rsidRPr="008B583D">
        <w:rPr>
          <w:color w:val="1F3864" w:themeColor="accent1" w:themeShade="80"/>
          <w:sz w:val="24"/>
          <w:szCs w:val="24"/>
        </w:rPr>
        <w:t>, distribución…)</w:t>
      </w:r>
    </w:p>
    <w:p w14:paraId="2B23E57F" w14:textId="77777777" w:rsidR="00031F56" w:rsidRPr="008B583D" w:rsidRDefault="00031F56" w:rsidP="00031F56">
      <w:pPr>
        <w:pStyle w:val="Prrafodelista"/>
        <w:numPr>
          <w:ilvl w:val="1"/>
          <w:numId w:val="18"/>
        </w:numPr>
        <w:spacing w:before="360" w:after="120"/>
        <w:ind w:left="567" w:hanging="431"/>
        <w:contextualSpacing w:val="0"/>
        <w:rPr>
          <w:b/>
          <w:color w:val="1F3864" w:themeColor="accent1" w:themeShade="80"/>
          <w:sz w:val="28"/>
        </w:rPr>
      </w:pPr>
      <w:r w:rsidRPr="008B583D">
        <w:rPr>
          <w:b/>
          <w:color w:val="1F3864" w:themeColor="accent1" w:themeShade="80"/>
          <w:sz w:val="28"/>
        </w:rPr>
        <w:t>EL MACROENTORNO</w:t>
      </w:r>
    </w:p>
    <w:p w14:paraId="1B28027E"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Realiza un análisis de los elementos del macroentorno que podrán afectar a tu empresa: legal, económico, tecnológico, social</w:t>
      </w:r>
      <w:r w:rsidR="00517711">
        <w:rPr>
          <w:color w:val="1F3864" w:themeColor="accent1" w:themeShade="80"/>
          <w:sz w:val="24"/>
          <w:szCs w:val="24"/>
        </w:rPr>
        <w:t>…</w:t>
      </w:r>
    </w:p>
    <w:p w14:paraId="68F46EF1" w14:textId="77777777" w:rsidR="007C2EB7" w:rsidRPr="008B583D" w:rsidRDefault="007C2EB7" w:rsidP="007C2EB7">
      <w:pPr>
        <w:pStyle w:val="Prrafodelista"/>
        <w:numPr>
          <w:ilvl w:val="0"/>
          <w:numId w:val="18"/>
        </w:numPr>
        <w:spacing w:before="600" w:after="240"/>
        <w:ind w:left="357" w:hanging="357"/>
        <w:contextualSpacing w:val="0"/>
        <w:rPr>
          <w:b/>
          <w:color w:val="1F3864" w:themeColor="accent1" w:themeShade="80"/>
          <w:sz w:val="28"/>
          <w:u w:val="single"/>
        </w:rPr>
      </w:pPr>
      <w:r w:rsidRPr="008B583D">
        <w:rPr>
          <w:b/>
          <w:color w:val="1F3864" w:themeColor="accent1" w:themeShade="80"/>
          <w:sz w:val="28"/>
          <w:u w:val="single"/>
        </w:rPr>
        <w:t>ESTUDIO DE MERCADO</w:t>
      </w:r>
      <w:r w:rsidR="00D1767D">
        <w:rPr>
          <w:b/>
          <w:color w:val="1F3864" w:themeColor="accent1" w:themeShade="80"/>
          <w:sz w:val="28"/>
          <w:u w:val="single"/>
        </w:rPr>
        <w:t xml:space="preserve"> (TEMA 3)</w:t>
      </w:r>
    </w:p>
    <w:p w14:paraId="04510539" w14:textId="77777777" w:rsidR="00031F56" w:rsidRPr="00031F56" w:rsidRDefault="007C2EB7" w:rsidP="007C2EB7">
      <w:pPr>
        <w:ind w:left="426"/>
        <w:jc w:val="both"/>
        <w:rPr>
          <w:color w:val="1F3864" w:themeColor="accent1" w:themeShade="80"/>
          <w:szCs w:val="24"/>
        </w:rPr>
      </w:pPr>
      <w:r w:rsidRPr="005B392F">
        <w:rPr>
          <w:color w:val="1F3864" w:themeColor="accent1" w:themeShade="80"/>
          <w:szCs w:val="24"/>
        </w:rPr>
        <w:t>Describe con detalle el mercado en el que actuará tu empresa. Explica todos aquellos aspectos que sean de interés y ayuden a explicar tu idea de negocio. (tema 3)</w:t>
      </w:r>
    </w:p>
    <w:p w14:paraId="3341FDE0" w14:textId="77777777" w:rsidR="000251DD" w:rsidRPr="007C2EB7" w:rsidRDefault="000251DD" w:rsidP="007C2EB7">
      <w:pPr>
        <w:pStyle w:val="Prrafodelista"/>
        <w:numPr>
          <w:ilvl w:val="0"/>
          <w:numId w:val="18"/>
        </w:numPr>
        <w:spacing w:before="600" w:after="240"/>
        <w:ind w:left="357" w:hanging="357"/>
        <w:contextualSpacing w:val="0"/>
        <w:rPr>
          <w:b/>
          <w:color w:val="1F3864" w:themeColor="accent1" w:themeShade="80"/>
          <w:sz w:val="28"/>
          <w:u w:val="single"/>
        </w:rPr>
      </w:pPr>
      <w:r w:rsidRPr="007C2EB7">
        <w:rPr>
          <w:b/>
          <w:color w:val="1F3864" w:themeColor="accent1" w:themeShade="80"/>
          <w:sz w:val="28"/>
          <w:u w:val="single"/>
        </w:rPr>
        <w:t>PLAN DE MARKETING</w:t>
      </w:r>
      <w:r w:rsidR="00D1767D">
        <w:rPr>
          <w:b/>
          <w:color w:val="1F3864" w:themeColor="accent1" w:themeShade="80"/>
          <w:sz w:val="28"/>
          <w:u w:val="single"/>
        </w:rPr>
        <w:t xml:space="preserve"> (TEMA 4)</w:t>
      </w:r>
    </w:p>
    <w:p w14:paraId="05B54DA0" w14:textId="77777777" w:rsidR="000251DD" w:rsidRPr="007C2EB7" w:rsidRDefault="000251DD" w:rsidP="007C2EB7">
      <w:pPr>
        <w:pStyle w:val="Prrafodelista"/>
        <w:numPr>
          <w:ilvl w:val="1"/>
          <w:numId w:val="18"/>
        </w:numPr>
        <w:spacing w:before="120" w:after="120"/>
        <w:jc w:val="both"/>
        <w:rPr>
          <w:b/>
          <w:color w:val="1F3864" w:themeColor="accent1" w:themeShade="80"/>
          <w:szCs w:val="24"/>
        </w:rPr>
      </w:pPr>
      <w:r w:rsidRPr="007C2EB7">
        <w:rPr>
          <w:b/>
          <w:color w:val="1F3864" w:themeColor="accent1" w:themeShade="80"/>
          <w:szCs w:val="24"/>
        </w:rPr>
        <w:t>EL PRODUCTO</w:t>
      </w:r>
    </w:p>
    <w:p w14:paraId="176F9F09" w14:textId="77777777" w:rsidR="000251DD" w:rsidRPr="00031F56" w:rsidRDefault="000251DD" w:rsidP="000251DD">
      <w:pPr>
        <w:spacing w:before="120" w:after="120"/>
        <w:ind w:left="360"/>
        <w:jc w:val="both"/>
        <w:rPr>
          <w:color w:val="1F3864" w:themeColor="accent1" w:themeShade="80"/>
          <w:szCs w:val="24"/>
        </w:rPr>
      </w:pPr>
      <w:r w:rsidRPr="00031F56">
        <w:rPr>
          <w:color w:val="1F3864" w:themeColor="accent1" w:themeShade="80"/>
          <w:szCs w:val="24"/>
        </w:rPr>
        <w:t>Describe la gama de productos que ofrece tu empresa indicando:</w:t>
      </w:r>
    </w:p>
    <w:p w14:paraId="3034E0AE"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Características principales: aspectos técnicos, diseño, envase, calidad, nombre de marca…</w:t>
      </w:r>
    </w:p>
    <w:p w14:paraId="779C46D4"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Servicios relacionados con el producto: posventa, garantía, instalación, entrega a domicilio, financiación…</w:t>
      </w:r>
    </w:p>
    <w:p w14:paraId="41562821"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Diferenciación de los productos competidores, potencialidad de mejora. Análisis de los posibles productos sustitutivos y complementarios.</w:t>
      </w:r>
    </w:p>
    <w:p w14:paraId="214E503C"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Estimación de su coste (puede utilizar información de tus competidores)</w:t>
      </w:r>
    </w:p>
    <w:p w14:paraId="5468C3E5"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t>ESTRATEGIA DE PRECIOS</w:t>
      </w:r>
    </w:p>
    <w:p w14:paraId="52300793"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Detalla el precio de toda la gama de productos y explica cómo lo has fijado; indica las estrategias de precios que vas a seguir (descremación, penetración, descuentos…)</w:t>
      </w:r>
    </w:p>
    <w:p w14:paraId="179F7503"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Compara tu precio con los de la competencia. Si tu precio es superior al de tus competidores explica las razones (mayor calidad en el producto, mejor servicio posventa…)</w:t>
      </w:r>
    </w:p>
    <w:p w14:paraId="5B58A910"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t>LA DISTRIBUCIÓN</w:t>
      </w:r>
    </w:p>
    <w:p w14:paraId="735AB4C2"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Tendrás que analizar:</w:t>
      </w:r>
    </w:p>
    <w:p w14:paraId="79D57088" w14:textId="77777777" w:rsidR="000251DD" w:rsidRPr="00031F56"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Los canales de distribución a utilizar y la política de incentivos a intermediarios.</w:t>
      </w:r>
    </w:p>
    <w:p w14:paraId="0C4B0D91" w14:textId="77777777" w:rsidR="000251DD" w:rsidRPr="00031F56"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La composición del equipo de ventas.</w:t>
      </w:r>
    </w:p>
    <w:p w14:paraId="36542667" w14:textId="77777777" w:rsidR="000251DD"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Los servicios de posventa y garantía de la empresa.</w:t>
      </w:r>
    </w:p>
    <w:p w14:paraId="55521622" w14:textId="77777777" w:rsidR="007C2EB7" w:rsidRPr="00031F56" w:rsidRDefault="007C2EB7" w:rsidP="007C2EB7">
      <w:pPr>
        <w:pStyle w:val="Prrafodelista"/>
        <w:spacing w:before="120" w:after="120"/>
        <w:ind w:left="1440"/>
        <w:contextualSpacing w:val="0"/>
        <w:jc w:val="both"/>
        <w:rPr>
          <w:color w:val="1F3864" w:themeColor="accent1" w:themeShade="80"/>
          <w:szCs w:val="24"/>
        </w:rPr>
      </w:pPr>
    </w:p>
    <w:p w14:paraId="4927F297"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lastRenderedPageBreak/>
        <w:t>ESTRATEGIAS DE PROMOCIÓN</w:t>
      </w:r>
    </w:p>
    <w:p w14:paraId="1C925556"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 xml:space="preserve">Incluye un plan de promoción y publicidad que te ayude tanto a aumentar las ventas del producto como a proyectar una adecuada imagen corporativa o de empresa. </w:t>
      </w:r>
    </w:p>
    <w:p w14:paraId="34E08CD9"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Para ello, puede servirte la siguiente guía:</w:t>
      </w:r>
    </w:p>
    <w:p w14:paraId="25883B0C" w14:textId="77777777" w:rsidR="000251DD" w:rsidRPr="00031F56" w:rsidRDefault="000251DD" w:rsidP="000251DD">
      <w:pPr>
        <w:pStyle w:val="Prrafodelista"/>
        <w:spacing w:before="120" w:after="120"/>
        <w:contextualSpacing w:val="0"/>
        <w:jc w:val="both"/>
        <w:rPr>
          <w:b/>
          <w:color w:val="1F3864" w:themeColor="accent1" w:themeShade="80"/>
          <w:szCs w:val="24"/>
          <w:u w:val="single"/>
        </w:rPr>
      </w:pPr>
      <w:r w:rsidRPr="00031F56">
        <w:rPr>
          <w:b/>
          <w:color w:val="1F3864" w:themeColor="accent1" w:themeShade="80"/>
          <w:szCs w:val="24"/>
          <w:u w:val="single"/>
        </w:rPr>
        <w:t>PLAN DE PROMOCIÓN Y PUBLICIDAD</w:t>
      </w:r>
    </w:p>
    <w:p w14:paraId="764E0982" w14:textId="77777777" w:rsidR="000251DD" w:rsidRPr="00031F56" w:rsidRDefault="007F6AEF" w:rsidP="007F6AEF">
      <w:pPr>
        <w:pStyle w:val="Prrafodelista"/>
        <w:numPr>
          <w:ilvl w:val="0"/>
          <w:numId w:val="13"/>
        </w:numPr>
        <w:spacing w:before="120" w:after="120"/>
        <w:contextualSpacing w:val="0"/>
        <w:jc w:val="both"/>
        <w:rPr>
          <w:b/>
          <w:color w:val="1F3864" w:themeColor="accent1" w:themeShade="80"/>
          <w:szCs w:val="24"/>
          <w:u w:val="single"/>
        </w:rPr>
      </w:pPr>
      <w:r w:rsidRPr="00031F56">
        <w:rPr>
          <w:b/>
          <w:color w:val="1F3864" w:themeColor="accent1" w:themeShade="80"/>
          <w:szCs w:val="24"/>
          <w:u w:val="single"/>
        </w:rPr>
        <w:t>Fase de investigación</w:t>
      </w:r>
    </w:p>
    <w:p w14:paraId="2ACFAB60"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 es mi mercado?</w:t>
      </w:r>
    </w:p>
    <w:p w14:paraId="7BEE521F"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 es la imagen corporativa que quiero transmitir de mi empresa?</w:t>
      </w:r>
    </w:p>
    <w:p w14:paraId="00D15DB6"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¿Cuáles son mis limitaciones presupuestarias?</w:t>
      </w:r>
    </w:p>
    <w:p w14:paraId="7B04B8B3"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¿Qué actividades promocionales puedo realizar?</w:t>
      </w:r>
    </w:p>
    <w:p w14:paraId="7F2EA3F6"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Publicidad</w:t>
      </w:r>
      <w:r w:rsidRPr="00031F56">
        <w:rPr>
          <w:color w:val="1F3864" w:themeColor="accent1" w:themeShade="80"/>
          <w:szCs w:val="24"/>
        </w:rPr>
        <w:t>: ¿Qué soportes publicitarios (radio, televisión, prensa, internet, revistas…) tengo a mi disposición?</w:t>
      </w:r>
    </w:p>
    <w:p w14:paraId="3B550031"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color w:val="1F3864" w:themeColor="accent1" w:themeShade="80"/>
          <w:szCs w:val="24"/>
        </w:rPr>
        <w:t>Para un correcto estudio tendréis que tener en cuenta la amplitud de la población a la que queréis llegar y vuestro presupuesto. Ejemplo: si vuestra empresa vende productos para recién nacidos será más rentable utilizar soportes especializados como las revistas Ser Padres o Cosas de bebés, que otro tipo de prensa más general.</w:t>
      </w:r>
    </w:p>
    <w:p w14:paraId="46F519F6" w14:textId="77777777" w:rsidR="007F6AEF" w:rsidRPr="00031F56" w:rsidRDefault="007F6AEF" w:rsidP="007F6AEF">
      <w:pPr>
        <w:pStyle w:val="Prrafodelista"/>
        <w:spacing w:before="120" w:after="120"/>
        <w:ind w:left="1440"/>
        <w:jc w:val="both"/>
        <w:rPr>
          <w:color w:val="1F3864" w:themeColor="accent1" w:themeShade="80"/>
          <w:szCs w:val="24"/>
        </w:rPr>
      </w:pPr>
      <w:proofErr w:type="spellStart"/>
      <w:r w:rsidRPr="00031F56">
        <w:rPr>
          <w:b/>
          <w:i/>
          <w:color w:val="1F3864" w:themeColor="accent1" w:themeShade="80"/>
          <w:szCs w:val="24"/>
        </w:rPr>
        <w:t>Merchandasing</w:t>
      </w:r>
      <w:proofErr w:type="spellEnd"/>
      <w:r w:rsidRPr="00031F56">
        <w:rPr>
          <w:color w:val="1F3864" w:themeColor="accent1" w:themeShade="80"/>
          <w:szCs w:val="24"/>
        </w:rPr>
        <w:t>: ¿Puedo realizar algún tipo de acción en el punto de venta? Ejemplo: si vuestra empresa comercializa refrescos puede ofrecer unas neveras-expositores a los distribuidores, que permitan mantener los refrescos fríos frente a altas temperaturas veraniegas, siendo un reclamo publicitario para los clientes.</w:t>
      </w:r>
    </w:p>
    <w:p w14:paraId="43F1DB1E"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Fidelización</w:t>
      </w:r>
      <w:r w:rsidRPr="00031F56">
        <w:rPr>
          <w:color w:val="1F3864" w:themeColor="accent1" w:themeShade="80"/>
          <w:szCs w:val="24"/>
        </w:rPr>
        <w:t>: ¿Puedo crear algún sistema de incentivos para clientes habituales? Ejemplo: si vuestra empresa es una tintorería podría ofrecer a los clientes habituales una tarjeta que se sellará en cada compra; al completar todos los sellos se regalará al cliente la limpieza de una prenda.</w:t>
      </w:r>
    </w:p>
    <w:p w14:paraId="306FE531"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Promoción de ventas</w:t>
      </w:r>
      <w:r w:rsidRPr="00031F56">
        <w:rPr>
          <w:color w:val="1F3864" w:themeColor="accent1" w:themeShade="80"/>
          <w:szCs w:val="24"/>
        </w:rPr>
        <w:t>: ¿Qué puedo hacer especialmente en el momento inicial para aumentar mis ventas? Ejemplo: concursos, descuentos, regalos, ofertas de cantidad extra de producto…</w:t>
      </w:r>
    </w:p>
    <w:p w14:paraId="4FB853BA"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Relaciones públicas</w:t>
      </w:r>
      <w:r w:rsidRPr="00031F56">
        <w:rPr>
          <w:color w:val="1F3864" w:themeColor="accent1" w:themeShade="80"/>
          <w:szCs w:val="24"/>
        </w:rPr>
        <w:t>: ¿Qué tipo de acciones que supongan un beneficio social o medioambiental podría realizar la empresa? ¿Qué medios voy a utilizar para transmitir mi imagen corporativa?</w:t>
      </w:r>
    </w:p>
    <w:p w14:paraId="6D70F8FC" w14:textId="77777777" w:rsidR="007F6AEF" w:rsidRPr="00031F56" w:rsidRDefault="005E5189" w:rsidP="005E5189">
      <w:pPr>
        <w:pStyle w:val="Prrafodelista"/>
        <w:numPr>
          <w:ilvl w:val="0"/>
          <w:numId w:val="13"/>
        </w:numPr>
        <w:spacing w:before="360" w:after="120"/>
        <w:ind w:left="1434" w:hanging="357"/>
        <w:contextualSpacing w:val="0"/>
        <w:jc w:val="both"/>
        <w:rPr>
          <w:b/>
          <w:color w:val="1F3864" w:themeColor="accent1" w:themeShade="80"/>
          <w:szCs w:val="24"/>
        </w:rPr>
      </w:pPr>
      <w:r w:rsidRPr="00031F56">
        <w:rPr>
          <w:b/>
          <w:color w:val="1F3864" w:themeColor="accent1" w:themeShade="80"/>
          <w:szCs w:val="24"/>
          <w:u w:val="single"/>
        </w:rPr>
        <w:t>Elaboración del plan de promoción</w:t>
      </w:r>
    </w:p>
    <w:p w14:paraId="220CC366" w14:textId="77777777" w:rsidR="005E5189" w:rsidRPr="00031F56" w:rsidRDefault="005E5189" w:rsidP="005E5189">
      <w:pPr>
        <w:pStyle w:val="Prrafodelista"/>
        <w:spacing w:after="60"/>
        <w:ind w:left="1435"/>
        <w:contextualSpacing w:val="0"/>
        <w:jc w:val="both"/>
        <w:rPr>
          <w:color w:val="1F3864" w:themeColor="accent1" w:themeShade="80"/>
          <w:szCs w:val="24"/>
        </w:rPr>
      </w:pPr>
      <w:r w:rsidRPr="00031F56">
        <w:rPr>
          <w:color w:val="1F3864" w:themeColor="accent1" w:themeShade="80"/>
          <w:szCs w:val="24"/>
        </w:rPr>
        <w:t>En esta fase tendréis que elegir unas actividades promocionales concretas y especificar:</w:t>
      </w:r>
    </w:p>
    <w:p w14:paraId="5EB0F09A"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Recursos necesarios para su realización. Indicad si se va contratar a un tercero o las va a realizar la propia empresa.</w:t>
      </w:r>
    </w:p>
    <w:p w14:paraId="450B27E6"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Costes de cada una de las actividades promocionales a realizar.</w:t>
      </w:r>
    </w:p>
    <w:p w14:paraId="5806883B"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Calendario de implantación (puesta en marcha) de cada una de las actividades.</w:t>
      </w:r>
    </w:p>
    <w:p w14:paraId="0DA52BEF" w14:textId="77777777" w:rsidR="005E5189" w:rsidRPr="00031F56" w:rsidRDefault="005E5189" w:rsidP="005E5189">
      <w:pPr>
        <w:pStyle w:val="Prrafodelista"/>
        <w:numPr>
          <w:ilvl w:val="0"/>
          <w:numId w:val="13"/>
        </w:numPr>
        <w:spacing w:before="240" w:after="120"/>
        <w:ind w:left="1434" w:hanging="357"/>
        <w:contextualSpacing w:val="0"/>
        <w:jc w:val="both"/>
        <w:rPr>
          <w:b/>
          <w:color w:val="1F3864" w:themeColor="accent1" w:themeShade="80"/>
          <w:szCs w:val="24"/>
        </w:rPr>
      </w:pPr>
      <w:r w:rsidRPr="00031F56">
        <w:rPr>
          <w:b/>
          <w:color w:val="1F3864" w:themeColor="accent1" w:themeShade="80"/>
          <w:szCs w:val="24"/>
          <w:u w:val="single"/>
        </w:rPr>
        <w:t>Fase de evaluación y control</w:t>
      </w:r>
    </w:p>
    <w:p w14:paraId="149323E7" w14:textId="77777777" w:rsidR="005E5189" w:rsidRPr="00031F56" w:rsidRDefault="005E5189" w:rsidP="005E5189">
      <w:pPr>
        <w:pStyle w:val="Prrafodelista"/>
        <w:spacing w:after="60"/>
        <w:ind w:left="1434"/>
        <w:contextualSpacing w:val="0"/>
        <w:jc w:val="both"/>
        <w:rPr>
          <w:color w:val="1F3864" w:themeColor="accent1" w:themeShade="80"/>
          <w:szCs w:val="24"/>
        </w:rPr>
      </w:pPr>
      <w:r w:rsidRPr="00031F56">
        <w:rPr>
          <w:color w:val="1F3864" w:themeColor="accent1" w:themeShade="80"/>
          <w:szCs w:val="24"/>
        </w:rPr>
        <w:t>En esta fase deberás establecer unos criterios de evaluación de las actividades publicitarias:</w:t>
      </w:r>
    </w:p>
    <w:p w14:paraId="6BD5119C"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Aumento de la cuota de mercado.</w:t>
      </w:r>
    </w:p>
    <w:p w14:paraId="68116C74"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Aumento de las ventas totales.</w:t>
      </w:r>
    </w:p>
    <w:p w14:paraId="7F7A95CC"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Entrada en nuevos mercados.</w:t>
      </w:r>
    </w:p>
    <w:p w14:paraId="1CD1B663" w14:textId="77777777" w:rsidR="005E5189" w:rsidRPr="00031F56" w:rsidRDefault="005E5189" w:rsidP="005E5189">
      <w:pPr>
        <w:pStyle w:val="Prrafodelista"/>
        <w:spacing w:after="60"/>
        <w:ind w:left="1440"/>
        <w:jc w:val="both"/>
        <w:rPr>
          <w:color w:val="1F3864" w:themeColor="accent1" w:themeShade="80"/>
          <w:szCs w:val="24"/>
        </w:rPr>
      </w:pPr>
      <w:r w:rsidRPr="00031F56">
        <w:rPr>
          <w:color w:val="1F3864" w:themeColor="accent1" w:themeShade="80"/>
          <w:szCs w:val="24"/>
        </w:rPr>
        <w:lastRenderedPageBreak/>
        <w:t>Dicha evaluación servirá para cuantificar la efectividad y rentabilidad de las acciones publicitarias.</w:t>
      </w:r>
    </w:p>
    <w:p w14:paraId="344EB06F" w14:textId="77777777" w:rsidR="007C2EB7" w:rsidRPr="008B583D" w:rsidRDefault="007C2EB7" w:rsidP="007C2EB7">
      <w:pPr>
        <w:pStyle w:val="Prrafodelista"/>
        <w:numPr>
          <w:ilvl w:val="1"/>
          <w:numId w:val="18"/>
        </w:numPr>
        <w:spacing w:before="120" w:after="120"/>
        <w:jc w:val="both"/>
        <w:rPr>
          <w:b/>
          <w:color w:val="1F3864" w:themeColor="accent1" w:themeShade="80"/>
          <w:szCs w:val="24"/>
        </w:rPr>
      </w:pPr>
      <w:r w:rsidRPr="008B583D">
        <w:rPr>
          <w:b/>
          <w:color w:val="1F3864" w:themeColor="accent1" w:themeShade="80"/>
          <w:szCs w:val="24"/>
        </w:rPr>
        <w:t>CONCLUSIONES</w:t>
      </w:r>
    </w:p>
    <w:p w14:paraId="49D35C34" w14:textId="77777777" w:rsidR="005E5189" w:rsidRDefault="007C2EB7" w:rsidP="007C2EB7">
      <w:pPr>
        <w:spacing w:before="240" w:after="120"/>
        <w:ind w:left="426"/>
        <w:jc w:val="both"/>
        <w:rPr>
          <w:color w:val="1F3864" w:themeColor="accent1" w:themeShade="80"/>
          <w:szCs w:val="24"/>
        </w:rPr>
      </w:pPr>
      <w:r>
        <w:rPr>
          <w:color w:val="1F3864" w:themeColor="accent1" w:themeShade="80"/>
          <w:szCs w:val="24"/>
        </w:rPr>
        <w:t>Los tres primeros puntos de este plan de empresa hacen referencia</w:t>
      </w:r>
      <w:r w:rsidR="00E07BEB">
        <w:rPr>
          <w:color w:val="1F3864" w:themeColor="accent1" w:themeShade="80"/>
          <w:szCs w:val="24"/>
        </w:rPr>
        <w:t xml:space="preserve"> hacen referencia al desarrollo de la idea empresarial y la penetración del producto en el mercado. Los siguientes apartados explican la viabilidad del proyecto de empresa (personal, técnica y económica-financiera), para terminar con el análisis de su puesta en marcha y evolución. Por eso, a modo conclusión, hay que introducir un análisis DAFO, donde se analicen las debilidades, amenazas, fortalezas y oportunidades de tu proyecto.</w:t>
      </w:r>
    </w:p>
    <w:tbl>
      <w:tblPr>
        <w:tblW w:w="10089" w:type="dxa"/>
        <w:tblCellMar>
          <w:left w:w="0" w:type="dxa"/>
          <w:right w:w="0" w:type="dxa"/>
        </w:tblCellMar>
        <w:tblLook w:val="0420" w:firstRow="1" w:lastRow="0" w:firstColumn="0" w:lastColumn="0" w:noHBand="0" w:noVBand="1"/>
      </w:tblPr>
      <w:tblGrid>
        <w:gridCol w:w="983"/>
        <w:gridCol w:w="4536"/>
        <w:gridCol w:w="4570"/>
      </w:tblGrid>
      <w:tr w:rsidR="00085882" w:rsidRPr="00E07BEB" w14:paraId="286F6124" w14:textId="77777777" w:rsidTr="00085882">
        <w:trPr>
          <w:trHeight w:val="221"/>
        </w:trPr>
        <w:tc>
          <w:tcPr>
            <w:tcW w:w="10089" w:type="dxa"/>
            <w:gridSpan w:val="3"/>
            <w:tcBorders>
              <w:top w:val="single" w:sz="24" w:space="0" w:color="FFFFFF"/>
              <w:left w:val="single" w:sz="8" w:space="0" w:color="FFFFFF"/>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tcPr>
          <w:p w14:paraId="4C85147A" w14:textId="77777777" w:rsidR="00085882" w:rsidRPr="00085882" w:rsidRDefault="00085882" w:rsidP="00085882">
            <w:pPr>
              <w:spacing w:after="120" w:line="240" w:lineRule="auto"/>
              <w:jc w:val="center"/>
              <w:rPr>
                <w:rFonts w:ascii="Century Gothic" w:eastAsia="Times New Roman" w:hAnsi="Century Gothic" w:cs="Arial"/>
                <w:b/>
                <w:bCs/>
                <w:color w:val="FFFFFF" w:themeColor="background1"/>
                <w:kern w:val="24"/>
                <w:sz w:val="18"/>
                <w:szCs w:val="20"/>
                <w:u w:val="single"/>
                <w:lang w:eastAsia="es-ES"/>
              </w:rPr>
            </w:pPr>
            <w:r w:rsidRPr="00085882">
              <w:rPr>
                <w:rFonts w:ascii="Century Gothic" w:eastAsia="Times New Roman" w:hAnsi="Century Gothic" w:cs="Arial"/>
                <w:b/>
                <w:bCs/>
                <w:color w:val="FFFFFF" w:themeColor="background1"/>
                <w:kern w:val="24"/>
                <w:sz w:val="18"/>
                <w:szCs w:val="20"/>
                <w:u w:val="single"/>
                <w:lang w:eastAsia="es-ES"/>
              </w:rPr>
              <w:t>MATRIZ DAFO</w:t>
            </w:r>
          </w:p>
        </w:tc>
      </w:tr>
      <w:tr w:rsidR="00E07BEB" w:rsidRPr="00E07BEB" w14:paraId="6D7114B7" w14:textId="77777777" w:rsidTr="00085882">
        <w:trPr>
          <w:trHeight w:val="1139"/>
        </w:trPr>
        <w:tc>
          <w:tcPr>
            <w:tcW w:w="983"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textDirection w:val="btLr"/>
            <w:vAlign w:val="center"/>
            <w:hideMark/>
          </w:tcPr>
          <w:p w14:paraId="53EE6D3B" w14:textId="77777777" w:rsidR="00E07BEB" w:rsidRPr="00E07BEB" w:rsidRDefault="00E07BEB" w:rsidP="00E07BEB">
            <w:pPr>
              <w:spacing w:after="0" w:line="240" w:lineRule="auto"/>
              <w:jc w:val="center"/>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lang w:eastAsia="es-ES"/>
              </w:rPr>
              <w:t>Análisis interno</w:t>
            </w:r>
          </w:p>
        </w:tc>
        <w:tc>
          <w:tcPr>
            <w:tcW w:w="4536"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7CE15163"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FORTALEZAS</w:t>
            </w:r>
            <w:r w:rsidRPr="00E07BEB">
              <w:rPr>
                <w:rFonts w:ascii="Century Gothic" w:eastAsia="Times New Roman" w:hAnsi="Century Gothic" w:cs="Arial"/>
                <w:color w:val="000000"/>
                <w:kern w:val="24"/>
                <w:sz w:val="18"/>
                <w:szCs w:val="20"/>
                <w:lang w:eastAsia="es-ES"/>
              </w:rPr>
              <w:t>:</w:t>
            </w:r>
          </w:p>
          <w:p w14:paraId="6AFC44D0"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los puntos fuertes interno, gracias a los cuales tenemos más fuerza que la competencia.</w:t>
            </w:r>
          </w:p>
          <w:p w14:paraId="6AE8D785" w14:textId="77777777" w:rsidR="00E07BEB" w:rsidRPr="00E07BEB" w:rsidRDefault="00E07BEB" w:rsidP="00E07BEB">
            <w:pPr>
              <w:spacing w:after="120" w:line="240" w:lineRule="auto"/>
              <w:jc w:val="both"/>
              <w:rPr>
                <w:rFonts w:ascii="Arial" w:eastAsia="Times New Roman" w:hAnsi="Arial" w:cs="Arial"/>
                <w:sz w:val="18"/>
                <w:szCs w:val="20"/>
                <w:lang w:eastAsia="es-ES"/>
              </w:rPr>
            </w:pPr>
          </w:p>
        </w:tc>
        <w:tc>
          <w:tcPr>
            <w:tcW w:w="4570"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01A1022E"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DEBILIDADES</w:t>
            </w:r>
            <w:r w:rsidRPr="00E07BEB">
              <w:rPr>
                <w:rFonts w:ascii="Century Gothic" w:eastAsia="Times New Roman" w:hAnsi="Century Gothic" w:cs="Arial"/>
                <w:color w:val="000000"/>
                <w:kern w:val="24"/>
                <w:sz w:val="18"/>
                <w:szCs w:val="20"/>
                <w:lang w:eastAsia="es-ES"/>
              </w:rPr>
              <w:t>:</w:t>
            </w:r>
          </w:p>
          <w:p w14:paraId="18DD51BD"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los elementos internos que pueden hacer que no se consigan los objetivos.</w:t>
            </w:r>
          </w:p>
          <w:p w14:paraId="7D958DE2" w14:textId="77777777" w:rsidR="00E07BEB" w:rsidRPr="00E07BEB" w:rsidRDefault="00E07BEB" w:rsidP="00E07BEB">
            <w:pPr>
              <w:spacing w:after="120" w:line="240" w:lineRule="auto"/>
              <w:jc w:val="both"/>
              <w:rPr>
                <w:rFonts w:ascii="Arial" w:eastAsia="Times New Roman" w:hAnsi="Arial" w:cs="Arial"/>
                <w:sz w:val="18"/>
                <w:szCs w:val="20"/>
                <w:lang w:eastAsia="es-ES"/>
              </w:rPr>
            </w:pPr>
          </w:p>
        </w:tc>
      </w:tr>
      <w:tr w:rsidR="00E07BEB" w:rsidRPr="00E07BEB" w14:paraId="5F420543" w14:textId="77777777" w:rsidTr="00085882">
        <w:trPr>
          <w:trHeight w:val="462"/>
        </w:trPr>
        <w:tc>
          <w:tcPr>
            <w:tcW w:w="983"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textDirection w:val="btLr"/>
            <w:vAlign w:val="center"/>
            <w:hideMark/>
          </w:tcPr>
          <w:p w14:paraId="2634B195" w14:textId="77777777" w:rsidR="00E07BEB" w:rsidRPr="00E07BEB" w:rsidRDefault="00E07BEB" w:rsidP="00E07BEB">
            <w:pPr>
              <w:spacing w:after="0" w:line="240" w:lineRule="auto"/>
              <w:jc w:val="center"/>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lang w:eastAsia="es-ES"/>
              </w:rPr>
              <w:t>Análisis externo</w:t>
            </w:r>
          </w:p>
        </w:tc>
        <w:tc>
          <w:tcPr>
            <w:tcW w:w="453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4E8D79C5"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OPORTUNIDADES</w:t>
            </w:r>
            <w:r w:rsidRPr="00E07BEB">
              <w:rPr>
                <w:rFonts w:ascii="Century Gothic" w:eastAsia="Times New Roman" w:hAnsi="Century Gothic" w:cs="Arial"/>
                <w:color w:val="000000"/>
                <w:kern w:val="24"/>
                <w:sz w:val="18"/>
                <w:szCs w:val="20"/>
                <w:lang w:eastAsia="es-ES"/>
              </w:rPr>
              <w:t>:</w:t>
            </w:r>
          </w:p>
          <w:p w14:paraId="24854FD6"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elementos positivos para nosotros que provienen del exterior, del entorno.</w:t>
            </w:r>
          </w:p>
        </w:tc>
        <w:tc>
          <w:tcPr>
            <w:tcW w:w="4570"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29549358"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AMENAZAS</w:t>
            </w:r>
            <w:r w:rsidRPr="00E07BEB">
              <w:rPr>
                <w:rFonts w:ascii="Century Gothic" w:eastAsia="Times New Roman" w:hAnsi="Century Gothic" w:cs="Arial"/>
                <w:color w:val="000000"/>
                <w:kern w:val="24"/>
                <w:sz w:val="18"/>
                <w:szCs w:val="20"/>
                <w:lang w:eastAsia="es-ES"/>
              </w:rPr>
              <w:t>:</w:t>
            </w:r>
          </w:p>
          <w:p w14:paraId="2CA55F33"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dificultades provenientes del exterior que pueden reducir nuestras posibilidades o que nos pueden expulsar del mercado.</w:t>
            </w:r>
          </w:p>
        </w:tc>
      </w:tr>
    </w:tbl>
    <w:p w14:paraId="02D0BE19" w14:textId="77777777" w:rsidR="00E07BEB" w:rsidRDefault="00085882" w:rsidP="007C2EB7">
      <w:pPr>
        <w:spacing w:before="240" w:after="120"/>
        <w:ind w:left="426"/>
        <w:jc w:val="both"/>
        <w:rPr>
          <w:color w:val="1F3864" w:themeColor="accent1" w:themeShade="80"/>
          <w:szCs w:val="24"/>
        </w:rPr>
      </w:pPr>
      <w:r>
        <w:rPr>
          <w:color w:val="1F3864" w:themeColor="accent1" w:themeShade="80"/>
          <w:szCs w:val="24"/>
        </w:rPr>
        <w:t>Completa el desarrollo práctico de la matriz analizando de forma aislada cada cuadrante, de modo que puedas decidir las estrategias más adecuadas para tu empresa. Explícalas detenidamente.</w:t>
      </w:r>
    </w:p>
    <w:tbl>
      <w:tblPr>
        <w:tblW w:w="9072" w:type="dxa"/>
        <w:tblCellMar>
          <w:left w:w="0" w:type="dxa"/>
          <w:right w:w="0" w:type="dxa"/>
        </w:tblCellMar>
        <w:tblLook w:val="0420" w:firstRow="1" w:lastRow="0" w:firstColumn="0" w:lastColumn="0" w:noHBand="0" w:noVBand="1"/>
      </w:tblPr>
      <w:tblGrid>
        <w:gridCol w:w="2251"/>
        <w:gridCol w:w="2244"/>
        <w:gridCol w:w="2246"/>
        <w:gridCol w:w="2331"/>
      </w:tblGrid>
      <w:tr w:rsidR="00085882" w:rsidRPr="00085882" w14:paraId="0A94509D" w14:textId="77777777" w:rsidTr="00085882">
        <w:trPr>
          <w:trHeight w:val="582"/>
        </w:trPr>
        <w:tc>
          <w:tcPr>
            <w:tcW w:w="2251" w:type="dxa"/>
            <w:tcBorders>
              <w:top w:val="nil"/>
              <w:left w:val="nil"/>
              <w:bottom w:val="nil"/>
              <w:right w:val="nil"/>
            </w:tcBorders>
            <w:shd w:val="clear" w:color="auto" w:fill="auto"/>
            <w:tcMar>
              <w:top w:w="72" w:type="dxa"/>
              <w:left w:w="144" w:type="dxa"/>
              <w:bottom w:w="72" w:type="dxa"/>
              <w:right w:w="144" w:type="dxa"/>
            </w:tcMar>
            <w:vAlign w:val="center"/>
          </w:tcPr>
          <w:p w14:paraId="1D1987FF" w14:textId="77777777" w:rsidR="00085882" w:rsidRPr="00085882" w:rsidRDefault="00085882" w:rsidP="00085882">
            <w:pPr>
              <w:spacing w:after="0"/>
              <w:ind w:left="425"/>
              <w:jc w:val="both"/>
              <w:rPr>
                <w:color w:val="1F3864" w:themeColor="accent1" w:themeShade="80"/>
                <w:szCs w:val="24"/>
              </w:rPr>
            </w:pPr>
          </w:p>
        </w:tc>
        <w:tc>
          <w:tcPr>
            <w:tcW w:w="2244" w:type="dxa"/>
            <w:tcBorders>
              <w:top w:val="nil"/>
              <w:left w:val="nil"/>
              <w:bottom w:val="nil"/>
              <w:right w:val="nil"/>
            </w:tcBorders>
            <w:shd w:val="clear" w:color="auto" w:fill="auto"/>
            <w:tcMar>
              <w:top w:w="72" w:type="dxa"/>
              <w:left w:w="144" w:type="dxa"/>
              <w:bottom w:w="72" w:type="dxa"/>
              <w:right w:w="144" w:type="dxa"/>
            </w:tcMar>
            <w:vAlign w:val="center"/>
          </w:tcPr>
          <w:p w14:paraId="7782FCFB" w14:textId="77777777" w:rsidR="00085882" w:rsidRPr="00085882" w:rsidRDefault="00085882" w:rsidP="00085882">
            <w:pPr>
              <w:spacing w:after="0"/>
              <w:ind w:left="425"/>
              <w:jc w:val="both"/>
              <w:rPr>
                <w:color w:val="1F3864" w:themeColor="accent1" w:themeShade="80"/>
                <w:szCs w:val="24"/>
              </w:rPr>
            </w:pPr>
          </w:p>
        </w:tc>
        <w:tc>
          <w:tcPr>
            <w:tcW w:w="4577" w:type="dxa"/>
            <w:gridSpan w:val="2"/>
            <w:tcBorders>
              <w:top w:val="single" w:sz="24" w:space="0" w:color="FFFFFF"/>
              <w:left w:val="nil"/>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tcPr>
          <w:p w14:paraId="773014A1" w14:textId="77777777" w:rsidR="00085882" w:rsidRPr="00085882" w:rsidRDefault="00085882" w:rsidP="00085882">
            <w:pPr>
              <w:spacing w:after="0"/>
              <w:ind w:left="425"/>
              <w:jc w:val="center"/>
              <w:rPr>
                <w:b/>
                <w:bCs/>
                <w:color w:val="1F3864" w:themeColor="accent1" w:themeShade="80"/>
                <w:szCs w:val="24"/>
              </w:rPr>
            </w:pPr>
            <w:r w:rsidRPr="00085882">
              <w:rPr>
                <w:b/>
                <w:bCs/>
                <w:color w:val="FFFFFF" w:themeColor="background1"/>
                <w:szCs w:val="24"/>
              </w:rPr>
              <w:t>ANÁLISIS DEL ENTORNO</w:t>
            </w:r>
          </w:p>
        </w:tc>
      </w:tr>
      <w:tr w:rsidR="00085882" w:rsidRPr="00085882" w14:paraId="1C1CC918" w14:textId="77777777" w:rsidTr="00085882">
        <w:trPr>
          <w:trHeight w:val="297"/>
        </w:trPr>
        <w:tc>
          <w:tcPr>
            <w:tcW w:w="2251" w:type="dxa"/>
            <w:tcBorders>
              <w:top w:val="nil"/>
              <w:left w:val="nil"/>
              <w:bottom w:val="nil"/>
              <w:right w:val="nil"/>
            </w:tcBorders>
            <w:shd w:val="clear" w:color="auto" w:fill="auto"/>
            <w:tcMar>
              <w:top w:w="72" w:type="dxa"/>
              <w:left w:w="144" w:type="dxa"/>
              <w:bottom w:w="72" w:type="dxa"/>
              <w:right w:w="144" w:type="dxa"/>
            </w:tcMar>
            <w:vAlign w:val="center"/>
            <w:hideMark/>
          </w:tcPr>
          <w:p w14:paraId="76E54EB4" w14:textId="77777777" w:rsidR="00085882" w:rsidRPr="00085882" w:rsidRDefault="00085882" w:rsidP="00085882">
            <w:pPr>
              <w:spacing w:after="0"/>
              <w:ind w:left="425"/>
              <w:jc w:val="both"/>
              <w:rPr>
                <w:color w:val="1F3864" w:themeColor="accent1" w:themeShade="80"/>
                <w:szCs w:val="24"/>
              </w:rPr>
            </w:pPr>
          </w:p>
        </w:tc>
        <w:tc>
          <w:tcPr>
            <w:tcW w:w="2244" w:type="dxa"/>
            <w:tcBorders>
              <w:top w:val="nil"/>
              <w:left w:val="nil"/>
              <w:bottom w:val="nil"/>
              <w:right w:val="nil"/>
            </w:tcBorders>
            <w:shd w:val="clear" w:color="auto" w:fill="auto"/>
            <w:tcMar>
              <w:top w:w="72" w:type="dxa"/>
              <w:left w:w="144" w:type="dxa"/>
              <w:bottom w:w="72" w:type="dxa"/>
              <w:right w:w="144" w:type="dxa"/>
            </w:tcMar>
            <w:vAlign w:val="center"/>
            <w:hideMark/>
          </w:tcPr>
          <w:p w14:paraId="56094E05" w14:textId="77777777" w:rsidR="00085882" w:rsidRPr="00085882" w:rsidRDefault="00085882" w:rsidP="00085882">
            <w:pPr>
              <w:spacing w:after="0"/>
              <w:ind w:left="425"/>
              <w:jc w:val="both"/>
              <w:rPr>
                <w:color w:val="1F3864" w:themeColor="accent1" w:themeShade="80"/>
                <w:szCs w:val="24"/>
              </w:rPr>
            </w:pPr>
          </w:p>
        </w:tc>
        <w:tc>
          <w:tcPr>
            <w:tcW w:w="2246" w:type="dxa"/>
            <w:tcBorders>
              <w:top w:val="single" w:sz="24" w:space="0" w:color="FFFFFF"/>
              <w:left w:val="nil"/>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3E02EEC2"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AMENAZAS</w:t>
            </w:r>
          </w:p>
        </w:tc>
        <w:tc>
          <w:tcPr>
            <w:tcW w:w="2331" w:type="dxa"/>
            <w:tcBorders>
              <w:top w:val="single" w:sz="24" w:space="0" w:color="FFFFFF"/>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118E5342"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OPORTUNIDADES</w:t>
            </w:r>
          </w:p>
        </w:tc>
      </w:tr>
      <w:tr w:rsidR="00085882" w:rsidRPr="00085882" w14:paraId="0F66931D" w14:textId="77777777" w:rsidTr="00085882">
        <w:trPr>
          <w:trHeight w:val="335"/>
        </w:trPr>
        <w:tc>
          <w:tcPr>
            <w:tcW w:w="2251" w:type="dxa"/>
            <w:vMerge w:val="restart"/>
            <w:tcBorders>
              <w:top w:val="nil"/>
              <w:left w:val="single" w:sz="8" w:space="0" w:color="FFFFFF"/>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hideMark/>
          </w:tcPr>
          <w:p w14:paraId="175B6773" w14:textId="77777777" w:rsidR="00085882" w:rsidRPr="00085882" w:rsidRDefault="00085882" w:rsidP="00085882">
            <w:pPr>
              <w:spacing w:after="0"/>
              <w:jc w:val="center"/>
              <w:rPr>
                <w:color w:val="1F3864" w:themeColor="accent1" w:themeShade="80"/>
                <w:szCs w:val="24"/>
              </w:rPr>
            </w:pPr>
            <w:r w:rsidRPr="00085882">
              <w:rPr>
                <w:b/>
                <w:bCs/>
                <w:color w:val="FFFFFF" w:themeColor="background1"/>
                <w:szCs w:val="24"/>
              </w:rPr>
              <w:t>DIAGNÓSTICO DE LA EMPRESA</w:t>
            </w:r>
          </w:p>
        </w:tc>
        <w:tc>
          <w:tcPr>
            <w:tcW w:w="2244" w:type="dxa"/>
            <w:tcBorders>
              <w:top w:val="nil"/>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289C766E"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FORTALEZAS</w:t>
            </w:r>
          </w:p>
        </w:tc>
        <w:tc>
          <w:tcPr>
            <w:tcW w:w="224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157810A9"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defensivas</w:t>
            </w:r>
          </w:p>
        </w:tc>
        <w:tc>
          <w:tcPr>
            <w:tcW w:w="2331"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3A23EDCD"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ofensivas</w:t>
            </w:r>
          </w:p>
        </w:tc>
      </w:tr>
      <w:tr w:rsidR="00085882" w:rsidRPr="00085882" w14:paraId="492096F0" w14:textId="77777777" w:rsidTr="00085882">
        <w:trPr>
          <w:trHeight w:val="364"/>
        </w:trPr>
        <w:tc>
          <w:tcPr>
            <w:tcW w:w="2251" w:type="dxa"/>
            <w:vMerge/>
            <w:tcBorders>
              <w:top w:val="nil"/>
              <w:left w:val="single" w:sz="8" w:space="0" w:color="FFFFFF"/>
              <w:bottom w:val="single" w:sz="8" w:space="0" w:color="FFFFFF"/>
              <w:right w:val="single" w:sz="8" w:space="0" w:color="FFFFFF"/>
            </w:tcBorders>
            <w:shd w:val="clear" w:color="auto" w:fill="2F5496" w:themeFill="accent1" w:themeFillShade="BF"/>
            <w:vAlign w:val="center"/>
            <w:hideMark/>
          </w:tcPr>
          <w:p w14:paraId="6D267781" w14:textId="77777777" w:rsidR="00085882" w:rsidRPr="00085882" w:rsidRDefault="00085882" w:rsidP="00085882">
            <w:pPr>
              <w:spacing w:after="0"/>
              <w:ind w:left="425"/>
              <w:jc w:val="both"/>
              <w:rPr>
                <w:color w:val="1F3864" w:themeColor="accent1" w:themeShade="80"/>
                <w:szCs w:val="24"/>
              </w:rPr>
            </w:pPr>
          </w:p>
        </w:tc>
        <w:tc>
          <w:tcPr>
            <w:tcW w:w="2244" w:type="dxa"/>
            <w:tcBorders>
              <w:top w:val="single" w:sz="8" w:space="0" w:color="FFFFFF"/>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77C38400"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DEBILIDADES</w:t>
            </w:r>
          </w:p>
        </w:tc>
        <w:tc>
          <w:tcPr>
            <w:tcW w:w="2246" w:type="dxa"/>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22ABE2D2"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 supervivencia</w:t>
            </w:r>
          </w:p>
        </w:tc>
        <w:tc>
          <w:tcPr>
            <w:tcW w:w="2331" w:type="dxa"/>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37295EA4"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 reorientación</w:t>
            </w:r>
          </w:p>
        </w:tc>
      </w:tr>
    </w:tbl>
    <w:p w14:paraId="024B5B78" w14:textId="77777777" w:rsidR="00085882" w:rsidRPr="00031F56" w:rsidRDefault="00085882" w:rsidP="007C2EB7">
      <w:pPr>
        <w:spacing w:before="240" w:after="120"/>
        <w:ind w:left="426"/>
        <w:jc w:val="both"/>
        <w:rPr>
          <w:color w:val="1F3864" w:themeColor="accent1" w:themeShade="80"/>
          <w:szCs w:val="24"/>
        </w:rPr>
      </w:pPr>
      <w:r>
        <w:rPr>
          <w:color w:val="1F3864" w:themeColor="accent1" w:themeShade="80"/>
          <w:szCs w:val="24"/>
        </w:rPr>
        <w:t>Asimismo, es recomendable que presentes los objetivos comerciales de la empresa, la cuota de mercado a alcanzar y la cifra de ventas prevista a corto y medio plazo.</w:t>
      </w:r>
    </w:p>
    <w:p w14:paraId="2000BBC0" w14:textId="77777777" w:rsidR="003C54D2" w:rsidRPr="008B583D" w:rsidRDefault="003C54D2" w:rsidP="003C54D2">
      <w:pPr>
        <w:pStyle w:val="Prrafodelista"/>
        <w:numPr>
          <w:ilvl w:val="0"/>
          <w:numId w:val="18"/>
        </w:numPr>
        <w:spacing w:before="600" w:after="240"/>
        <w:ind w:left="357" w:hanging="357"/>
        <w:contextualSpacing w:val="0"/>
        <w:rPr>
          <w:b/>
          <w:color w:val="1F3864" w:themeColor="accent1" w:themeShade="80"/>
          <w:sz w:val="28"/>
          <w:u w:val="single"/>
        </w:rPr>
      </w:pPr>
      <w:r w:rsidRPr="008B583D">
        <w:rPr>
          <w:b/>
          <w:color w:val="1F3864" w:themeColor="accent1" w:themeShade="80"/>
          <w:sz w:val="28"/>
          <w:u w:val="single"/>
        </w:rPr>
        <w:t>EL PLAN DE RECURSOS HUMANOS</w:t>
      </w:r>
      <w:r w:rsidR="00D1767D">
        <w:rPr>
          <w:b/>
          <w:color w:val="1F3864" w:themeColor="accent1" w:themeShade="80"/>
          <w:sz w:val="28"/>
          <w:u w:val="single"/>
        </w:rPr>
        <w:t xml:space="preserve"> (TEMA 6)</w:t>
      </w:r>
    </w:p>
    <w:p w14:paraId="572F6E39" w14:textId="77777777" w:rsidR="003C54D2" w:rsidRPr="008B583D" w:rsidRDefault="003C54D2" w:rsidP="003C54D2">
      <w:pPr>
        <w:pStyle w:val="Prrafodelista"/>
        <w:numPr>
          <w:ilvl w:val="1"/>
          <w:numId w:val="18"/>
        </w:numPr>
        <w:spacing w:before="120" w:after="120"/>
        <w:jc w:val="both"/>
        <w:rPr>
          <w:b/>
          <w:color w:val="1F3864" w:themeColor="accent1" w:themeShade="80"/>
          <w:szCs w:val="24"/>
        </w:rPr>
      </w:pPr>
      <w:r w:rsidRPr="008B583D">
        <w:rPr>
          <w:b/>
          <w:color w:val="1F3864" w:themeColor="accent1" w:themeShade="80"/>
          <w:szCs w:val="24"/>
        </w:rPr>
        <w:t>LOS RECURSOS HUMANOS DE LA EMPRESA</w:t>
      </w:r>
    </w:p>
    <w:p w14:paraId="51A45766" w14:textId="77777777" w:rsidR="003C54D2" w:rsidRPr="00660D42" w:rsidRDefault="003C54D2" w:rsidP="003C54D2">
      <w:pPr>
        <w:pStyle w:val="Prrafodelista"/>
        <w:numPr>
          <w:ilvl w:val="0"/>
          <w:numId w:val="21"/>
        </w:numPr>
        <w:spacing w:before="120" w:after="120"/>
        <w:ind w:left="1068"/>
        <w:jc w:val="both"/>
        <w:rPr>
          <w:b/>
          <w:color w:val="1F3864" w:themeColor="accent1" w:themeShade="80"/>
          <w:sz w:val="24"/>
          <w:szCs w:val="24"/>
        </w:rPr>
      </w:pPr>
      <w:r w:rsidRPr="00660D42">
        <w:rPr>
          <w:b/>
          <w:color w:val="1F3864" w:themeColor="accent1" w:themeShade="80"/>
          <w:sz w:val="24"/>
          <w:szCs w:val="24"/>
        </w:rPr>
        <w:t>Describe cada uno de los puestos de trabajo, detallando:</w:t>
      </w:r>
    </w:p>
    <w:p w14:paraId="28B9C3F7"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Las funciones, tareas y responsabilidades que tendrán asignadas.</w:t>
      </w:r>
    </w:p>
    <w:p w14:paraId="799FA162" w14:textId="77777777" w:rsidR="008171E9" w:rsidRDefault="008171E9"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CEO</w:t>
      </w:r>
    </w:p>
    <w:p w14:paraId="7BFF37D1" w14:textId="77777777" w:rsidR="008171E9" w:rsidRDefault="008171E9" w:rsidP="008171E9">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El CEO es el </w:t>
      </w:r>
      <w:proofErr w:type="spellStart"/>
      <w:r>
        <w:rPr>
          <w:color w:val="1F3864" w:themeColor="accent1" w:themeShade="80"/>
          <w:sz w:val="24"/>
          <w:szCs w:val="24"/>
        </w:rPr>
        <w:t>directo</w:t>
      </w:r>
      <w:proofErr w:type="spellEnd"/>
      <w:r>
        <w:rPr>
          <w:color w:val="1F3864" w:themeColor="accent1" w:themeShade="80"/>
          <w:sz w:val="24"/>
          <w:szCs w:val="24"/>
        </w:rPr>
        <w:t xml:space="preserve"> general de la empresa. La tarea principal del CEO es ser un líder ejemplar para la empresa, creando un buen clima laboral que permia a la empresa tener una cultura laboral ejemplar y sólida que </w:t>
      </w:r>
      <w:proofErr w:type="spellStart"/>
      <w:r>
        <w:rPr>
          <w:color w:val="1F3864" w:themeColor="accent1" w:themeShade="80"/>
          <w:sz w:val="24"/>
          <w:szCs w:val="24"/>
        </w:rPr>
        <w:t>ademá</w:t>
      </w:r>
      <w:proofErr w:type="spellEnd"/>
      <w:r>
        <w:rPr>
          <w:color w:val="1F3864" w:themeColor="accent1" w:themeShade="80"/>
          <w:sz w:val="24"/>
          <w:szCs w:val="24"/>
        </w:rPr>
        <w:t>, proyecte una buena imagen laboral a los clientes y socios.</w:t>
      </w:r>
    </w:p>
    <w:p w14:paraId="090D39A7" w14:textId="77777777" w:rsidR="008171E9" w:rsidRDefault="008171E9" w:rsidP="008171E9">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lastRenderedPageBreak/>
        <w:t>Tendrá las responsabilidades de contratar y cuidar el talento de la empresa.</w:t>
      </w:r>
      <w:r w:rsidR="007A1CBF">
        <w:rPr>
          <w:color w:val="1F3864" w:themeColor="accent1" w:themeShade="80"/>
          <w:sz w:val="24"/>
          <w:szCs w:val="24"/>
        </w:rPr>
        <w:t xml:space="preserve"> </w:t>
      </w:r>
      <w:proofErr w:type="spellStart"/>
      <w:r w:rsidR="007A1CBF">
        <w:rPr>
          <w:color w:val="1F3864" w:themeColor="accent1" w:themeShade="80"/>
          <w:sz w:val="24"/>
          <w:szCs w:val="24"/>
        </w:rPr>
        <w:t>Ademá</w:t>
      </w:r>
      <w:proofErr w:type="spellEnd"/>
      <w:r w:rsidR="007A1CBF">
        <w:rPr>
          <w:color w:val="1F3864" w:themeColor="accent1" w:themeShade="80"/>
          <w:sz w:val="24"/>
          <w:szCs w:val="24"/>
        </w:rPr>
        <w:t xml:space="preserve"> de establecer los objetivos a largo plazo de la empresa.</w:t>
      </w:r>
    </w:p>
    <w:p w14:paraId="5B695E5C"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Jefe de </w:t>
      </w:r>
      <w:r w:rsidR="008171E9">
        <w:rPr>
          <w:color w:val="1F3864" w:themeColor="accent1" w:themeShade="80"/>
          <w:sz w:val="24"/>
          <w:szCs w:val="24"/>
        </w:rPr>
        <w:t xml:space="preserve">Departamento </w:t>
      </w:r>
      <w:r>
        <w:rPr>
          <w:color w:val="1F3864" w:themeColor="accent1" w:themeShade="80"/>
          <w:sz w:val="24"/>
          <w:szCs w:val="24"/>
        </w:rPr>
        <w:t>desarrollo</w:t>
      </w:r>
      <w:r w:rsidR="008171E9">
        <w:rPr>
          <w:color w:val="1F3864" w:themeColor="accent1" w:themeShade="80"/>
          <w:sz w:val="24"/>
          <w:szCs w:val="24"/>
        </w:rPr>
        <w:t xml:space="preserve"> y mantenimiento de aplicaciones web</w:t>
      </w:r>
    </w:p>
    <w:p w14:paraId="7455CD14" w14:textId="77777777" w:rsidR="007A1CBF" w:rsidRDefault="007A1CBF" w:rsidP="007A1CBF">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Coordinar los diferentes proyectos web de la empresa para que se realicen de forma eficaz y eficiente. </w:t>
      </w:r>
    </w:p>
    <w:p w14:paraId="1AA97A6B" w14:textId="77777777" w:rsidR="007A1CBF" w:rsidRPr="007A1CBF" w:rsidRDefault="007A1CBF" w:rsidP="007A1CBF">
      <w:pPr>
        <w:pStyle w:val="Prrafodelista"/>
        <w:numPr>
          <w:ilvl w:val="1"/>
          <w:numId w:val="38"/>
        </w:numPr>
        <w:spacing w:before="120" w:after="120"/>
        <w:jc w:val="both"/>
        <w:rPr>
          <w:color w:val="1F3864" w:themeColor="accent1" w:themeShade="80"/>
          <w:sz w:val="24"/>
          <w:szCs w:val="24"/>
        </w:rPr>
      </w:pPr>
      <w:r w:rsidRPr="007A1CBF">
        <w:rPr>
          <w:color w:val="1F3864" w:themeColor="accent1" w:themeShade="80"/>
          <w:sz w:val="24"/>
          <w:szCs w:val="24"/>
        </w:rPr>
        <w:t xml:space="preserve">Proporcionar soluciones a medida ante las peticiones de los clientes, utilizando las tecnologías </w:t>
      </w:r>
      <w:proofErr w:type="spellStart"/>
      <w:r w:rsidRPr="007A1CBF">
        <w:rPr>
          <w:color w:val="1F3864" w:themeColor="accent1" w:themeShade="80"/>
          <w:sz w:val="24"/>
          <w:szCs w:val="24"/>
        </w:rPr>
        <w:t>novedas</w:t>
      </w:r>
      <w:proofErr w:type="spellEnd"/>
      <w:r w:rsidRPr="007A1CBF">
        <w:rPr>
          <w:color w:val="1F3864" w:themeColor="accent1" w:themeShade="80"/>
          <w:sz w:val="24"/>
          <w:szCs w:val="24"/>
        </w:rPr>
        <w:t xml:space="preserve"> y adecuadas a su disposición</w:t>
      </w:r>
    </w:p>
    <w:p w14:paraId="72CA21FA" w14:textId="77777777" w:rsidR="007A1CBF" w:rsidRDefault="007A1CBF" w:rsidP="007A1CBF">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Responsabilidad: Estudiar y analizar las posibles soluciones que resuelvan el problema de un cliente, </w:t>
      </w:r>
      <w:proofErr w:type="spellStart"/>
      <w:r>
        <w:rPr>
          <w:color w:val="1F3864" w:themeColor="accent1" w:themeShade="80"/>
          <w:sz w:val="24"/>
          <w:szCs w:val="24"/>
        </w:rPr>
        <w:t>disenando</w:t>
      </w:r>
      <w:proofErr w:type="spellEnd"/>
      <w:r>
        <w:rPr>
          <w:color w:val="1F3864" w:themeColor="accent1" w:themeShade="80"/>
          <w:sz w:val="24"/>
          <w:szCs w:val="24"/>
        </w:rPr>
        <w:t xml:space="preserve"> el mejor plan para llevarla a cabo</w:t>
      </w:r>
    </w:p>
    <w:p w14:paraId="4F865C1F" w14:textId="77777777" w:rsidR="007A1CBF" w:rsidRDefault="007A1CBF" w:rsidP="007A1CBF">
      <w:pPr>
        <w:pStyle w:val="Prrafodelista"/>
        <w:numPr>
          <w:ilvl w:val="1"/>
          <w:numId w:val="38"/>
        </w:numPr>
        <w:spacing w:before="120" w:after="120"/>
        <w:jc w:val="both"/>
        <w:rPr>
          <w:color w:val="1F3864" w:themeColor="accent1" w:themeShade="80"/>
          <w:sz w:val="24"/>
          <w:szCs w:val="24"/>
        </w:rPr>
      </w:pPr>
      <w:proofErr w:type="spellStart"/>
      <w:r>
        <w:rPr>
          <w:color w:val="1F3864" w:themeColor="accent1" w:themeShade="80"/>
          <w:sz w:val="24"/>
          <w:szCs w:val="24"/>
        </w:rPr>
        <w:t>REsponsablidad</w:t>
      </w:r>
      <w:proofErr w:type="spellEnd"/>
      <w:r>
        <w:rPr>
          <w:color w:val="1F3864" w:themeColor="accent1" w:themeShade="80"/>
          <w:sz w:val="24"/>
          <w:szCs w:val="24"/>
        </w:rPr>
        <w:t>: Depurar las aplicaciones y elaborar la documentación necesaria para entregar el producto sin errores y de fácil accesibilidad para el cliente.</w:t>
      </w:r>
    </w:p>
    <w:p w14:paraId="7088E51B" w14:textId="77777777" w:rsidR="007A1CBF" w:rsidRPr="007A1CBF" w:rsidRDefault="007A1CBF" w:rsidP="007A1CBF">
      <w:pPr>
        <w:spacing w:before="120" w:after="120"/>
        <w:jc w:val="both"/>
        <w:rPr>
          <w:color w:val="1F3864" w:themeColor="accent1" w:themeShade="80"/>
          <w:sz w:val="24"/>
          <w:szCs w:val="24"/>
        </w:rPr>
      </w:pPr>
    </w:p>
    <w:p w14:paraId="4ECA2076"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Jefe de </w:t>
      </w:r>
      <w:r w:rsidR="008171E9">
        <w:rPr>
          <w:color w:val="1F3864" w:themeColor="accent1" w:themeShade="80"/>
          <w:sz w:val="24"/>
          <w:szCs w:val="24"/>
        </w:rPr>
        <w:t>Departamento de desarrollo y mantenimiento de aplicaciones multiplataforma</w:t>
      </w:r>
    </w:p>
    <w:p w14:paraId="3B4C3F2F" w14:textId="77777777" w:rsidR="007A1CBF" w:rsidRPr="007A1CBF" w:rsidRDefault="007A1CBF" w:rsidP="007A1CBF">
      <w:pPr>
        <w:spacing w:before="120" w:after="120"/>
        <w:jc w:val="both"/>
        <w:rPr>
          <w:color w:val="1F3864" w:themeColor="accent1" w:themeShade="80"/>
          <w:sz w:val="24"/>
          <w:szCs w:val="24"/>
        </w:rPr>
      </w:pPr>
    </w:p>
    <w:p w14:paraId="7720D2A0"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Auditor</w:t>
      </w:r>
      <w:r w:rsidR="008171E9" w:rsidRPr="008171E9">
        <w:rPr>
          <w:color w:val="1F3864" w:themeColor="accent1" w:themeShade="80"/>
          <w:sz w:val="24"/>
          <w:szCs w:val="24"/>
        </w:rPr>
        <w:t>,</w:t>
      </w:r>
      <w:r>
        <w:rPr>
          <w:color w:val="1F3864" w:themeColor="accent1" w:themeShade="80"/>
          <w:sz w:val="24"/>
          <w:szCs w:val="24"/>
        </w:rPr>
        <w:t xml:space="preserve"> y encargado de la</w:t>
      </w:r>
      <w:r w:rsidR="008171E9" w:rsidRPr="008171E9">
        <w:rPr>
          <w:color w:val="1F3864" w:themeColor="accent1" w:themeShade="80"/>
          <w:sz w:val="24"/>
          <w:szCs w:val="24"/>
        </w:rPr>
        <w:t xml:space="preserve"> gestión y seguridad de los recursos Software</w:t>
      </w:r>
    </w:p>
    <w:p w14:paraId="413D3B30" w14:textId="77777777" w:rsidR="001B5697" w:rsidRPr="001B5697" w:rsidRDefault="001B5697" w:rsidP="001B5697">
      <w:pPr>
        <w:pStyle w:val="Prrafodelista"/>
        <w:rPr>
          <w:color w:val="1F3864" w:themeColor="accent1" w:themeShade="80"/>
          <w:sz w:val="24"/>
          <w:szCs w:val="24"/>
        </w:rPr>
      </w:pPr>
    </w:p>
    <w:p w14:paraId="65146C0A"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Identificar las áreas de mejora que permita corregir errores y ser más eficientes</w:t>
      </w:r>
    </w:p>
    <w:p w14:paraId="5B81A009"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Evaluar de forma exhaustiva los </w:t>
      </w:r>
      <w:proofErr w:type="spellStart"/>
      <w:r>
        <w:rPr>
          <w:color w:val="1F3864" w:themeColor="accent1" w:themeShade="80"/>
          <w:sz w:val="24"/>
          <w:szCs w:val="24"/>
        </w:rPr>
        <w:t>recuros</w:t>
      </w:r>
      <w:proofErr w:type="spellEnd"/>
      <w:r>
        <w:rPr>
          <w:color w:val="1F3864" w:themeColor="accent1" w:themeShade="80"/>
          <w:sz w:val="24"/>
          <w:szCs w:val="24"/>
        </w:rPr>
        <w:t xml:space="preserve"> y servicios de la empresa</w:t>
      </w:r>
    </w:p>
    <w:p w14:paraId="16E56266"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Velar por el correcto funcionamiento de los servicios Software, asegurar que están libres de errores o virus informáticos.</w:t>
      </w:r>
    </w:p>
    <w:p w14:paraId="78FC9075" w14:textId="77777777" w:rsidR="001B5697" w:rsidRDefault="001B5697" w:rsidP="001B5697">
      <w:pPr>
        <w:pStyle w:val="Prrafodelista"/>
        <w:spacing w:before="120" w:after="120"/>
        <w:ind w:left="2136"/>
        <w:jc w:val="both"/>
        <w:rPr>
          <w:color w:val="1F3864" w:themeColor="accent1" w:themeShade="80"/>
          <w:sz w:val="24"/>
          <w:szCs w:val="24"/>
        </w:rPr>
      </w:pPr>
    </w:p>
    <w:p w14:paraId="0C3EDB8F" w14:textId="77777777" w:rsidR="001B5697" w:rsidRPr="001B5697" w:rsidRDefault="001B5697" w:rsidP="001B5697">
      <w:pPr>
        <w:spacing w:before="120" w:after="120"/>
        <w:jc w:val="both"/>
        <w:rPr>
          <w:color w:val="1F3864" w:themeColor="accent1" w:themeShade="80"/>
          <w:sz w:val="24"/>
          <w:szCs w:val="24"/>
        </w:rPr>
      </w:pPr>
    </w:p>
    <w:p w14:paraId="6279A496"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Encargado de </w:t>
      </w:r>
      <w:r w:rsidR="008171E9">
        <w:rPr>
          <w:color w:val="1F3864" w:themeColor="accent1" w:themeShade="80"/>
          <w:sz w:val="24"/>
          <w:szCs w:val="24"/>
        </w:rPr>
        <w:t>Mantenimiento y administración interna</w:t>
      </w:r>
    </w:p>
    <w:p w14:paraId="6FABEBB3"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Realizar las tareas de administración y burocracia. </w:t>
      </w:r>
    </w:p>
    <w:p w14:paraId="317E30BB"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Contabilidad y finanzas</w:t>
      </w:r>
    </w:p>
    <w:p w14:paraId="512055C4"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Monitorizar el uso y rendimiento de los equipos y servidores de la </w:t>
      </w:r>
      <w:proofErr w:type="spellStart"/>
      <w:r>
        <w:rPr>
          <w:color w:val="1F3864" w:themeColor="accent1" w:themeShade="80"/>
          <w:sz w:val="24"/>
          <w:szCs w:val="24"/>
        </w:rPr>
        <w:t>emprea</w:t>
      </w:r>
      <w:proofErr w:type="spellEnd"/>
      <w:r>
        <w:rPr>
          <w:color w:val="1F3864" w:themeColor="accent1" w:themeShade="80"/>
          <w:sz w:val="24"/>
          <w:szCs w:val="24"/>
        </w:rPr>
        <w:t xml:space="preserve"> y sus clientes.</w:t>
      </w:r>
    </w:p>
    <w:p w14:paraId="60872641"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Planificación rutinaria del mantenimiento, reparación y sustitución de los equipos</w:t>
      </w:r>
    </w:p>
    <w:p w14:paraId="3BD37497" w14:textId="77777777" w:rsidR="001B5697" w:rsidRPr="001B5697" w:rsidRDefault="001B5697" w:rsidP="001B5697">
      <w:pPr>
        <w:spacing w:before="120" w:after="120"/>
        <w:ind w:left="1776"/>
        <w:jc w:val="both"/>
        <w:rPr>
          <w:color w:val="1F3864" w:themeColor="accent1" w:themeShade="80"/>
          <w:sz w:val="24"/>
          <w:szCs w:val="24"/>
        </w:rPr>
      </w:pPr>
    </w:p>
    <w:p w14:paraId="3A2C8AB0" w14:textId="77777777" w:rsidR="008171E9" w:rsidRDefault="008171E9" w:rsidP="008171E9">
      <w:pPr>
        <w:pStyle w:val="Prrafodelista"/>
        <w:numPr>
          <w:ilvl w:val="0"/>
          <w:numId w:val="38"/>
        </w:numPr>
        <w:spacing w:before="120" w:after="120"/>
        <w:jc w:val="both"/>
        <w:rPr>
          <w:color w:val="1F3864" w:themeColor="accent1" w:themeShade="80"/>
          <w:sz w:val="24"/>
          <w:szCs w:val="24"/>
        </w:rPr>
      </w:pPr>
      <w:proofErr w:type="spellStart"/>
      <w:r>
        <w:rPr>
          <w:color w:val="1F3864" w:themeColor="accent1" w:themeShade="80"/>
          <w:sz w:val="24"/>
          <w:szCs w:val="24"/>
        </w:rPr>
        <w:t>Community</w:t>
      </w:r>
      <w:proofErr w:type="spellEnd"/>
      <w:r>
        <w:rPr>
          <w:color w:val="1F3864" w:themeColor="accent1" w:themeShade="80"/>
          <w:sz w:val="24"/>
          <w:szCs w:val="24"/>
        </w:rPr>
        <w:t xml:space="preserve"> Manager y RRPP</w:t>
      </w:r>
    </w:p>
    <w:p w14:paraId="59D166DD" w14:textId="77777777" w:rsidR="001B5697" w:rsidRDefault="001B5697" w:rsidP="005E1AEE">
      <w:pPr>
        <w:pStyle w:val="Prrafodelista"/>
        <w:numPr>
          <w:ilvl w:val="1"/>
          <w:numId w:val="38"/>
        </w:numPr>
        <w:spacing w:before="120" w:after="120"/>
        <w:jc w:val="both"/>
        <w:rPr>
          <w:color w:val="1F3864" w:themeColor="accent1" w:themeShade="80"/>
          <w:sz w:val="24"/>
          <w:szCs w:val="24"/>
        </w:rPr>
      </w:pPr>
      <w:proofErr w:type="spellStart"/>
      <w:r>
        <w:rPr>
          <w:color w:val="1F3864" w:themeColor="accent1" w:themeShade="80"/>
          <w:sz w:val="24"/>
          <w:szCs w:val="24"/>
        </w:rPr>
        <w:t>Disenar</w:t>
      </w:r>
      <w:proofErr w:type="spellEnd"/>
      <w:r>
        <w:rPr>
          <w:color w:val="1F3864" w:themeColor="accent1" w:themeShade="80"/>
          <w:sz w:val="24"/>
          <w:szCs w:val="24"/>
        </w:rPr>
        <w:t xml:space="preserve"> </w:t>
      </w:r>
      <w:r w:rsidR="005E1AEE">
        <w:rPr>
          <w:color w:val="1F3864" w:themeColor="accent1" w:themeShade="80"/>
          <w:sz w:val="24"/>
          <w:szCs w:val="24"/>
        </w:rPr>
        <w:t>estrategias de comunicación y publicidad que permita dar a conocer la marca al mayor número de posibles clientes</w:t>
      </w:r>
    </w:p>
    <w:p w14:paraId="51641FD3" w14:textId="77777777" w:rsidR="005E1AEE" w:rsidRDefault="005E1AEE" w:rsidP="005E1AEE">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Gestionar las cuentas de las redes sociales, monitorizar la imagen que proyecta la marca.</w:t>
      </w:r>
    </w:p>
    <w:p w14:paraId="0925BEF1" w14:textId="77777777" w:rsidR="005E1AEE" w:rsidRDefault="005E1AEE" w:rsidP="005E1AEE">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Mantener a los clientes reales de la empresa satisfechos, cuidando de sus necesidades y elaborando estrategias que se adapten a cada tipo de cliente.</w:t>
      </w:r>
    </w:p>
    <w:p w14:paraId="081ADC80" w14:textId="77777777" w:rsidR="007A1CBF" w:rsidRPr="007A1CBF" w:rsidRDefault="007A1CBF" w:rsidP="007A1CBF"/>
    <w:p w14:paraId="0989CFC7"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La formación y experiencia que requiere cada puesto de trabajo (perfil profesional).</w:t>
      </w:r>
    </w:p>
    <w:p w14:paraId="06F4BE64" w14:textId="77777777" w:rsidR="009B3720" w:rsidRPr="009B3720" w:rsidRDefault="009B3720" w:rsidP="009B3720"/>
    <w:p w14:paraId="7638C589" w14:textId="77777777" w:rsidR="009B3720" w:rsidRDefault="005E1AEE" w:rsidP="005E1AEE">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Para realizar las funciones de </w:t>
      </w:r>
      <w:r w:rsidR="009B3720">
        <w:rPr>
          <w:color w:val="1F3864" w:themeColor="accent1" w:themeShade="80"/>
          <w:sz w:val="24"/>
          <w:szCs w:val="24"/>
        </w:rPr>
        <w:t>CEO es necesario tener amplios conocimiento sobre la empresa y el sector en el que opera la empresa.</w:t>
      </w:r>
    </w:p>
    <w:p w14:paraId="7AFF1659" w14:textId="77777777" w:rsidR="005E1AEE" w:rsidRDefault="009B3720" w:rsidP="009B3720">
      <w:pPr>
        <w:pStyle w:val="Prrafodelista"/>
        <w:spacing w:before="120" w:after="120"/>
        <w:ind w:left="1416"/>
        <w:jc w:val="both"/>
        <w:rPr>
          <w:color w:val="1F3864" w:themeColor="accent1" w:themeShade="80"/>
          <w:sz w:val="24"/>
          <w:szCs w:val="24"/>
        </w:rPr>
      </w:pPr>
      <w:r>
        <w:rPr>
          <w:color w:val="1F3864" w:themeColor="accent1" w:themeShade="80"/>
          <w:sz w:val="24"/>
          <w:szCs w:val="24"/>
        </w:rPr>
        <w:t>Es importante haber realizado algún grado o postgrado relacionado con la dirección de una empresa (ADE, MBA).</w:t>
      </w:r>
      <w:r w:rsidR="009300A7">
        <w:rPr>
          <w:color w:val="1F3864" w:themeColor="accent1" w:themeShade="80"/>
          <w:sz w:val="24"/>
          <w:szCs w:val="24"/>
        </w:rPr>
        <w:t xml:space="preserve"> Idiomas.</w:t>
      </w:r>
    </w:p>
    <w:p w14:paraId="27093EA8" w14:textId="77777777" w:rsidR="009B3720" w:rsidRDefault="009B3720" w:rsidP="009B3720">
      <w:pPr>
        <w:pStyle w:val="Prrafodelista"/>
        <w:spacing w:before="120" w:after="120"/>
        <w:ind w:left="1416"/>
        <w:jc w:val="both"/>
        <w:rPr>
          <w:color w:val="1F3864" w:themeColor="accent1" w:themeShade="80"/>
          <w:sz w:val="24"/>
          <w:szCs w:val="24"/>
        </w:rPr>
      </w:pPr>
    </w:p>
    <w:p w14:paraId="28B58348"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El Jefe del departamento de desarrollo de aplicaciones web debe estar formado con un grado de desarrollo de aplicaciones web. Además deberá disponer de experiencia previa, habiendo realizado proyectos previos ya sea para otra empresa o de forma autónoma. Familiarizado con las tecnologías que demanda el mercado.</w:t>
      </w:r>
    </w:p>
    <w:p w14:paraId="567A293C" w14:textId="77777777" w:rsidR="009B3720" w:rsidRDefault="009B3720" w:rsidP="009B3720">
      <w:pPr>
        <w:pStyle w:val="Prrafodelista"/>
        <w:spacing w:before="120" w:after="120"/>
        <w:ind w:left="1416"/>
        <w:jc w:val="both"/>
        <w:rPr>
          <w:color w:val="1F3864" w:themeColor="accent1" w:themeShade="80"/>
          <w:sz w:val="24"/>
          <w:szCs w:val="24"/>
        </w:rPr>
      </w:pPr>
    </w:p>
    <w:p w14:paraId="278CD8F6"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El Jefe del departamento de desarrollo de aplicaciones multiplataforma debe estar formado un grado en ingeniería del Software. Además deberá disponer de experiencia previa, habiendo realizado proyectos previos ya sea para otra empresa o de forma autónoma. Familiarizado con las tecnologías que demanda el mercado.</w:t>
      </w:r>
    </w:p>
    <w:p w14:paraId="616C1A00" w14:textId="77777777" w:rsidR="009B3720" w:rsidRPr="009B3720" w:rsidRDefault="009B3720" w:rsidP="009B3720">
      <w:pPr>
        <w:pStyle w:val="Prrafodelista"/>
        <w:rPr>
          <w:color w:val="1F3864" w:themeColor="accent1" w:themeShade="80"/>
          <w:sz w:val="24"/>
          <w:szCs w:val="24"/>
        </w:rPr>
      </w:pPr>
    </w:p>
    <w:p w14:paraId="0B2E5A87"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sidRPr="009300A7">
        <w:rPr>
          <w:color w:val="1F3864" w:themeColor="accent1" w:themeShade="80"/>
          <w:sz w:val="24"/>
          <w:szCs w:val="24"/>
        </w:rPr>
        <w:t xml:space="preserve">El auditor debe Dispone del reconocimiento de </w:t>
      </w:r>
      <w:bookmarkStart w:id="0" w:name="_Hlk60949412"/>
      <w:proofErr w:type="spellStart"/>
      <w:r w:rsidRPr="009300A7">
        <w:rPr>
          <w:color w:val="1F3864" w:themeColor="accent1" w:themeShade="80"/>
          <w:sz w:val="24"/>
          <w:szCs w:val="24"/>
        </w:rPr>
        <w:t>The</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Institute</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Of</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Internal</w:t>
      </w:r>
      <w:proofErr w:type="spellEnd"/>
      <w:r w:rsidRPr="009300A7">
        <w:rPr>
          <w:color w:val="1F3864" w:themeColor="accent1" w:themeShade="80"/>
          <w:sz w:val="24"/>
          <w:szCs w:val="24"/>
        </w:rPr>
        <w:t xml:space="preserve"> </w:t>
      </w:r>
      <w:proofErr w:type="spellStart"/>
      <w:r w:rsidRPr="009300A7">
        <w:rPr>
          <w:color w:val="1F3864" w:themeColor="accent1" w:themeShade="80"/>
          <w:sz w:val="24"/>
          <w:szCs w:val="24"/>
        </w:rPr>
        <w:t>Auditors</w:t>
      </w:r>
      <w:proofErr w:type="spellEnd"/>
      <w:r w:rsidRPr="009300A7">
        <w:rPr>
          <w:color w:val="1F3864" w:themeColor="accent1" w:themeShade="80"/>
          <w:sz w:val="24"/>
          <w:szCs w:val="24"/>
        </w:rPr>
        <w:t xml:space="preserve"> </w:t>
      </w:r>
      <w:bookmarkEnd w:id="0"/>
      <w:r w:rsidRPr="009300A7">
        <w:rPr>
          <w:color w:val="1F3864" w:themeColor="accent1" w:themeShade="80"/>
          <w:sz w:val="24"/>
          <w:szCs w:val="24"/>
        </w:rPr>
        <w:t xml:space="preserve">que le permite realizar certificados regulados por la norma ISO. Además deberá tener una amplia experiencia en el sector </w:t>
      </w:r>
      <w:r w:rsidR="009300A7" w:rsidRPr="009300A7">
        <w:rPr>
          <w:color w:val="1F3864" w:themeColor="accent1" w:themeShade="80"/>
          <w:sz w:val="24"/>
          <w:szCs w:val="24"/>
        </w:rPr>
        <w:t>que le permita conocer las necesidades que demanda el mercado.</w:t>
      </w:r>
    </w:p>
    <w:p w14:paraId="0C53AF6F" w14:textId="77777777" w:rsidR="009300A7" w:rsidRPr="009300A7" w:rsidRDefault="009300A7" w:rsidP="009300A7">
      <w:pPr>
        <w:pStyle w:val="Prrafodelista"/>
        <w:rPr>
          <w:color w:val="1F3864" w:themeColor="accent1" w:themeShade="80"/>
          <w:sz w:val="24"/>
          <w:szCs w:val="24"/>
        </w:rPr>
      </w:pPr>
    </w:p>
    <w:p w14:paraId="017DE642" w14:textId="77777777" w:rsidR="009300A7" w:rsidRDefault="009300A7"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El encargado de mantenimiento debe disponer de un grado en administración de Sistemas informáticos. Además es especialmente importante disponer de una amplia experiencia y conocimientos en los equipos y </w:t>
      </w:r>
      <w:proofErr w:type="spellStart"/>
      <w:r>
        <w:rPr>
          <w:color w:val="1F3864" w:themeColor="accent1" w:themeShade="80"/>
          <w:sz w:val="24"/>
          <w:szCs w:val="24"/>
        </w:rPr>
        <w:t>tecnologíás</w:t>
      </w:r>
      <w:proofErr w:type="spellEnd"/>
      <w:r>
        <w:rPr>
          <w:color w:val="1F3864" w:themeColor="accent1" w:themeShade="80"/>
          <w:sz w:val="24"/>
          <w:szCs w:val="24"/>
        </w:rPr>
        <w:t xml:space="preserve"> utilizados en la </w:t>
      </w:r>
      <w:proofErr w:type="spellStart"/>
      <w:r>
        <w:rPr>
          <w:color w:val="1F3864" w:themeColor="accent1" w:themeShade="80"/>
          <w:sz w:val="24"/>
          <w:szCs w:val="24"/>
        </w:rPr>
        <w:t>actulidad</w:t>
      </w:r>
      <w:proofErr w:type="spellEnd"/>
      <w:r>
        <w:rPr>
          <w:color w:val="1F3864" w:themeColor="accent1" w:themeShade="80"/>
          <w:sz w:val="24"/>
          <w:szCs w:val="24"/>
        </w:rPr>
        <w:t>.</w:t>
      </w:r>
    </w:p>
    <w:p w14:paraId="55F7168A" w14:textId="77777777" w:rsidR="009300A7" w:rsidRPr="009300A7" w:rsidRDefault="009300A7" w:rsidP="009300A7">
      <w:pPr>
        <w:pStyle w:val="Prrafodelista"/>
        <w:rPr>
          <w:color w:val="1F3864" w:themeColor="accent1" w:themeShade="80"/>
          <w:sz w:val="24"/>
          <w:szCs w:val="24"/>
        </w:rPr>
      </w:pPr>
    </w:p>
    <w:p w14:paraId="03289E8E" w14:textId="77777777" w:rsidR="009B3720" w:rsidRDefault="00FE7DC6" w:rsidP="00723F7B">
      <w:pPr>
        <w:pStyle w:val="Prrafodelista"/>
        <w:numPr>
          <w:ilvl w:val="1"/>
          <w:numId w:val="38"/>
        </w:numPr>
        <w:spacing w:before="120" w:after="120"/>
        <w:jc w:val="both"/>
        <w:rPr>
          <w:color w:val="1F3864" w:themeColor="accent1" w:themeShade="80"/>
          <w:sz w:val="24"/>
          <w:szCs w:val="24"/>
        </w:rPr>
      </w:pPr>
      <w:r w:rsidRPr="00FE7DC6">
        <w:rPr>
          <w:color w:val="1F3864" w:themeColor="accent1" w:themeShade="80"/>
          <w:sz w:val="24"/>
          <w:szCs w:val="24"/>
        </w:rPr>
        <w:t xml:space="preserve">El </w:t>
      </w:r>
      <w:proofErr w:type="spellStart"/>
      <w:r w:rsidRPr="00FE7DC6">
        <w:rPr>
          <w:color w:val="1F3864" w:themeColor="accent1" w:themeShade="80"/>
          <w:sz w:val="24"/>
          <w:szCs w:val="24"/>
        </w:rPr>
        <w:t>Comunity</w:t>
      </w:r>
      <w:proofErr w:type="spellEnd"/>
      <w:r w:rsidRPr="00FE7DC6">
        <w:rPr>
          <w:color w:val="1F3864" w:themeColor="accent1" w:themeShade="80"/>
          <w:sz w:val="24"/>
          <w:szCs w:val="24"/>
        </w:rPr>
        <w:t xml:space="preserve"> manager y encargado de </w:t>
      </w:r>
      <w:proofErr w:type="spellStart"/>
      <w:r w:rsidRPr="00FE7DC6">
        <w:rPr>
          <w:color w:val="1F3864" w:themeColor="accent1" w:themeShade="80"/>
          <w:sz w:val="24"/>
          <w:szCs w:val="24"/>
        </w:rPr>
        <w:t>rrpp</w:t>
      </w:r>
      <w:proofErr w:type="spellEnd"/>
      <w:r w:rsidRPr="00FE7DC6">
        <w:rPr>
          <w:color w:val="1F3864" w:themeColor="accent1" w:themeShade="80"/>
          <w:sz w:val="24"/>
          <w:szCs w:val="24"/>
        </w:rPr>
        <w:t xml:space="preserve"> debe tener un grado en alguna materia relacionada con la comunicación (publicidad, periodismo, marketing). Debe disponer de una amplia experiencia con las redes </w:t>
      </w:r>
      <w:proofErr w:type="spellStart"/>
      <w:r w:rsidRPr="00FE7DC6">
        <w:rPr>
          <w:color w:val="1F3864" w:themeColor="accent1" w:themeShade="80"/>
          <w:sz w:val="24"/>
          <w:szCs w:val="24"/>
        </w:rPr>
        <w:t>socionales</w:t>
      </w:r>
      <w:proofErr w:type="spellEnd"/>
      <w:r w:rsidRPr="00FE7DC6">
        <w:rPr>
          <w:color w:val="1F3864" w:themeColor="accent1" w:themeShade="80"/>
          <w:sz w:val="24"/>
          <w:szCs w:val="24"/>
        </w:rPr>
        <w:t xml:space="preserve"> y un gran desarrollo social.</w:t>
      </w:r>
    </w:p>
    <w:p w14:paraId="4857542D" w14:textId="77777777" w:rsidR="00FE7DC6" w:rsidRPr="00FE7DC6" w:rsidRDefault="00FE7DC6" w:rsidP="00FE7DC6">
      <w:pPr>
        <w:pStyle w:val="Prrafodelista"/>
        <w:rPr>
          <w:color w:val="1F3864" w:themeColor="accent1" w:themeShade="80"/>
          <w:sz w:val="24"/>
          <w:szCs w:val="24"/>
        </w:rPr>
      </w:pPr>
    </w:p>
    <w:p w14:paraId="59450ABB" w14:textId="77777777" w:rsidR="00FE7DC6" w:rsidRPr="00FE7DC6" w:rsidRDefault="00FE7DC6" w:rsidP="00FE7DC6">
      <w:pPr>
        <w:pStyle w:val="Prrafodelista"/>
        <w:spacing w:before="120" w:after="120"/>
        <w:ind w:left="1056"/>
        <w:jc w:val="both"/>
        <w:rPr>
          <w:color w:val="1F3864" w:themeColor="accent1" w:themeShade="80"/>
          <w:sz w:val="24"/>
          <w:szCs w:val="24"/>
        </w:rPr>
      </w:pPr>
    </w:p>
    <w:p w14:paraId="48B9843F"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Quién estará al frente de cada puesto.</w:t>
      </w:r>
    </w:p>
    <w:p w14:paraId="10133656" w14:textId="77777777" w:rsidR="00FE7DC6" w:rsidRDefault="00FE7DC6" w:rsidP="00FE7DC6">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Copia pega de lo de antes</w:t>
      </w:r>
    </w:p>
    <w:p w14:paraId="4C1845BA" w14:textId="77777777" w:rsidR="003C54D2" w:rsidRDefault="003C54D2" w:rsidP="003C54D2">
      <w:pPr>
        <w:pStyle w:val="Prrafodelista"/>
        <w:numPr>
          <w:ilvl w:val="0"/>
          <w:numId w:val="21"/>
        </w:numPr>
        <w:spacing w:before="360" w:after="120"/>
        <w:ind w:left="1062" w:hanging="357"/>
        <w:contextualSpacing w:val="0"/>
        <w:jc w:val="both"/>
        <w:rPr>
          <w:b/>
          <w:color w:val="1F3864" w:themeColor="accent1" w:themeShade="80"/>
          <w:sz w:val="24"/>
          <w:szCs w:val="24"/>
        </w:rPr>
      </w:pPr>
      <w:r w:rsidRPr="00660D42">
        <w:rPr>
          <w:b/>
          <w:color w:val="1F3864" w:themeColor="accent1" w:themeShade="80"/>
          <w:sz w:val="24"/>
          <w:szCs w:val="24"/>
        </w:rPr>
        <w:t>Estatus de los socios</w:t>
      </w:r>
      <w:r>
        <w:rPr>
          <w:b/>
          <w:color w:val="1F3864" w:themeColor="accent1" w:themeShade="80"/>
          <w:sz w:val="24"/>
          <w:szCs w:val="24"/>
        </w:rPr>
        <w:t xml:space="preserve"> trabajadores:</w:t>
      </w:r>
    </w:p>
    <w:p w14:paraId="5A37CB28" w14:textId="77777777" w:rsidR="003C54D2" w:rsidRPr="00660D42" w:rsidRDefault="003C54D2" w:rsidP="003C54D2">
      <w:pPr>
        <w:pStyle w:val="Prrafodelista"/>
        <w:numPr>
          <w:ilvl w:val="0"/>
          <w:numId w:val="24"/>
        </w:numPr>
        <w:spacing w:before="360" w:after="120"/>
        <w:ind w:left="1416"/>
        <w:jc w:val="both"/>
        <w:rPr>
          <w:b/>
          <w:color w:val="1F3864" w:themeColor="accent1" w:themeShade="80"/>
          <w:sz w:val="24"/>
          <w:szCs w:val="24"/>
        </w:rPr>
      </w:pPr>
      <w:r>
        <w:rPr>
          <w:color w:val="1F3864" w:themeColor="accent1" w:themeShade="80"/>
          <w:sz w:val="24"/>
          <w:szCs w:val="24"/>
        </w:rPr>
        <w:t>Cuando sea posible, cada socio elegirá su inclusión en el régimen general o en el régimen especial de autónomos.</w:t>
      </w:r>
    </w:p>
    <w:p w14:paraId="2979AE86" w14:textId="77777777" w:rsidR="003C54D2" w:rsidRPr="00660D42" w:rsidRDefault="003C54D2" w:rsidP="003C54D2">
      <w:pPr>
        <w:pStyle w:val="Prrafodelista"/>
        <w:numPr>
          <w:ilvl w:val="0"/>
          <w:numId w:val="24"/>
        </w:numPr>
        <w:spacing w:before="360" w:after="120"/>
        <w:ind w:left="1416"/>
        <w:jc w:val="both"/>
        <w:rPr>
          <w:b/>
          <w:color w:val="1F3864" w:themeColor="accent1" w:themeShade="80"/>
          <w:sz w:val="24"/>
          <w:szCs w:val="24"/>
        </w:rPr>
      </w:pPr>
      <w:r>
        <w:rPr>
          <w:color w:val="1F3864" w:themeColor="accent1" w:themeShade="80"/>
          <w:sz w:val="24"/>
          <w:szCs w:val="24"/>
        </w:rPr>
        <w:t>Escoge el modelo contractual que se formalizará con los socios trabajadores incluidos en el régimen general de la Seguridad Social.</w:t>
      </w:r>
    </w:p>
    <w:p w14:paraId="3C292139" w14:textId="77777777" w:rsidR="003C54D2" w:rsidRPr="00660D42" w:rsidRDefault="003C54D2" w:rsidP="003C54D2">
      <w:pPr>
        <w:pStyle w:val="Prrafodelista"/>
        <w:numPr>
          <w:ilvl w:val="0"/>
          <w:numId w:val="21"/>
        </w:numPr>
        <w:spacing w:before="360" w:after="120"/>
        <w:ind w:left="1062" w:hanging="357"/>
        <w:contextualSpacing w:val="0"/>
        <w:jc w:val="both"/>
        <w:rPr>
          <w:b/>
          <w:color w:val="1F3864" w:themeColor="accent1" w:themeShade="80"/>
          <w:sz w:val="24"/>
          <w:szCs w:val="24"/>
        </w:rPr>
      </w:pPr>
      <w:r>
        <w:rPr>
          <w:b/>
          <w:color w:val="1F3864" w:themeColor="accent1" w:themeShade="80"/>
          <w:sz w:val="24"/>
          <w:szCs w:val="24"/>
        </w:rPr>
        <w:lastRenderedPageBreak/>
        <w:t xml:space="preserve">Contratación y coste del personal. </w:t>
      </w:r>
      <w:r>
        <w:rPr>
          <w:color w:val="1F3864" w:themeColor="accent1" w:themeShade="80"/>
          <w:sz w:val="24"/>
          <w:szCs w:val="24"/>
        </w:rPr>
        <w:t>Se tomarán las siguientes decisiones:</w:t>
      </w:r>
    </w:p>
    <w:p w14:paraId="10EC59AF" w14:textId="77777777" w:rsidR="003C54D2" w:rsidRPr="00660D42"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¿Es necesario contratar personal? Realiza un análisis de coste de vuestros posibles trabajadores y decide el número de personas a contratar y su perfil profesional.</w:t>
      </w:r>
    </w:p>
    <w:p w14:paraId="5639371C" w14:textId="77777777" w:rsidR="003C54D2" w:rsidRPr="00660D42"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Descripción del proceso de selección que se llevará a cabo.</w:t>
      </w:r>
    </w:p>
    <w:p w14:paraId="6C041146" w14:textId="77777777" w:rsidR="003C54D2" w:rsidRPr="00660D42"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Elección del tipo de contrato laboral que se formalizará con ellos.</w:t>
      </w:r>
    </w:p>
    <w:p w14:paraId="73179E0B" w14:textId="77777777" w:rsidR="003C54D2" w:rsidRDefault="003C54D2" w:rsidP="003C54D2">
      <w:pPr>
        <w:spacing w:before="360" w:after="120"/>
        <w:jc w:val="both"/>
        <w:rPr>
          <w:color w:val="1F3864" w:themeColor="accent1" w:themeShade="80"/>
          <w:sz w:val="24"/>
          <w:szCs w:val="24"/>
        </w:rPr>
      </w:pPr>
      <w:r w:rsidRPr="00660D42">
        <w:rPr>
          <w:color w:val="1F3864" w:themeColor="accent1" w:themeShade="80"/>
          <w:sz w:val="24"/>
          <w:szCs w:val="24"/>
        </w:rPr>
        <w:t xml:space="preserve">A modo </w:t>
      </w:r>
      <w:r>
        <w:rPr>
          <w:color w:val="1F3864" w:themeColor="accent1" w:themeShade="80"/>
          <w:sz w:val="24"/>
          <w:szCs w:val="24"/>
        </w:rPr>
        <w:t>de resumen y como exposición gráfica de este apartado, se completará un cuadro como el siguiente para cada puesta de trabajo:</w:t>
      </w:r>
    </w:p>
    <w:tbl>
      <w:tblPr>
        <w:tblStyle w:val="Tablaconcuadrcula"/>
        <w:tblW w:w="0" w:type="auto"/>
        <w:tblLook w:val="04A0" w:firstRow="1" w:lastRow="0" w:firstColumn="1" w:lastColumn="0" w:noHBand="0" w:noVBand="1"/>
      </w:tblPr>
      <w:tblGrid>
        <w:gridCol w:w="3964"/>
        <w:gridCol w:w="904"/>
        <w:gridCol w:w="2215"/>
        <w:gridCol w:w="2653"/>
      </w:tblGrid>
      <w:tr w:rsidR="003C54D2" w:rsidRPr="00660D42" w14:paraId="470E8262" w14:textId="77777777" w:rsidTr="003F7C95">
        <w:tc>
          <w:tcPr>
            <w:tcW w:w="9736" w:type="dxa"/>
            <w:gridSpan w:val="4"/>
            <w:shd w:val="clear" w:color="auto" w:fill="8EAADB" w:themeFill="accent1" w:themeFillTint="99"/>
          </w:tcPr>
          <w:p w14:paraId="6C16F053" w14:textId="77777777" w:rsidR="003C54D2" w:rsidRPr="00660D42" w:rsidRDefault="003C54D2" w:rsidP="003F7C95">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3C54D2" w14:paraId="09960EEF" w14:textId="77777777" w:rsidTr="003F7C95">
        <w:tc>
          <w:tcPr>
            <w:tcW w:w="9736" w:type="dxa"/>
            <w:gridSpan w:val="4"/>
          </w:tcPr>
          <w:p w14:paraId="12ACC88A" w14:textId="77777777" w:rsidR="003C54D2" w:rsidRDefault="003C54D2" w:rsidP="003F7C95">
            <w:pPr>
              <w:jc w:val="both"/>
              <w:rPr>
                <w:color w:val="1F3864" w:themeColor="accent1" w:themeShade="80"/>
                <w:sz w:val="24"/>
                <w:szCs w:val="24"/>
              </w:rPr>
            </w:pPr>
            <w:r>
              <w:rPr>
                <w:color w:val="1F3864" w:themeColor="accent1" w:themeShade="80"/>
                <w:sz w:val="24"/>
                <w:szCs w:val="24"/>
              </w:rPr>
              <w:t>Nombre del socio o del trabajador contratado:</w:t>
            </w:r>
          </w:p>
        </w:tc>
      </w:tr>
      <w:tr w:rsidR="003C54D2" w14:paraId="6EA5A298" w14:textId="77777777" w:rsidTr="003F7C95">
        <w:tc>
          <w:tcPr>
            <w:tcW w:w="9736" w:type="dxa"/>
            <w:gridSpan w:val="4"/>
          </w:tcPr>
          <w:p w14:paraId="5CC78E29" w14:textId="77777777" w:rsidR="003C54D2" w:rsidRDefault="003C54D2" w:rsidP="003F7C95">
            <w:pPr>
              <w:jc w:val="both"/>
              <w:rPr>
                <w:color w:val="1F3864" w:themeColor="accent1" w:themeShade="80"/>
                <w:sz w:val="24"/>
                <w:szCs w:val="24"/>
              </w:rPr>
            </w:pPr>
            <w:r>
              <w:rPr>
                <w:color w:val="1F3864" w:themeColor="accent1" w:themeShade="80"/>
                <w:sz w:val="24"/>
                <w:szCs w:val="24"/>
              </w:rPr>
              <w:t>Categoría profesional (ver convenio colectivo)</w:t>
            </w:r>
          </w:p>
        </w:tc>
      </w:tr>
      <w:tr w:rsidR="003C54D2" w14:paraId="49CBA655" w14:textId="77777777" w:rsidTr="003F7C95">
        <w:tc>
          <w:tcPr>
            <w:tcW w:w="9736" w:type="dxa"/>
            <w:gridSpan w:val="4"/>
          </w:tcPr>
          <w:p w14:paraId="635B8A0B" w14:textId="77777777" w:rsidR="003C54D2" w:rsidRDefault="003C54D2" w:rsidP="003F7C95">
            <w:pPr>
              <w:jc w:val="both"/>
              <w:rPr>
                <w:color w:val="1F3864" w:themeColor="accent1" w:themeShade="80"/>
                <w:sz w:val="24"/>
                <w:szCs w:val="24"/>
              </w:rPr>
            </w:pPr>
            <w:r>
              <w:rPr>
                <w:color w:val="1F3864" w:themeColor="accent1" w:themeShade="80"/>
                <w:sz w:val="24"/>
                <w:szCs w:val="24"/>
              </w:rPr>
              <w:t>Modalidad contractual:</w:t>
            </w:r>
          </w:p>
        </w:tc>
      </w:tr>
      <w:tr w:rsidR="003C54D2" w14:paraId="07259E83" w14:textId="77777777" w:rsidTr="003F7C95">
        <w:tc>
          <w:tcPr>
            <w:tcW w:w="4868" w:type="dxa"/>
            <w:gridSpan w:val="2"/>
          </w:tcPr>
          <w:p w14:paraId="24B8D8A8" w14:textId="77777777" w:rsidR="003C54D2" w:rsidRDefault="003C54D2" w:rsidP="003F7C95">
            <w:pPr>
              <w:jc w:val="both"/>
              <w:rPr>
                <w:color w:val="1F3864" w:themeColor="accent1" w:themeShade="80"/>
                <w:sz w:val="24"/>
                <w:szCs w:val="24"/>
              </w:rPr>
            </w:pPr>
            <w:r>
              <w:rPr>
                <w:color w:val="1F3864" w:themeColor="accent1" w:themeShade="80"/>
                <w:sz w:val="24"/>
                <w:szCs w:val="24"/>
              </w:rPr>
              <w:t>Funciones del puesto:</w:t>
            </w:r>
          </w:p>
          <w:p w14:paraId="625C6D56" w14:textId="77777777" w:rsidR="003C54D2" w:rsidRPr="00660D42" w:rsidRDefault="003C54D2" w:rsidP="003C54D2">
            <w:pPr>
              <w:pStyle w:val="Prrafodelista"/>
              <w:numPr>
                <w:ilvl w:val="0"/>
                <w:numId w:val="25"/>
              </w:numPr>
              <w:jc w:val="both"/>
              <w:rPr>
                <w:color w:val="1F3864" w:themeColor="accent1" w:themeShade="80"/>
                <w:sz w:val="24"/>
                <w:szCs w:val="24"/>
              </w:rPr>
            </w:pPr>
            <w:r>
              <w:rPr>
                <w:color w:val="1F3864" w:themeColor="accent1" w:themeShade="80"/>
                <w:sz w:val="24"/>
                <w:szCs w:val="24"/>
              </w:rPr>
              <w:t>….</w:t>
            </w:r>
          </w:p>
        </w:tc>
        <w:tc>
          <w:tcPr>
            <w:tcW w:w="4868" w:type="dxa"/>
            <w:gridSpan w:val="2"/>
          </w:tcPr>
          <w:p w14:paraId="0EDB60F3" w14:textId="77777777" w:rsidR="003C54D2" w:rsidRDefault="003C54D2" w:rsidP="003F7C95">
            <w:pPr>
              <w:jc w:val="both"/>
              <w:rPr>
                <w:color w:val="1F3864" w:themeColor="accent1" w:themeShade="80"/>
                <w:sz w:val="24"/>
                <w:szCs w:val="24"/>
              </w:rPr>
            </w:pPr>
            <w:r>
              <w:rPr>
                <w:color w:val="1F3864" w:themeColor="accent1" w:themeShade="80"/>
                <w:sz w:val="24"/>
                <w:szCs w:val="24"/>
              </w:rPr>
              <w:t>Formación y perfil profesional:</w:t>
            </w:r>
          </w:p>
          <w:p w14:paraId="1123028D" w14:textId="77777777" w:rsidR="003C54D2" w:rsidRPr="00660D42" w:rsidRDefault="003C54D2" w:rsidP="003C54D2">
            <w:pPr>
              <w:pStyle w:val="Prrafodelista"/>
              <w:numPr>
                <w:ilvl w:val="0"/>
                <w:numId w:val="25"/>
              </w:numPr>
              <w:jc w:val="both"/>
              <w:rPr>
                <w:color w:val="1F3864" w:themeColor="accent1" w:themeShade="80"/>
                <w:sz w:val="24"/>
                <w:szCs w:val="24"/>
              </w:rPr>
            </w:pPr>
            <w:r>
              <w:rPr>
                <w:color w:val="1F3864" w:themeColor="accent1" w:themeShade="80"/>
                <w:sz w:val="24"/>
                <w:szCs w:val="24"/>
              </w:rPr>
              <w:t>…</w:t>
            </w:r>
          </w:p>
        </w:tc>
      </w:tr>
      <w:tr w:rsidR="003C54D2" w:rsidRPr="00660D42" w14:paraId="0742055A" w14:textId="77777777" w:rsidTr="003F7C95">
        <w:tc>
          <w:tcPr>
            <w:tcW w:w="9736" w:type="dxa"/>
            <w:gridSpan w:val="4"/>
            <w:shd w:val="clear" w:color="auto" w:fill="8EAADB" w:themeFill="accent1" w:themeFillTint="99"/>
          </w:tcPr>
          <w:p w14:paraId="493EBF69"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DEL TRABAJADOR</w:t>
            </w:r>
          </w:p>
        </w:tc>
      </w:tr>
      <w:tr w:rsidR="003C54D2" w14:paraId="1B88C852" w14:textId="77777777" w:rsidTr="003F7C95">
        <w:tc>
          <w:tcPr>
            <w:tcW w:w="3964" w:type="dxa"/>
          </w:tcPr>
          <w:p w14:paraId="0AD3F7E2" w14:textId="77777777" w:rsidR="003C54D2" w:rsidRDefault="003C54D2" w:rsidP="003F7C95">
            <w:pPr>
              <w:jc w:val="both"/>
              <w:rPr>
                <w:color w:val="1F3864" w:themeColor="accent1" w:themeShade="80"/>
                <w:sz w:val="24"/>
                <w:szCs w:val="24"/>
              </w:rPr>
            </w:pPr>
          </w:p>
        </w:tc>
        <w:tc>
          <w:tcPr>
            <w:tcW w:w="3119" w:type="dxa"/>
            <w:gridSpan w:val="2"/>
            <w:shd w:val="clear" w:color="auto" w:fill="D9E2F3" w:themeFill="accent1" w:themeFillTint="33"/>
          </w:tcPr>
          <w:p w14:paraId="00D956B2"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14:paraId="2CDFA9FB"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anual</w:t>
            </w:r>
          </w:p>
        </w:tc>
      </w:tr>
      <w:tr w:rsidR="003C54D2" w14:paraId="2A59BEE4" w14:textId="77777777" w:rsidTr="003F7C95">
        <w:tc>
          <w:tcPr>
            <w:tcW w:w="3964" w:type="dxa"/>
          </w:tcPr>
          <w:p w14:paraId="6979B15D" w14:textId="77777777" w:rsidR="003C54D2" w:rsidRDefault="003C54D2" w:rsidP="003F7C95">
            <w:pPr>
              <w:jc w:val="both"/>
              <w:rPr>
                <w:color w:val="1F3864" w:themeColor="accent1" w:themeShade="80"/>
                <w:sz w:val="24"/>
                <w:szCs w:val="24"/>
              </w:rPr>
            </w:pPr>
            <w:r>
              <w:rPr>
                <w:color w:val="1F3864" w:themeColor="accent1" w:themeShade="80"/>
                <w:sz w:val="24"/>
                <w:szCs w:val="24"/>
              </w:rPr>
              <w:t>Salario</w:t>
            </w:r>
          </w:p>
        </w:tc>
        <w:tc>
          <w:tcPr>
            <w:tcW w:w="3119" w:type="dxa"/>
            <w:gridSpan w:val="2"/>
          </w:tcPr>
          <w:p w14:paraId="7C962E7C" w14:textId="77777777" w:rsidR="003C54D2" w:rsidRDefault="003C54D2" w:rsidP="003F7C95">
            <w:pPr>
              <w:jc w:val="both"/>
              <w:rPr>
                <w:color w:val="1F3864" w:themeColor="accent1" w:themeShade="80"/>
                <w:sz w:val="24"/>
                <w:szCs w:val="24"/>
              </w:rPr>
            </w:pPr>
          </w:p>
        </w:tc>
        <w:tc>
          <w:tcPr>
            <w:tcW w:w="2653" w:type="dxa"/>
          </w:tcPr>
          <w:p w14:paraId="28825092" w14:textId="77777777" w:rsidR="003C54D2" w:rsidRDefault="003C54D2" w:rsidP="003F7C95">
            <w:pPr>
              <w:jc w:val="both"/>
              <w:rPr>
                <w:color w:val="1F3864" w:themeColor="accent1" w:themeShade="80"/>
                <w:sz w:val="24"/>
                <w:szCs w:val="24"/>
              </w:rPr>
            </w:pPr>
          </w:p>
        </w:tc>
      </w:tr>
      <w:tr w:rsidR="003C54D2" w14:paraId="145CDC5A" w14:textId="77777777" w:rsidTr="003F7C95">
        <w:tc>
          <w:tcPr>
            <w:tcW w:w="3964" w:type="dxa"/>
          </w:tcPr>
          <w:p w14:paraId="4FFD001A" w14:textId="77777777" w:rsidR="003C54D2" w:rsidRDefault="003C54D2" w:rsidP="003F7C95">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14:paraId="37F9C607" w14:textId="77777777" w:rsidR="003C54D2" w:rsidRDefault="003C54D2" w:rsidP="003F7C95">
            <w:pPr>
              <w:jc w:val="both"/>
              <w:rPr>
                <w:color w:val="1F3864" w:themeColor="accent1" w:themeShade="80"/>
                <w:sz w:val="24"/>
                <w:szCs w:val="24"/>
              </w:rPr>
            </w:pPr>
          </w:p>
        </w:tc>
        <w:tc>
          <w:tcPr>
            <w:tcW w:w="2653" w:type="dxa"/>
          </w:tcPr>
          <w:p w14:paraId="042ED98E" w14:textId="77777777" w:rsidR="003C54D2" w:rsidRDefault="003C54D2" w:rsidP="003F7C95">
            <w:pPr>
              <w:jc w:val="both"/>
              <w:rPr>
                <w:color w:val="1F3864" w:themeColor="accent1" w:themeShade="80"/>
                <w:sz w:val="24"/>
                <w:szCs w:val="24"/>
              </w:rPr>
            </w:pPr>
          </w:p>
        </w:tc>
      </w:tr>
      <w:tr w:rsidR="003C54D2" w14:paraId="60DA9446" w14:textId="77777777" w:rsidTr="003F7C95">
        <w:tc>
          <w:tcPr>
            <w:tcW w:w="3964" w:type="dxa"/>
          </w:tcPr>
          <w:p w14:paraId="497E3246" w14:textId="77777777" w:rsidR="003C54D2" w:rsidRDefault="003C54D2" w:rsidP="003F7C95">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14:paraId="095B8F82" w14:textId="77777777" w:rsidR="003C54D2" w:rsidRDefault="003C54D2" w:rsidP="003F7C95">
            <w:pPr>
              <w:jc w:val="both"/>
              <w:rPr>
                <w:color w:val="1F3864" w:themeColor="accent1" w:themeShade="80"/>
                <w:sz w:val="24"/>
                <w:szCs w:val="24"/>
              </w:rPr>
            </w:pPr>
          </w:p>
        </w:tc>
        <w:tc>
          <w:tcPr>
            <w:tcW w:w="2653" w:type="dxa"/>
          </w:tcPr>
          <w:p w14:paraId="189D2D2B" w14:textId="77777777" w:rsidR="003C54D2" w:rsidRDefault="003C54D2" w:rsidP="003F7C95">
            <w:pPr>
              <w:jc w:val="both"/>
              <w:rPr>
                <w:color w:val="1F3864" w:themeColor="accent1" w:themeShade="80"/>
                <w:sz w:val="24"/>
                <w:szCs w:val="24"/>
              </w:rPr>
            </w:pPr>
          </w:p>
        </w:tc>
      </w:tr>
    </w:tbl>
    <w:p w14:paraId="3C773079" w14:textId="77777777" w:rsidR="003C54D2" w:rsidRPr="008B583D" w:rsidRDefault="003C54D2" w:rsidP="003C54D2">
      <w:pPr>
        <w:pStyle w:val="Prrafodelista"/>
        <w:numPr>
          <w:ilvl w:val="1"/>
          <w:numId w:val="18"/>
        </w:numPr>
        <w:spacing w:before="240" w:after="120"/>
        <w:ind w:left="788" w:hanging="431"/>
        <w:contextualSpacing w:val="0"/>
        <w:jc w:val="both"/>
        <w:rPr>
          <w:b/>
          <w:color w:val="1F3864" w:themeColor="accent1" w:themeShade="80"/>
          <w:szCs w:val="24"/>
        </w:rPr>
      </w:pPr>
      <w:r w:rsidRPr="008B583D">
        <w:rPr>
          <w:b/>
          <w:color w:val="1F3864" w:themeColor="accent1" w:themeShade="80"/>
          <w:szCs w:val="24"/>
        </w:rPr>
        <w:t>ESTRUCTURA ORGANIZATIVA DE LA EMPRESA</w:t>
      </w:r>
    </w:p>
    <w:p w14:paraId="438B7324" w14:textId="77777777" w:rsidR="003C54D2" w:rsidRPr="00393AC2"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 xml:space="preserve">Para concluir, elabora el </w:t>
      </w:r>
      <w:bookmarkStart w:id="1" w:name="_Hlk60953300"/>
      <w:r>
        <w:rPr>
          <w:color w:val="1F3864" w:themeColor="accent1" w:themeShade="80"/>
          <w:sz w:val="28"/>
        </w:rPr>
        <w:t xml:space="preserve">organigrama </w:t>
      </w:r>
      <w:bookmarkEnd w:id="1"/>
      <w:r>
        <w:rPr>
          <w:color w:val="1F3864" w:themeColor="accent1" w:themeShade="80"/>
          <w:sz w:val="28"/>
        </w:rPr>
        <w:t>de la empresa, especificando los departamentos que la componen, quién estará al frente de cada uno de ellos y el número de trabajadores que los integran (incluidos los socios, si van a trabajar en ella)</w:t>
      </w:r>
    </w:p>
    <w:p w14:paraId="57CCF61B" w14:textId="77777777" w:rsidR="00393AC2" w:rsidRPr="003C54D2" w:rsidRDefault="00404B07" w:rsidP="00404B07">
      <w:pPr>
        <w:pStyle w:val="Prrafodelista"/>
        <w:numPr>
          <w:ilvl w:val="0"/>
          <w:numId w:val="25"/>
        </w:numPr>
        <w:spacing w:before="240" w:after="120"/>
        <w:rPr>
          <w:b/>
          <w:color w:val="1F3864" w:themeColor="accent1" w:themeShade="80"/>
          <w:sz w:val="28"/>
          <w:u w:val="single"/>
        </w:rPr>
      </w:pPr>
      <w:r>
        <w:rPr>
          <w:color w:val="1F3864" w:themeColor="accent1" w:themeShade="80"/>
          <w:sz w:val="28"/>
        </w:rPr>
        <w:t>Estructura funcional</w:t>
      </w:r>
    </w:p>
    <w:p w14:paraId="6D0A5554" w14:textId="77777777" w:rsidR="003C54D2" w:rsidRPr="003C54D2"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Determina los niveles de autoridad y responsabilidad: cómo se vinculan jerárquicamente los departamentos y las personas que los componen.</w:t>
      </w:r>
    </w:p>
    <w:p w14:paraId="40786A75" w14:textId="77777777" w:rsidR="003C54D2" w:rsidRPr="00CC5D9E"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Describe el sistema de toma de decisiones: asambleario, por mayoría, por unidad…</w:t>
      </w:r>
    </w:p>
    <w:p w14:paraId="6698D68E" w14:textId="77777777" w:rsidR="00AE3A5F" w:rsidRDefault="00AE3A5F">
      <w:pPr>
        <w:rPr>
          <w:b/>
          <w:color w:val="1F3864" w:themeColor="accent1" w:themeShade="80"/>
          <w:sz w:val="28"/>
          <w:highlight w:val="cyan"/>
          <w:u w:val="single"/>
        </w:rPr>
      </w:pPr>
      <w:r>
        <w:rPr>
          <w:b/>
          <w:color w:val="1F3864" w:themeColor="accent1" w:themeShade="80"/>
          <w:sz w:val="28"/>
          <w:highlight w:val="cyan"/>
          <w:u w:val="single"/>
        </w:rPr>
        <w:br w:type="page"/>
      </w:r>
    </w:p>
    <w:p w14:paraId="106BED71" w14:textId="77777777" w:rsidR="00AE3A5F" w:rsidRPr="00B92CC9" w:rsidRDefault="00AE3A5F" w:rsidP="00AE3A5F">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lastRenderedPageBreak/>
        <w:t>PLAN DE PRODUCCIÓN</w:t>
      </w:r>
      <w:r w:rsidR="00D1767D">
        <w:rPr>
          <w:b/>
          <w:color w:val="1F3864" w:themeColor="accent1" w:themeShade="80"/>
          <w:sz w:val="28"/>
          <w:u w:val="single"/>
        </w:rPr>
        <w:t xml:space="preserve"> (TEMA 7)</w:t>
      </w:r>
    </w:p>
    <w:p w14:paraId="1780B217" w14:textId="77777777" w:rsidR="00AE3A5F" w:rsidRPr="00B92CC9" w:rsidRDefault="00AE3A5F" w:rsidP="00AE3A5F">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DESCRIPCIÓN DEL CICLO PRODUCTIVO DE LA EMPRESA</w:t>
      </w:r>
    </w:p>
    <w:p w14:paraId="3F3CCC03" w14:textId="77777777" w:rsidR="00AE3A5F" w:rsidRPr="00B92CC9" w:rsidRDefault="00AE3A5F" w:rsidP="00AE3A5F">
      <w:pPr>
        <w:pStyle w:val="Prrafodelista"/>
        <w:spacing w:before="120" w:after="120"/>
        <w:ind w:left="792"/>
        <w:jc w:val="both"/>
        <w:rPr>
          <w:color w:val="1F3864" w:themeColor="accent1" w:themeShade="80"/>
          <w:sz w:val="24"/>
          <w:szCs w:val="24"/>
        </w:rPr>
      </w:pPr>
      <w:r w:rsidRPr="00B92CC9">
        <w:rPr>
          <w:color w:val="1F3864" w:themeColor="accent1" w:themeShade="80"/>
          <w:sz w:val="24"/>
          <w:szCs w:val="24"/>
        </w:rPr>
        <w:t>Describe el ciclo productivo de la empresa, indicando:</w:t>
      </w:r>
    </w:p>
    <w:p w14:paraId="1A6B56A6" w14:textId="77777777" w:rsidR="00AE3A5F" w:rsidRPr="00B92CC9" w:rsidRDefault="00AE3A5F" w:rsidP="00AE3A5F">
      <w:pPr>
        <w:pStyle w:val="Prrafodelista"/>
        <w:numPr>
          <w:ilvl w:val="0"/>
          <w:numId w:val="28"/>
        </w:numPr>
        <w:spacing w:before="120" w:after="120"/>
        <w:jc w:val="both"/>
        <w:rPr>
          <w:color w:val="1F3864" w:themeColor="accent1" w:themeShade="80"/>
          <w:sz w:val="24"/>
          <w:szCs w:val="24"/>
        </w:rPr>
      </w:pPr>
      <w:r w:rsidRPr="00B92CC9">
        <w:rPr>
          <w:color w:val="1F3864" w:themeColor="accent1" w:themeShade="80"/>
          <w:sz w:val="24"/>
          <w:szCs w:val="24"/>
        </w:rPr>
        <w:t>Los pasos necesarios para producir el producto u ofrecer el servicio. Describe las actividades, procesos y tareas de la empresa.</w:t>
      </w:r>
    </w:p>
    <w:p w14:paraId="22E7E3B1" w14:textId="77777777" w:rsidR="00AE3A5F" w:rsidRPr="00B92CC9" w:rsidRDefault="00AE3A5F" w:rsidP="00AE3A5F">
      <w:pPr>
        <w:pStyle w:val="Prrafodelista"/>
        <w:numPr>
          <w:ilvl w:val="0"/>
          <w:numId w:val="28"/>
        </w:numPr>
        <w:spacing w:before="120" w:after="120"/>
        <w:jc w:val="both"/>
        <w:rPr>
          <w:color w:val="1F3864" w:themeColor="accent1" w:themeShade="80"/>
          <w:sz w:val="24"/>
          <w:szCs w:val="24"/>
        </w:rPr>
      </w:pPr>
      <w:r w:rsidRPr="00B92CC9">
        <w:rPr>
          <w:color w:val="1F3864" w:themeColor="accent1" w:themeShade="80"/>
          <w:sz w:val="24"/>
          <w:szCs w:val="24"/>
        </w:rPr>
        <w:t>La secuenciación temporal de los pasos anteriores, indicando cuánto tiempo llevará cada uno y todo el proceso, en su conjunto.</w:t>
      </w:r>
    </w:p>
    <w:p w14:paraId="3516B86C" w14:textId="77777777" w:rsidR="00AE3A5F" w:rsidRPr="00B92CC9" w:rsidRDefault="00AE3A5F" w:rsidP="00AE3A5F">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DESCRIPCIÓN DEL CICLO PRODUCTIVO DE LA EMPRESA</w:t>
      </w:r>
    </w:p>
    <w:p w14:paraId="43ADC6C6" w14:textId="77777777" w:rsidR="00AE3A5F" w:rsidRDefault="00AE3A5F" w:rsidP="00AE3A5F">
      <w:pPr>
        <w:spacing w:before="120" w:after="120"/>
        <w:ind w:left="1152"/>
        <w:jc w:val="both"/>
        <w:rPr>
          <w:color w:val="1F3864" w:themeColor="accent1" w:themeShade="80"/>
          <w:sz w:val="24"/>
          <w:szCs w:val="24"/>
        </w:rPr>
      </w:pPr>
      <w:r>
        <w:rPr>
          <w:color w:val="1F3864" w:themeColor="accent1" w:themeShade="80"/>
          <w:sz w:val="24"/>
          <w:szCs w:val="24"/>
        </w:rPr>
        <w:t>Incluye un estudio de los proveedores seleccionados:</w:t>
      </w:r>
    </w:p>
    <w:tbl>
      <w:tblPr>
        <w:tblStyle w:val="Tablaconcuadrcula"/>
        <w:tblW w:w="10490" w:type="dxa"/>
        <w:tblInd w:w="-572" w:type="dxa"/>
        <w:tblLook w:val="04A0" w:firstRow="1" w:lastRow="0" w:firstColumn="1" w:lastColumn="0" w:noHBand="0" w:noVBand="1"/>
      </w:tblPr>
      <w:tblGrid>
        <w:gridCol w:w="2552"/>
        <w:gridCol w:w="1644"/>
        <w:gridCol w:w="2098"/>
        <w:gridCol w:w="2098"/>
        <w:gridCol w:w="2098"/>
      </w:tblGrid>
      <w:tr w:rsidR="00AE3A5F" w14:paraId="72271C2B" w14:textId="77777777" w:rsidTr="00AE3A5F">
        <w:trPr>
          <w:trHeight w:val="394"/>
        </w:trPr>
        <w:tc>
          <w:tcPr>
            <w:tcW w:w="10490" w:type="dxa"/>
            <w:gridSpan w:val="5"/>
            <w:shd w:val="clear" w:color="auto" w:fill="2F5496" w:themeFill="accent1" w:themeFillShade="BF"/>
          </w:tcPr>
          <w:p w14:paraId="7CAF74F7" w14:textId="77777777" w:rsidR="00AE3A5F" w:rsidRPr="00AE3A5F" w:rsidRDefault="00AE3A5F" w:rsidP="00C92735">
            <w:pPr>
              <w:jc w:val="center"/>
              <w:rPr>
                <w:b/>
                <w:color w:val="FFFFFF" w:themeColor="background1"/>
                <w:sz w:val="24"/>
                <w:szCs w:val="24"/>
              </w:rPr>
            </w:pPr>
            <w:r w:rsidRPr="00AE3A5F">
              <w:rPr>
                <w:b/>
                <w:color w:val="FFFFFF" w:themeColor="background1"/>
                <w:sz w:val="24"/>
                <w:szCs w:val="24"/>
              </w:rPr>
              <w:t>SELECCIÓN DE PROVEEDORES</w:t>
            </w:r>
          </w:p>
        </w:tc>
      </w:tr>
      <w:tr w:rsidR="00AE3A5F" w14:paraId="70F6A384" w14:textId="77777777" w:rsidTr="00AE3A5F">
        <w:trPr>
          <w:trHeight w:val="826"/>
        </w:trPr>
        <w:tc>
          <w:tcPr>
            <w:tcW w:w="2552" w:type="dxa"/>
            <w:shd w:val="clear" w:color="auto" w:fill="8EAADB" w:themeFill="accent1" w:themeFillTint="99"/>
            <w:vAlign w:val="center"/>
          </w:tcPr>
          <w:p w14:paraId="617081F3" w14:textId="77777777" w:rsidR="00AE3A5F" w:rsidRDefault="00AE3A5F" w:rsidP="00C92735">
            <w:pPr>
              <w:jc w:val="center"/>
              <w:rPr>
                <w:color w:val="1F3864" w:themeColor="accent1" w:themeShade="80"/>
                <w:sz w:val="24"/>
                <w:szCs w:val="24"/>
              </w:rPr>
            </w:pPr>
            <w:r>
              <w:rPr>
                <w:color w:val="1F3864" w:themeColor="accent1" w:themeShade="80"/>
                <w:sz w:val="24"/>
                <w:szCs w:val="24"/>
              </w:rPr>
              <w:t>Nombre</w:t>
            </w:r>
          </w:p>
        </w:tc>
        <w:tc>
          <w:tcPr>
            <w:tcW w:w="1644" w:type="dxa"/>
            <w:shd w:val="clear" w:color="auto" w:fill="8EAADB" w:themeFill="accent1" w:themeFillTint="99"/>
            <w:vAlign w:val="center"/>
          </w:tcPr>
          <w:p w14:paraId="34362982" w14:textId="77777777" w:rsidR="00AE3A5F" w:rsidRDefault="00AE3A5F" w:rsidP="00C92735">
            <w:pPr>
              <w:jc w:val="center"/>
              <w:rPr>
                <w:color w:val="1F3864" w:themeColor="accent1" w:themeShade="80"/>
                <w:sz w:val="24"/>
                <w:szCs w:val="24"/>
              </w:rPr>
            </w:pPr>
            <w:r>
              <w:rPr>
                <w:color w:val="1F3864" w:themeColor="accent1" w:themeShade="80"/>
                <w:sz w:val="24"/>
                <w:szCs w:val="24"/>
              </w:rPr>
              <w:t>Elemento que suministra</w:t>
            </w:r>
          </w:p>
        </w:tc>
        <w:tc>
          <w:tcPr>
            <w:tcW w:w="2098" w:type="dxa"/>
            <w:shd w:val="clear" w:color="auto" w:fill="8EAADB" w:themeFill="accent1" w:themeFillTint="99"/>
            <w:vAlign w:val="center"/>
          </w:tcPr>
          <w:p w14:paraId="1CE33F17" w14:textId="77777777" w:rsidR="00AE3A5F" w:rsidRDefault="00AE3A5F" w:rsidP="00C92735">
            <w:pPr>
              <w:jc w:val="center"/>
              <w:rPr>
                <w:color w:val="1F3864" w:themeColor="accent1" w:themeShade="80"/>
                <w:sz w:val="24"/>
                <w:szCs w:val="24"/>
              </w:rPr>
            </w:pPr>
            <w:r>
              <w:rPr>
                <w:color w:val="1F3864" w:themeColor="accent1" w:themeShade="80"/>
                <w:sz w:val="24"/>
                <w:szCs w:val="24"/>
              </w:rPr>
              <w:t>Puntos fuertes</w:t>
            </w:r>
          </w:p>
        </w:tc>
        <w:tc>
          <w:tcPr>
            <w:tcW w:w="2098" w:type="dxa"/>
            <w:shd w:val="clear" w:color="auto" w:fill="8EAADB" w:themeFill="accent1" w:themeFillTint="99"/>
            <w:vAlign w:val="center"/>
          </w:tcPr>
          <w:p w14:paraId="54F8072F" w14:textId="77777777" w:rsidR="00AE3A5F" w:rsidRDefault="00AE3A5F" w:rsidP="00C92735">
            <w:pPr>
              <w:jc w:val="center"/>
              <w:rPr>
                <w:color w:val="1F3864" w:themeColor="accent1" w:themeShade="80"/>
                <w:sz w:val="24"/>
                <w:szCs w:val="24"/>
              </w:rPr>
            </w:pPr>
            <w:r>
              <w:rPr>
                <w:color w:val="1F3864" w:themeColor="accent1" w:themeShade="80"/>
                <w:sz w:val="24"/>
                <w:szCs w:val="24"/>
              </w:rPr>
              <w:t>Puntos débiles</w:t>
            </w:r>
          </w:p>
        </w:tc>
        <w:tc>
          <w:tcPr>
            <w:tcW w:w="2098" w:type="dxa"/>
            <w:shd w:val="clear" w:color="auto" w:fill="8EAADB" w:themeFill="accent1" w:themeFillTint="99"/>
            <w:vAlign w:val="center"/>
          </w:tcPr>
          <w:p w14:paraId="4A3867E5" w14:textId="77777777" w:rsidR="00AE3A5F" w:rsidRDefault="00AE3A5F" w:rsidP="00C92735">
            <w:pPr>
              <w:jc w:val="center"/>
              <w:rPr>
                <w:color w:val="1F3864" w:themeColor="accent1" w:themeShade="80"/>
                <w:sz w:val="24"/>
                <w:szCs w:val="24"/>
              </w:rPr>
            </w:pPr>
            <w:r>
              <w:rPr>
                <w:color w:val="1F3864" w:themeColor="accent1" w:themeShade="80"/>
                <w:sz w:val="24"/>
                <w:szCs w:val="24"/>
              </w:rPr>
              <w:t>Localización</w:t>
            </w:r>
          </w:p>
        </w:tc>
      </w:tr>
      <w:tr w:rsidR="00AE3A5F" w14:paraId="5A49101B" w14:textId="77777777" w:rsidTr="00C92735">
        <w:trPr>
          <w:trHeight w:val="568"/>
        </w:trPr>
        <w:tc>
          <w:tcPr>
            <w:tcW w:w="2552" w:type="dxa"/>
          </w:tcPr>
          <w:p w14:paraId="40EBEB4D" w14:textId="77777777" w:rsidR="00AE3A5F" w:rsidRDefault="00AE3A5F" w:rsidP="00C92735">
            <w:pPr>
              <w:jc w:val="both"/>
              <w:rPr>
                <w:color w:val="1F3864" w:themeColor="accent1" w:themeShade="80"/>
                <w:sz w:val="24"/>
                <w:szCs w:val="24"/>
              </w:rPr>
            </w:pPr>
            <w:r>
              <w:rPr>
                <w:color w:val="1F3864" w:themeColor="accent1" w:themeShade="80"/>
                <w:sz w:val="24"/>
                <w:szCs w:val="24"/>
              </w:rPr>
              <w:t>Proveedor principal:</w:t>
            </w:r>
          </w:p>
          <w:p w14:paraId="35AEB5A0" w14:textId="77777777" w:rsidR="00AE3A5F" w:rsidRDefault="00AE3A5F" w:rsidP="00C92735">
            <w:pPr>
              <w:jc w:val="both"/>
              <w:rPr>
                <w:color w:val="1F3864" w:themeColor="accent1" w:themeShade="80"/>
                <w:sz w:val="24"/>
                <w:szCs w:val="24"/>
              </w:rPr>
            </w:pPr>
            <w:r>
              <w:rPr>
                <w:color w:val="1F3864" w:themeColor="accent1" w:themeShade="80"/>
                <w:sz w:val="24"/>
                <w:szCs w:val="24"/>
              </w:rPr>
              <w:t>Proveedor alternativo:</w:t>
            </w:r>
          </w:p>
        </w:tc>
        <w:tc>
          <w:tcPr>
            <w:tcW w:w="1644" w:type="dxa"/>
          </w:tcPr>
          <w:p w14:paraId="0A7A8E00" w14:textId="77777777" w:rsidR="00AE3A5F" w:rsidRDefault="00AE3A5F" w:rsidP="00C92735">
            <w:pPr>
              <w:jc w:val="both"/>
              <w:rPr>
                <w:color w:val="1F3864" w:themeColor="accent1" w:themeShade="80"/>
                <w:sz w:val="24"/>
                <w:szCs w:val="24"/>
              </w:rPr>
            </w:pPr>
          </w:p>
        </w:tc>
        <w:tc>
          <w:tcPr>
            <w:tcW w:w="2098" w:type="dxa"/>
          </w:tcPr>
          <w:p w14:paraId="1AA6456F" w14:textId="77777777" w:rsidR="00AE3A5F" w:rsidRDefault="00AE3A5F" w:rsidP="00C92735">
            <w:pPr>
              <w:jc w:val="both"/>
              <w:rPr>
                <w:color w:val="1F3864" w:themeColor="accent1" w:themeShade="80"/>
                <w:sz w:val="24"/>
                <w:szCs w:val="24"/>
              </w:rPr>
            </w:pPr>
          </w:p>
        </w:tc>
        <w:tc>
          <w:tcPr>
            <w:tcW w:w="2098" w:type="dxa"/>
          </w:tcPr>
          <w:p w14:paraId="77C265F9" w14:textId="77777777" w:rsidR="00AE3A5F" w:rsidRDefault="00AE3A5F" w:rsidP="00C92735">
            <w:pPr>
              <w:jc w:val="both"/>
              <w:rPr>
                <w:color w:val="1F3864" w:themeColor="accent1" w:themeShade="80"/>
                <w:sz w:val="24"/>
                <w:szCs w:val="24"/>
              </w:rPr>
            </w:pPr>
          </w:p>
        </w:tc>
        <w:tc>
          <w:tcPr>
            <w:tcW w:w="2098" w:type="dxa"/>
          </w:tcPr>
          <w:p w14:paraId="77CEF990" w14:textId="77777777" w:rsidR="00AE3A5F" w:rsidRDefault="00AE3A5F" w:rsidP="00C92735">
            <w:pPr>
              <w:jc w:val="both"/>
              <w:rPr>
                <w:color w:val="1F3864" w:themeColor="accent1" w:themeShade="80"/>
                <w:sz w:val="24"/>
                <w:szCs w:val="24"/>
              </w:rPr>
            </w:pPr>
          </w:p>
        </w:tc>
      </w:tr>
      <w:tr w:rsidR="00AE3A5F" w14:paraId="7A55E2C5" w14:textId="77777777" w:rsidTr="00C92735">
        <w:trPr>
          <w:trHeight w:val="548"/>
        </w:trPr>
        <w:tc>
          <w:tcPr>
            <w:tcW w:w="2552" w:type="dxa"/>
          </w:tcPr>
          <w:p w14:paraId="3FFBD352" w14:textId="77777777" w:rsidR="00AE3A5F" w:rsidRDefault="00AE3A5F" w:rsidP="00C92735">
            <w:pPr>
              <w:jc w:val="both"/>
              <w:rPr>
                <w:color w:val="1F3864" w:themeColor="accent1" w:themeShade="80"/>
                <w:sz w:val="24"/>
                <w:szCs w:val="24"/>
              </w:rPr>
            </w:pPr>
            <w:r>
              <w:rPr>
                <w:color w:val="1F3864" w:themeColor="accent1" w:themeShade="80"/>
                <w:sz w:val="24"/>
                <w:szCs w:val="24"/>
              </w:rPr>
              <w:t>Proveedor principal:</w:t>
            </w:r>
          </w:p>
          <w:p w14:paraId="3AE6BFC4" w14:textId="77777777" w:rsidR="00AE3A5F" w:rsidRDefault="00AE3A5F" w:rsidP="00C92735">
            <w:pPr>
              <w:jc w:val="both"/>
              <w:rPr>
                <w:color w:val="1F3864" w:themeColor="accent1" w:themeShade="80"/>
                <w:sz w:val="24"/>
                <w:szCs w:val="24"/>
              </w:rPr>
            </w:pPr>
            <w:r>
              <w:rPr>
                <w:color w:val="1F3864" w:themeColor="accent1" w:themeShade="80"/>
                <w:sz w:val="24"/>
                <w:szCs w:val="24"/>
              </w:rPr>
              <w:t>Proveedor alternativo:</w:t>
            </w:r>
          </w:p>
        </w:tc>
        <w:tc>
          <w:tcPr>
            <w:tcW w:w="1644" w:type="dxa"/>
          </w:tcPr>
          <w:p w14:paraId="415786EA" w14:textId="77777777" w:rsidR="00AE3A5F" w:rsidRDefault="00AE3A5F" w:rsidP="00C92735">
            <w:pPr>
              <w:jc w:val="both"/>
              <w:rPr>
                <w:color w:val="1F3864" w:themeColor="accent1" w:themeShade="80"/>
                <w:sz w:val="24"/>
                <w:szCs w:val="24"/>
              </w:rPr>
            </w:pPr>
          </w:p>
        </w:tc>
        <w:tc>
          <w:tcPr>
            <w:tcW w:w="2098" w:type="dxa"/>
          </w:tcPr>
          <w:p w14:paraId="55DF8823" w14:textId="77777777" w:rsidR="00AE3A5F" w:rsidRDefault="00AE3A5F" w:rsidP="00C92735">
            <w:pPr>
              <w:jc w:val="both"/>
              <w:rPr>
                <w:color w:val="1F3864" w:themeColor="accent1" w:themeShade="80"/>
                <w:sz w:val="24"/>
                <w:szCs w:val="24"/>
              </w:rPr>
            </w:pPr>
          </w:p>
        </w:tc>
        <w:tc>
          <w:tcPr>
            <w:tcW w:w="2098" w:type="dxa"/>
          </w:tcPr>
          <w:p w14:paraId="7B768B57" w14:textId="77777777" w:rsidR="00AE3A5F" w:rsidRDefault="00AE3A5F" w:rsidP="00C92735">
            <w:pPr>
              <w:jc w:val="both"/>
              <w:rPr>
                <w:color w:val="1F3864" w:themeColor="accent1" w:themeShade="80"/>
                <w:sz w:val="24"/>
                <w:szCs w:val="24"/>
              </w:rPr>
            </w:pPr>
          </w:p>
        </w:tc>
        <w:tc>
          <w:tcPr>
            <w:tcW w:w="2098" w:type="dxa"/>
          </w:tcPr>
          <w:p w14:paraId="0DCC86A3" w14:textId="77777777" w:rsidR="00AE3A5F" w:rsidRDefault="00AE3A5F" w:rsidP="00C92735">
            <w:pPr>
              <w:jc w:val="both"/>
              <w:rPr>
                <w:color w:val="1F3864" w:themeColor="accent1" w:themeShade="80"/>
                <w:sz w:val="24"/>
                <w:szCs w:val="24"/>
              </w:rPr>
            </w:pPr>
          </w:p>
        </w:tc>
      </w:tr>
    </w:tbl>
    <w:p w14:paraId="4BE98B50" w14:textId="77777777" w:rsidR="00C92735" w:rsidRPr="00B92CC9" w:rsidRDefault="00C92735" w:rsidP="00C92735">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ANÁLISIS DE COSTES</w:t>
      </w:r>
      <w:r w:rsidR="00D1767D">
        <w:rPr>
          <w:b/>
          <w:color w:val="1F3864" w:themeColor="accent1" w:themeShade="80"/>
          <w:sz w:val="28"/>
          <w:u w:val="single"/>
        </w:rPr>
        <w:t xml:space="preserve"> (TEMA 7)</w:t>
      </w:r>
    </w:p>
    <w:p w14:paraId="59925DB1" w14:textId="77777777" w:rsidR="00AE3A5F" w:rsidRPr="00B92CC9" w:rsidRDefault="00AC2217" w:rsidP="00AC2217">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COSTES FIJOS Y COSTES VARIABLES</w:t>
      </w:r>
    </w:p>
    <w:tbl>
      <w:tblPr>
        <w:tblStyle w:val="Tablaconcuadrcula"/>
        <w:tblW w:w="0" w:type="auto"/>
        <w:tblInd w:w="792" w:type="dxa"/>
        <w:tblLook w:val="04A0" w:firstRow="1" w:lastRow="0" w:firstColumn="1" w:lastColumn="0" w:noHBand="0" w:noVBand="1"/>
      </w:tblPr>
      <w:tblGrid>
        <w:gridCol w:w="4472"/>
        <w:gridCol w:w="4472"/>
      </w:tblGrid>
      <w:tr w:rsidR="00AC2217" w14:paraId="1A198EE0" w14:textId="77777777" w:rsidTr="00AC2217">
        <w:tc>
          <w:tcPr>
            <w:tcW w:w="8944" w:type="dxa"/>
            <w:gridSpan w:val="2"/>
            <w:shd w:val="clear" w:color="auto" w:fill="2F5496" w:themeFill="accent1" w:themeFillShade="BF"/>
            <w:vAlign w:val="center"/>
          </w:tcPr>
          <w:p w14:paraId="5F214323" w14:textId="77777777" w:rsidR="00AC2217" w:rsidRPr="00AC2217" w:rsidRDefault="00AC2217" w:rsidP="00AC2217">
            <w:pPr>
              <w:pStyle w:val="Prrafodelista"/>
              <w:spacing w:before="120" w:after="120"/>
              <w:ind w:left="0"/>
              <w:jc w:val="center"/>
              <w:rPr>
                <w:b/>
                <w:color w:val="FFFFFF" w:themeColor="background1"/>
                <w:sz w:val="24"/>
                <w:szCs w:val="24"/>
              </w:rPr>
            </w:pPr>
            <w:r w:rsidRPr="00AC2217">
              <w:rPr>
                <w:b/>
                <w:color w:val="FFFFFF" w:themeColor="background1"/>
                <w:sz w:val="24"/>
                <w:szCs w:val="24"/>
              </w:rPr>
              <w:t>ESTIMACIÓN DE COSTES</w:t>
            </w:r>
          </w:p>
        </w:tc>
      </w:tr>
      <w:tr w:rsidR="00AC2217" w14:paraId="34784E22" w14:textId="77777777" w:rsidTr="00AC2217">
        <w:tc>
          <w:tcPr>
            <w:tcW w:w="4472" w:type="dxa"/>
            <w:shd w:val="clear" w:color="auto" w:fill="8EAADB" w:themeFill="accent1" w:themeFillTint="99"/>
            <w:vAlign w:val="center"/>
          </w:tcPr>
          <w:p w14:paraId="618AF633" w14:textId="77777777" w:rsidR="00AC2217" w:rsidRPr="00AC2217" w:rsidRDefault="00AC2217" w:rsidP="00AC2217">
            <w:pPr>
              <w:pStyle w:val="Prrafodelista"/>
              <w:spacing w:before="120" w:after="120"/>
              <w:ind w:left="0"/>
              <w:contextualSpacing w:val="0"/>
              <w:jc w:val="center"/>
              <w:rPr>
                <w:b/>
                <w:color w:val="1F3864" w:themeColor="accent1" w:themeShade="80"/>
                <w:sz w:val="24"/>
                <w:szCs w:val="24"/>
              </w:rPr>
            </w:pPr>
            <w:r w:rsidRPr="00AC2217">
              <w:rPr>
                <w:b/>
                <w:color w:val="1F3864" w:themeColor="accent1" w:themeShade="80"/>
                <w:sz w:val="24"/>
                <w:szCs w:val="24"/>
              </w:rPr>
              <w:t>COSTES FIJOS</w:t>
            </w:r>
          </w:p>
        </w:tc>
        <w:tc>
          <w:tcPr>
            <w:tcW w:w="4472" w:type="dxa"/>
            <w:shd w:val="clear" w:color="auto" w:fill="8EAADB" w:themeFill="accent1" w:themeFillTint="99"/>
            <w:vAlign w:val="center"/>
          </w:tcPr>
          <w:p w14:paraId="2B13DFAA" w14:textId="77777777" w:rsidR="00AC2217" w:rsidRPr="00AC2217" w:rsidRDefault="00AC2217" w:rsidP="00AC2217">
            <w:pPr>
              <w:pStyle w:val="Prrafodelista"/>
              <w:spacing w:before="120" w:after="120"/>
              <w:ind w:left="0"/>
              <w:contextualSpacing w:val="0"/>
              <w:jc w:val="center"/>
              <w:rPr>
                <w:b/>
                <w:color w:val="1F3864" w:themeColor="accent1" w:themeShade="80"/>
                <w:sz w:val="24"/>
                <w:szCs w:val="24"/>
              </w:rPr>
            </w:pPr>
            <w:r w:rsidRPr="00AC2217">
              <w:rPr>
                <w:b/>
                <w:color w:val="1F3864" w:themeColor="accent1" w:themeShade="80"/>
                <w:sz w:val="24"/>
                <w:szCs w:val="24"/>
              </w:rPr>
              <w:t>COSTES VARIABLES</w:t>
            </w:r>
          </w:p>
        </w:tc>
      </w:tr>
      <w:tr w:rsidR="00AC2217" w14:paraId="779A0DAC" w14:textId="77777777" w:rsidTr="00AC2217">
        <w:tc>
          <w:tcPr>
            <w:tcW w:w="4472" w:type="dxa"/>
            <w:vAlign w:val="center"/>
          </w:tcPr>
          <w:p w14:paraId="065A2BDF"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Personal (sueldos y cuotas de la Seguridad Social)</w:t>
            </w:r>
          </w:p>
        </w:tc>
        <w:tc>
          <w:tcPr>
            <w:tcW w:w="4472" w:type="dxa"/>
            <w:vAlign w:val="center"/>
          </w:tcPr>
          <w:p w14:paraId="4C51C25B"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Suministros</w:t>
            </w:r>
          </w:p>
        </w:tc>
      </w:tr>
      <w:tr w:rsidR="00AC2217" w14:paraId="2749BB8D" w14:textId="77777777" w:rsidTr="00AC2217">
        <w:tc>
          <w:tcPr>
            <w:tcW w:w="4472" w:type="dxa"/>
            <w:vAlign w:val="center"/>
          </w:tcPr>
          <w:p w14:paraId="6C0B7FE9"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Terrenos y edificaciones (alquiler o compra del local, obras de acondicionamiento, …)</w:t>
            </w:r>
          </w:p>
        </w:tc>
        <w:tc>
          <w:tcPr>
            <w:tcW w:w="4472" w:type="dxa"/>
            <w:vAlign w:val="center"/>
          </w:tcPr>
          <w:p w14:paraId="1036F460"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Materias primas</w:t>
            </w:r>
          </w:p>
        </w:tc>
      </w:tr>
      <w:tr w:rsidR="00AC2217" w14:paraId="3927329A" w14:textId="77777777" w:rsidTr="00AC2217">
        <w:tc>
          <w:tcPr>
            <w:tcW w:w="4472" w:type="dxa"/>
            <w:vAlign w:val="center"/>
          </w:tcPr>
          <w:p w14:paraId="52ACDE4C"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Maquinaria</w:t>
            </w:r>
          </w:p>
        </w:tc>
        <w:tc>
          <w:tcPr>
            <w:tcW w:w="4472" w:type="dxa"/>
            <w:vAlign w:val="center"/>
          </w:tcPr>
          <w:p w14:paraId="4CD8EDCA"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Envases y embalajes</w:t>
            </w:r>
          </w:p>
        </w:tc>
      </w:tr>
      <w:tr w:rsidR="00AC2217" w14:paraId="237D5D82" w14:textId="77777777" w:rsidTr="00AC2217">
        <w:tc>
          <w:tcPr>
            <w:tcW w:w="4472" w:type="dxa"/>
            <w:vAlign w:val="center"/>
          </w:tcPr>
          <w:p w14:paraId="2FCD1E14"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Equipos informáticos</w:t>
            </w:r>
          </w:p>
        </w:tc>
        <w:tc>
          <w:tcPr>
            <w:tcW w:w="4472" w:type="dxa"/>
            <w:vAlign w:val="center"/>
          </w:tcPr>
          <w:p w14:paraId="6B07C0D3"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Publicidad</w:t>
            </w:r>
          </w:p>
        </w:tc>
      </w:tr>
      <w:tr w:rsidR="00AC2217" w14:paraId="1F24F41F" w14:textId="77777777" w:rsidTr="00AC2217">
        <w:tc>
          <w:tcPr>
            <w:tcW w:w="4472" w:type="dxa"/>
            <w:vAlign w:val="center"/>
          </w:tcPr>
          <w:p w14:paraId="1B790BA3"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Suministros (luz, agua, gas,…)</w:t>
            </w:r>
          </w:p>
        </w:tc>
        <w:tc>
          <w:tcPr>
            <w:tcW w:w="4472" w:type="dxa"/>
            <w:vAlign w:val="center"/>
          </w:tcPr>
          <w:p w14:paraId="0DC023AA"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Combustibles</w:t>
            </w:r>
          </w:p>
        </w:tc>
      </w:tr>
      <w:tr w:rsidR="00AC2217" w14:paraId="6CDAFBC2" w14:textId="77777777" w:rsidTr="00AC2217">
        <w:tc>
          <w:tcPr>
            <w:tcW w:w="4472" w:type="dxa"/>
            <w:vAlign w:val="center"/>
          </w:tcPr>
          <w:p w14:paraId="67B6080D"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Publicidad</w:t>
            </w:r>
          </w:p>
        </w:tc>
        <w:tc>
          <w:tcPr>
            <w:tcW w:w="4472" w:type="dxa"/>
            <w:vAlign w:val="center"/>
          </w:tcPr>
          <w:p w14:paraId="4D5FBCCE" w14:textId="77777777" w:rsidR="00AC2217" w:rsidRDefault="00AC2217" w:rsidP="00AC2217">
            <w:pPr>
              <w:pStyle w:val="Prrafodelista"/>
              <w:ind w:left="0"/>
              <w:contextualSpacing w:val="0"/>
              <w:rPr>
                <w:color w:val="1F3864" w:themeColor="accent1" w:themeShade="80"/>
                <w:sz w:val="24"/>
                <w:szCs w:val="24"/>
              </w:rPr>
            </w:pPr>
          </w:p>
        </w:tc>
      </w:tr>
      <w:tr w:rsidR="00AC2217" w14:paraId="003C12BA" w14:textId="77777777" w:rsidTr="00AC2217">
        <w:tc>
          <w:tcPr>
            <w:tcW w:w="4472" w:type="dxa"/>
            <w:vAlign w:val="center"/>
          </w:tcPr>
          <w:p w14:paraId="27F921E9"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Vehículos</w:t>
            </w:r>
          </w:p>
        </w:tc>
        <w:tc>
          <w:tcPr>
            <w:tcW w:w="4472" w:type="dxa"/>
            <w:vAlign w:val="center"/>
          </w:tcPr>
          <w:p w14:paraId="1B96B8CB" w14:textId="77777777" w:rsidR="00AC2217" w:rsidRDefault="00AC2217" w:rsidP="00AC2217">
            <w:pPr>
              <w:pStyle w:val="Prrafodelista"/>
              <w:ind w:left="0"/>
              <w:contextualSpacing w:val="0"/>
              <w:rPr>
                <w:color w:val="1F3864" w:themeColor="accent1" w:themeShade="80"/>
                <w:sz w:val="24"/>
                <w:szCs w:val="24"/>
              </w:rPr>
            </w:pPr>
          </w:p>
        </w:tc>
      </w:tr>
      <w:tr w:rsidR="00AC2217" w14:paraId="5ADFA083" w14:textId="77777777" w:rsidTr="00AC2217">
        <w:tc>
          <w:tcPr>
            <w:tcW w:w="4472" w:type="dxa"/>
            <w:vAlign w:val="center"/>
          </w:tcPr>
          <w:p w14:paraId="1BA707EB"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Seguros</w:t>
            </w:r>
          </w:p>
        </w:tc>
        <w:tc>
          <w:tcPr>
            <w:tcW w:w="4472" w:type="dxa"/>
            <w:vAlign w:val="center"/>
          </w:tcPr>
          <w:p w14:paraId="71E78B80" w14:textId="77777777" w:rsidR="00AC2217" w:rsidRDefault="00AC2217" w:rsidP="00AC2217">
            <w:pPr>
              <w:pStyle w:val="Prrafodelista"/>
              <w:ind w:left="0"/>
              <w:contextualSpacing w:val="0"/>
              <w:rPr>
                <w:color w:val="1F3864" w:themeColor="accent1" w:themeShade="80"/>
                <w:sz w:val="24"/>
                <w:szCs w:val="24"/>
              </w:rPr>
            </w:pPr>
          </w:p>
        </w:tc>
      </w:tr>
    </w:tbl>
    <w:p w14:paraId="501DBAE6" w14:textId="77777777" w:rsidR="00AC2217" w:rsidRPr="00AC2217" w:rsidRDefault="00AC2217" w:rsidP="00AC2217">
      <w:pPr>
        <w:pStyle w:val="Prrafodelista"/>
        <w:spacing w:before="120" w:after="120"/>
        <w:ind w:left="792"/>
        <w:jc w:val="both"/>
        <w:rPr>
          <w:color w:val="1F3864" w:themeColor="accent1" w:themeShade="80"/>
          <w:sz w:val="24"/>
          <w:szCs w:val="24"/>
        </w:rPr>
      </w:pPr>
    </w:p>
    <w:p w14:paraId="1F97E651" w14:textId="77777777" w:rsidR="00AC2217" w:rsidRPr="00B92CC9" w:rsidRDefault="00AC2217" w:rsidP="00AC2217">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EL UMBRAL DE RENTABILIDAD</w:t>
      </w:r>
    </w:p>
    <w:p w14:paraId="216B8652" w14:textId="77777777" w:rsidR="003C54D2" w:rsidRDefault="00C92735" w:rsidP="00C92735">
      <w:pPr>
        <w:spacing w:before="360" w:after="120"/>
        <w:ind w:left="360"/>
        <w:jc w:val="both"/>
        <w:rPr>
          <w:color w:val="1F3864" w:themeColor="accent1" w:themeShade="80"/>
          <w:sz w:val="24"/>
          <w:szCs w:val="24"/>
        </w:rPr>
      </w:pPr>
      <w:r>
        <w:rPr>
          <w:color w:val="1F3864" w:themeColor="accent1" w:themeShade="80"/>
          <w:sz w:val="24"/>
          <w:szCs w:val="24"/>
        </w:rPr>
        <w:t>Teniendo en cuenta la capacidad mínima y máxima estimada, así como los costes fijos y vari</w:t>
      </w:r>
      <w:r w:rsidR="00990D85">
        <w:rPr>
          <w:color w:val="1F3864" w:themeColor="accent1" w:themeShade="80"/>
          <w:sz w:val="24"/>
          <w:szCs w:val="24"/>
        </w:rPr>
        <w:t>a</w:t>
      </w:r>
      <w:r>
        <w:rPr>
          <w:color w:val="1F3864" w:themeColor="accent1" w:themeShade="80"/>
          <w:sz w:val="24"/>
          <w:szCs w:val="24"/>
        </w:rPr>
        <w:t>bles estimados, fija el precio de venta, teniendo en cuenta los diferentes criterios estudiados (basado en los costes, en la percepción del comprador o en la competencia)</w:t>
      </w:r>
    </w:p>
    <w:p w14:paraId="350CC9E9" w14:textId="77777777" w:rsidR="00D31B79" w:rsidRPr="00D31B79" w:rsidRDefault="00C92735" w:rsidP="00D31B79">
      <w:pPr>
        <w:spacing w:before="360" w:after="120"/>
        <w:ind w:left="360"/>
        <w:jc w:val="both"/>
        <w:rPr>
          <w:color w:val="1F3864" w:themeColor="accent1" w:themeShade="80"/>
          <w:sz w:val="24"/>
          <w:szCs w:val="24"/>
        </w:rPr>
      </w:pPr>
      <w:r>
        <w:rPr>
          <w:color w:val="1F3864" w:themeColor="accent1" w:themeShade="80"/>
          <w:sz w:val="24"/>
          <w:szCs w:val="24"/>
        </w:rPr>
        <w:lastRenderedPageBreak/>
        <w:t>Una vez fijado el precio de venta realiza un análisis, con su correspondiente gráfico, del umbral de rentabilidad o punto muerto de la empresa, para determinar el volumen de producción a partir del cual se empezarán a obtener ganancias.</w:t>
      </w:r>
    </w:p>
    <w:p w14:paraId="46AACC7B" w14:textId="77777777" w:rsidR="00FF4644" w:rsidRPr="00B92CC9" w:rsidRDefault="00FF4644" w:rsidP="00FF4644">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ÁREA JURÍDICA</w:t>
      </w:r>
      <w:r w:rsidR="00D1767D">
        <w:rPr>
          <w:b/>
          <w:color w:val="1F3864" w:themeColor="accent1" w:themeShade="80"/>
          <w:sz w:val="28"/>
          <w:u w:val="single"/>
        </w:rPr>
        <w:t xml:space="preserve"> (TEMA 5)</w:t>
      </w:r>
    </w:p>
    <w:p w14:paraId="2173668C" w14:textId="77777777" w:rsidR="00FF4644" w:rsidRPr="00B92CC9" w:rsidRDefault="00FF4644" w:rsidP="00FF4644">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FORMA JURÍDICA DE LA EMPRESA</w:t>
      </w:r>
    </w:p>
    <w:p w14:paraId="6331D6DC" w14:textId="77777777" w:rsidR="00E03321" w:rsidRPr="00B92CC9" w:rsidRDefault="00FF4644" w:rsidP="00FF4644">
      <w:pPr>
        <w:pStyle w:val="Prrafodelista"/>
        <w:numPr>
          <w:ilvl w:val="0"/>
          <w:numId w:val="30"/>
        </w:numPr>
        <w:spacing w:before="120" w:after="120"/>
        <w:jc w:val="both"/>
        <w:rPr>
          <w:color w:val="1F3864" w:themeColor="accent1" w:themeShade="80"/>
          <w:sz w:val="24"/>
          <w:szCs w:val="24"/>
        </w:rPr>
      </w:pPr>
      <w:r w:rsidRPr="00B92CC9">
        <w:rPr>
          <w:color w:val="1F3864" w:themeColor="accent1" w:themeShade="80"/>
          <w:sz w:val="24"/>
          <w:szCs w:val="24"/>
        </w:rPr>
        <w:t xml:space="preserve">Indica la forma jurídica elegida y justifica tu elección, indicando las ventajas y los inconvenientes </w:t>
      </w:r>
      <w:r w:rsidR="00E03321" w:rsidRPr="00B92CC9">
        <w:rPr>
          <w:color w:val="1F3864" w:themeColor="accent1" w:themeShade="80"/>
          <w:sz w:val="24"/>
          <w:szCs w:val="24"/>
        </w:rPr>
        <w:t>de la misma y explicando cómo se pueden minimizar las desventajas.</w:t>
      </w:r>
    </w:p>
    <w:p w14:paraId="0A0C9323" w14:textId="77777777" w:rsidR="00E03321" w:rsidRPr="00B92CC9" w:rsidRDefault="00E03321" w:rsidP="00E03321">
      <w:pPr>
        <w:pStyle w:val="Prrafodelista"/>
        <w:numPr>
          <w:ilvl w:val="0"/>
          <w:numId w:val="30"/>
        </w:numPr>
        <w:spacing w:before="120" w:after="120"/>
        <w:jc w:val="both"/>
        <w:rPr>
          <w:color w:val="1F3864" w:themeColor="accent1" w:themeShade="80"/>
          <w:sz w:val="24"/>
          <w:szCs w:val="24"/>
        </w:rPr>
      </w:pPr>
      <w:r w:rsidRPr="00B92CC9">
        <w:rPr>
          <w:color w:val="1F3864" w:themeColor="accent1" w:themeShade="80"/>
          <w:sz w:val="24"/>
          <w:szCs w:val="24"/>
        </w:rPr>
        <w:t>Señala los órganos de gobierno de la sociedad y quién integrará cada uno de ellos.</w:t>
      </w:r>
    </w:p>
    <w:p w14:paraId="1F7557B2"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LA ORGA</w:t>
      </w:r>
      <w:r w:rsidR="000C61D3" w:rsidRPr="00B92CC9">
        <w:rPr>
          <w:b/>
          <w:color w:val="1F3864" w:themeColor="accent1" w:themeShade="80"/>
          <w:sz w:val="24"/>
          <w:szCs w:val="24"/>
        </w:rPr>
        <w:t>N</w:t>
      </w:r>
      <w:r w:rsidRPr="00B92CC9">
        <w:rPr>
          <w:b/>
          <w:color w:val="1F3864" w:themeColor="accent1" w:themeShade="80"/>
          <w:sz w:val="24"/>
          <w:szCs w:val="24"/>
        </w:rPr>
        <w:t>IZACIÓN DE LA PREVENCIÓN DE RIESGOS LABORALES</w:t>
      </w:r>
    </w:p>
    <w:p w14:paraId="73B2010E" w14:textId="77777777" w:rsidR="00E03321" w:rsidRDefault="00E03321" w:rsidP="00E03321">
      <w:pPr>
        <w:spacing w:before="120" w:after="120"/>
        <w:ind w:left="708"/>
        <w:jc w:val="both"/>
        <w:rPr>
          <w:color w:val="1F3864" w:themeColor="accent1" w:themeShade="80"/>
          <w:sz w:val="24"/>
          <w:szCs w:val="24"/>
        </w:rPr>
      </w:pPr>
      <w:r>
        <w:rPr>
          <w:color w:val="1F3864" w:themeColor="accent1" w:themeShade="80"/>
          <w:sz w:val="24"/>
          <w:szCs w:val="24"/>
        </w:rPr>
        <w:t>Elige la forma más adecuada para organizar la prevención en tu empresa, teniendo en cuenta los siguientes condicionantes:</w:t>
      </w:r>
    </w:p>
    <w:p w14:paraId="0EDF7B89"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Pr>
          <w:color w:val="1F3864" w:themeColor="accent1" w:themeShade="80"/>
          <w:sz w:val="24"/>
          <w:szCs w:val="24"/>
        </w:rPr>
        <w:t>Si se trata de una de las actividades consideradas como especialmente peligrosas por el Anexo I del Real Decreto 39/1997, de 17 de enero, por el que se aprueba el Reglamento de los servicios de prevención.</w:t>
      </w:r>
    </w:p>
    <w:p w14:paraId="2E92FD94"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Pr>
          <w:color w:val="1F3864" w:themeColor="accent1" w:themeShade="80"/>
          <w:sz w:val="24"/>
          <w:szCs w:val="24"/>
        </w:rPr>
        <w:t>El número de trabajadores de la empresa.</w:t>
      </w:r>
    </w:p>
    <w:p w14:paraId="5816E331" w14:textId="77777777" w:rsidR="00E03321" w:rsidRPr="00B92CC9" w:rsidRDefault="00E03321" w:rsidP="00E03321">
      <w:pPr>
        <w:pStyle w:val="Prrafodelista"/>
        <w:numPr>
          <w:ilvl w:val="0"/>
          <w:numId w:val="32"/>
        </w:numPr>
        <w:spacing w:before="120" w:after="120"/>
        <w:jc w:val="both"/>
        <w:rPr>
          <w:color w:val="1F3864" w:themeColor="accent1" w:themeShade="80"/>
          <w:sz w:val="24"/>
          <w:szCs w:val="24"/>
        </w:rPr>
      </w:pPr>
      <w:r w:rsidRPr="00B92CC9">
        <w:rPr>
          <w:color w:val="1F3864" w:themeColor="accent1" w:themeShade="80"/>
          <w:sz w:val="24"/>
          <w:szCs w:val="24"/>
        </w:rPr>
        <w:t>La formación de socios en materia de prevención de riesgos laborales.</w:t>
      </w:r>
    </w:p>
    <w:p w14:paraId="0116B322"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CALENDARIO FISCAL</w:t>
      </w:r>
    </w:p>
    <w:p w14:paraId="5EE2DB25" w14:textId="77777777" w:rsidR="00E03321" w:rsidRPr="00B92CC9" w:rsidRDefault="00E03321" w:rsidP="00E03321">
      <w:pPr>
        <w:spacing w:before="120" w:after="120"/>
        <w:ind w:left="708"/>
        <w:jc w:val="both"/>
        <w:rPr>
          <w:color w:val="1F3864" w:themeColor="accent1" w:themeShade="80"/>
          <w:sz w:val="24"/>
          <w:szCs w:val="24"/>
        </w:rPr>
      </w:pPr>
      <w:r w:rsidRPr="00B92CC9">
        <w:rPr>
          <w:color w:val="1F3864" w:themeColor="accent1" w:themeShade="80"/>
          <w:sz w:val="24"/>
          <w:szCs w:val="24"/>
        </w:rPr>
        <w:t>Elabora el calendario fiscal de tu empresa.</w:t>
      </w:r>
    </w:p>
    <w:p w14:paraId="3FFDF255"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PROTECCIÓN LEGAL</w:t>
      </w:r>
    </w:p>
    <w:p w14:paraId="0C468EA8" w14:textId="77777777" w:rsidR="00E03321" w:rsidRPr="00E03321" w:rsidRDefault="00E03321" w:rsidP="00E03321">
      <w:pPr>
        <w:spacing w:before="120" w:after="120"/>
        <w:ind w:left="708"/>
        <w:jc w:val="both"/>
        <w:rPr>
          <w:color w:val="1F3864" w:themeColor="accent1" w:themeShade="80"/>
          <w:sz w:val="24"/>
          <w:szCs w:val="24"/>
        </w:rPr>
      </w:pPr>
      <w:r w:rsidRPr="00E03321">
        <w:rPr>
          <w:color w:val="1F3864" w:themeColor="accent1" w:themeShade="80"/>
          <w:sz w:val="24"/>
          <w:szCs w:val="24"/>
        </w:rPr>
        <w:t>Completa</w:t>
      </w:r>
      <w:r>
        <w:rPr>
          <w:color w:val="1F3864" w:themeColor="accent1" w:themeShade="80"/>
          <w:sz w:val="24"/>
          <w:szCs w:val="24"/>
        </w:rPr>
        <w:t xml:space="preserve">r un cuadro como el siguiente. Este tipo de protección legal es importante porque la marca, el nombre comercial, el rótulo, el diseño industrial o la patente constituyen un bien </w:t>
      </w:r>
      <w:r w:rsidR="00311725">
        <w:rPr>
          <w:color w:val="1F3864" w:themeColor="accent1" w:themeShade="80"/>
          <w:sz w:val="24"/>
          <w:szCs w:val="24"/>
        </w:rPr>
        <w:t>intangible que</w:t>
      </w:r>
      <w:r>
        <w:rPr>
          <w:color w:val="1F3864" w:themeColor="accent1" w:themeShade="80"/>
          <w:sz w:val="24"/>
          <w:szCs w:val="24"/>
        </w:rPr>
        <w:t>, si está protegido legalmente, diferencia a la empresa de la competencia y se convierte en una ventaja competitiva.</w:t>
      </w:r>
    </w:p>
    <w:tbl>
      <w:tblPr>
        <w:tblStyle w:val="Tablaconcuadrcula"/>
        <w:tblW w:w="10756" w:type="dxa"/>
        <w:tblInd w:w="-572" w:type="dxa"/>
        <w:tblLook w:val="04A0" w:firstRow="1" w:lastRow="0" w:firstColumn="1" w:lastColumn="0" w:noHBand="0" w:noVBand="1"/>
      </w:tblPr>
      <w:tblGrid>
        <w:gridCol w:w="2689"/>
        <w:gridCol w:w="2689"/>
        <w:gridCol w:w="2689"/>
        <w:gridCol w:w="2689"/>
      </w:tblGrid>
      <w:tr w:rsidR="00311725" w:rsidRPr="00311725" w14:paraId="5084DBF2" w14:textId="77777777" w:rsidTr="00311725">
        <w:trPr>
          <w:trHeight w:val="20"/>
        </w:trPr>
        <w:tc>
          <w:tcPr>
            <w:tcW w:w="2689" w:type="dxa"/>
            <w:shd w:val="clear" w:color="auto" w:fill="8EAADB" w:themeFill="accent1" w:themeFillTint="99"/>
            <w:vAlign w:val="center"/>
          </w:tcPr>
          <w:p w14:paraId="09DB8C77" w14:textId="77777777" w:rsidR="00311725" w:rsidRPr="00311725" w:rsidRDefault="00311725" w:rsidP="00311725">
            <w:pPr>
              <w:jc w:val="center"/>
              <w:rPr>
                <w:b/>
                <w:sz w:val="24"/>
                <w:szCs w:val="24"/>
              </w:rPr>
            </w:pPr>
            <w:r w:rsidRPr="00311725">
              <w:rPr>
                <w:b/>
                <w:sz w:val="24"/>
                <w:szCs w:val="24"/>
              </w:rPr>
              <w:t>PROTECCIÓN LEGAL</w:t>
            </w:r>
          </w:p>
        </w:tc>
        <w:tc>
          <w:tcPr>
            <w:tcW w:w="2689" w:type="dxa"/>
            <w:shd w:val="clear" w:color="auto" w:fill="8EAADB" w:themeFill="accent1" w:themeFillTint="99"/>
            <w:vAlign w:val="center"/>
          </w:tcPr>
          <w:p w14:paraId="46A86501" w14:textId="77777777" w:rsidR="00311725" w:rsidRPr="00311725" w:rsidRDefault="00311725" w:rsidP="00311725">
            <w:pPr>
              <w:jc w:val="center"/>
              <w:rPr>
                <w:b/>
                <w:sz w:val="24"/>
                <w:szCs w:val="24"/>
              </w:rPr>
            </w:pPr>
            <w:r w:rsidRPr="00311725">
              <w:rPr>
                <w:b/>
                <w:sz w:val="24"/>
                <w:szCs w:val="24"/>
              </w:rPr>
              <w:t>DÓNDE SE SOLICITA</w:t>
            </w:r>
          </w:p>
        </w:tc>
        <w:tc>
          <w:tcPr>
            <w:tcW w:w="2689" w:type="dxa"/>
            <w:shd w:val="clear" w:color="auto" w:fill="8EAADB" w:themeFill="accent1" w:themeFillTint="99"/>
            <w:vAlign w:val="center"/>
          </w:tcPr>
          <w:p w14:paraId="4537C4E9" w14:textId="77777777" w:rsidR="00311725" w:rsidRPr="00311725" w:rsidRDefault="00311725" w:rsidP="00311725">
            <w:pPr>
              <w:jc w:val="center"/>
              <w:rPr>
                <w:b/>
                <w:sz w:val="24"/>
                <w:szCs w:val="24"/>
              </w:rPr>
            </w:pPr>
            <w:r w:rsidRPr="00311725">
              <w:rPr>
                <w:b/>
                <w:sz w:val="24"/>
                <w:szCs w:val="24"/>
              </w:rPr>
              <w:t>DURACIÓN</w:t>
            </w:r>
          </w:p>
        </w:tc>
        <w:tc>
          <w:tcPr>
            <w:tcW w:w="2689" w:type="dxa"/>
            <w:shd w:val="clear" w:color="auto" w:fill="8EAADB" w:themeFill="accent1" w:themeFillTint="99"/>
            <w:vAlign w:val="center"/>
          </w:tcPr>
          <w:p w14:paraId="0789E78E" w14:textId="77777777" w:rsidR="00311725" w:rsidRPr="00311725" w:rsidRDefault="00311725" w:rsidP="00311725">
            <w:pPr>
              <w:jc w:val="center"/>
              <w:rPr>
                <w:b/>
                <w:sz w:val="24"/>
                <w:szCs w:val="24"/>
              </w:rPr>
            </w:pPr>
            <w:r w:rsidRPr="00311725">
              <w:rPr>
                <w:b/>
                <w:sz w:val="24"/>
                <w:szCs w:val="24"/>
              </w:rPr>
              <w:t>PRECIO</w:t>
            </w:r>
          </w:p>
        </w:tc>
      </w:tr>
      <w:tr w:rsidR="00311725" w14:paraId="424E4952" w14:textId="77777777" w:rsidTr="00311725">
        <w:trPr>
          <w:trHeight w:val="20"/>
        </w:trPr>
        <w:tc>
          <w:tcPr>
            <w:tcW w:w="2689" w:type="dxa"/>
          </w:tcPr>
          <w:p w14:paraId="13F6B6F2" w14:textId="77777777" w:rsidR="00311725" w:rsidRDefault="00311725" w:rsidP="00311725">
            <w:pPr>
              <w:jc w:val="both"/>
              <w:rPr>
                <w:color w:val="1F3864" w:themeColor="accent1" w:themeShade="80"/>
                <w:sz w:val="24"/>
                <w:szCs w:val="24"/>
              </w:rPr>
            </w:pPr>
            <w:r>
              <w:rPr>
                <w:color w:val="1F3864" w:themeColor="accent1" w:themeShade="80"/>
                <w:sz w:val="24"/>
                <w:szCs w:val="24"/>
              </w:rPr>
              <w:t>Marca</w:t>
            </w:r>
          </w:p>
        </w:tc>
        <w:tc>
          <w:tcPr>
            <w:tcW w:w="2689" w:type="dxa"/>
          </w:tcPr>
          <w:p w14:paraId="7AD52832" w14:textId="77777777" w:rsidR="00311725" w:rsidRDefault="00311725" w:rsidP="00311725">
            <w:pPr>
              <w:jc w:val="both"/>
              <w:rPr>
                <w:color w:val="1F3864" w:themeColor="accent1" w:themeShade="80"/>
                <w:sz w:val="24"/>
                <w:szCs w:val="24"/>
              </w:rPr>
            </w:pPr>
          </w:p>
        </w:tc>
        <w:tc>
          <w:tcPr>
            <w:tcW w:w="2689" w:type="dxa"/>
          </w:tcPr>
          <w:p w14:paraId="5E73EE8A" w14:textId="77777777" w:rsidR="00311725" w:rsidRDefault="00311725" w:rsidP="00311725">
            <w:pPr>
              <w:jc w:val="both"/>
              <w:rPr>
                <w:color w:val="1F3864" w:themeColor="accent1" w:themeShade="80"/>
                <w:sz w:val="24"/>
                <w:szCs w:val="24"/>
              </w:rPr>
            </w:pPr>
          </w:p>
        </w:tc>
        <w:tc>
          <w:tcPr>
            <w:tcW w:w="2689" w:type="dxa"/>
          </w:tcPr>
          <w:p w14:paraId="2092FF06" w14:textId="77777777" w:rsidR="00311725" w:rsidRDefault="00311725" w:rsidP="00311725">
            <w:pPr>
              <w:jc w:val="both"/>
              <w:rPr>
                <w:color w:val="1F3864" w:themeColor="accent1" w:themeShade="80"/>
                <w:sz w:val="24"/>
                <w:szCs w:val="24"/>
              </w:rPr>
            </w:pPr>
          </w:p>
        </w:tc>
      </w:tr>
      <w:tr w:rsidR="00311725" w14:paraId="620A8798" w14:textId="77777777" w:rsidTr="00311725">
        <w:trPr>
          <w:trHeight w:val="20"/>
        </w:trPr>
        <w:tc>
          <w:tcPr>
            <w:tcW w:w="2689" w:type="dxa"/>
          </w:tcPr>
          <w:p w14:paraId="505F94D9" w14:textId="77777777" w:rsidR="00311725" w:rsidRDefault="00311725" w:rsidP="00311725">
            <w:pPr>
              <w:jc w:val="both"/>
              <w:rPr>
                <w:color w:val="1F3864" w:themeColor="accent1" w:themeShade="80"/>
                <w:sz w:val="24"/>
                <w:szCs w:val="24"/>
              </w:rPr>
            </w:pPr>
            <w:r>
              <w:rPr>
                <w:color w:val="1F3864" w:themeColor="accent1" w:themeShade="80"/>
                <w:sz w:val="24"/>
                <w:szCs w:val="24"/>
              </w:rPr>
              <w:t>Nombre comercial</w:t>
            </w:r>
          </w:p>
        </w:tc>
        <w:tc>
          <w:tcPr>
            <w:tcW w:w="2689" w:type="dxa"/>
          </w:tcPr>
          <w:p w14:paraId="7DDE1C4C" w14:textId="77777777" w:rsidR="00311725" w:rsidRDefault="00311725" w:rsidP="00311725">
            <w:pPr>
              <w:jc w:val="both"/>
              <w:rPr>
                <w:color w:val="1F3864" w:themeColor="accent1" w:themeShade="80"/>
                <w:sz w:val="24"/>
                <w:szCs w:val="24"/>
              </w:rPr>
            </w:pPr>
          </w:p>
        </w:tc>
        <w:tc>
          <w:tcPr>
            <w:tcW w:w="2689" w:type="dxa"/>
          </w:tcPr>
          <w:p w14:paraId="4CF09D26" w14:textId="77777777" w:rsidR="00311725" w:rsidRDefault="00311725" w:rsidP="00311725">
            <w:pPr>
              <w:jc w:val="both"/>
              <w:rPr>
                <w:color w:val="1F3864" w:themeColor="accent1" w:themeShade="80"/>
                <w:sz w:val="24"/>
                <w:szCs w:val="24"/>
              </w:rPr>
            </w:pPr>
          </w:p>
        </w:tc>
        <w:tc>
          <w:tcPr>
            <w:tcW w:w="2689" w:type="dxa"/>
          </w:tcPr>
          <w:p w14:paraId="45C9994A" w14:textId="77777777" w:rsidR="00311725" w:rsidRDefault="00311725" w:rsidP="00311725">
            <w:pPr>
              <w:jc w:val="both"/>
              <w:rPr>
                <w:color w:val="1F3864" w:themeColor="accent1" w:themeShade="80"/>
                <w:sz w:val="24"/>
                <w:szCs w:val="24"/>
              </w:rPr>
            </w:pPr>
          </w:p>
        </w:tc>
      </w:tr>
      <w:tr w:rsidR="00311725" w14:paraId="4A0825EF" w14:textId="77777777" w:rsidTr="00311725">
        <w:trPr>
          <w:trHeight w:val="20"/>
        </w:trPr>
        <w:tc>
          <w:tcPr>
            <w:tcW w:w="2689" w:type="dxa"/>
          </w:tcPr>
          <w:p w14:paraId="4900B8A5" w14:textId="77777777" w:rsidR="00311725" w:rsidRDefault="00311725" w:rsidP="00311725">
            <w:pPr>
              <w:jc w:val="both"/>
              <w:rPr>
                <w:color w:val="1F3864" w:themeColor="accent1" w:themeShade="80"/>
                <w:sz w:val="24"/>
                <w:szCs w:val="24"/>
              </w:rPr>
            </w:pPr>
            <w:r>
              <w:rPr>
                <w:color w:val="1F3864" w:themeColor="accent1" w:themeShade="80"/>
                <w:sz w:val="24"/>
                <w:szCs w:val="24"/>
              </w:rPr>
              <w:t>Patente</w:t>
            </w:r>
          </w:p>
        </w:tc>
        <w:tc>
          <w:tcPr>
            <w:tcW w:w="2689" w:type="dxa"/>
          </w:tcPr>
          <w:p w14:paraId="3BB87765" w14:textId="77777777" w:rsidR="00311725" w:rsidRDefault="00311725" w:rsidP="00311725">
            <w:pPr>
              <w:jc w:val="both"/>
              <w:rPr>
                <w:color w:val="1F3864" w:themeColor="accent1" w:themeShade="80"/>
                <w:sz w:val="24"/>
                <w:szCs w:val="24"/>
              </w:rPr>
            </w:pPr>
          </w:p>
        </w:tc>
        <w:tc>
          <w:tcPr>
            <w:tcW w:w="2689" w:type="dxa"/>
          </w:tcPr>
          <w:p w14:paraId="2EC93549" w14:textId="77777777" w:rsidR="00311725" w:rsidRDefault="00311725" w:rsidP="00311725">
            <w:pPr>
              <w:jc w:val="both"/>
              <w:rPr>
                <w:color w:val="1F3864" w:themeColor="accent1" w:themeShade="80"/>
                <w:sz w:val="24"/>
                <w:szCs w:val="24"/>
              </w:rPr>
            </w:pPr>
          </w:p>
        </w:tc>
        <w:tc>
          <w:tcPr>
            <w:tcW w:w="2689" w:type="dxa"/>
          </w:tcPr>
          <w:p w14:paraId="780DF1F4" w14:textId="77777777" w:rsidR="00311725" w:rsidRDefault="00311725" w:rsidP="00311725">
            <w:pPr>
              <w:jc w:val="both"/>
              <w:rPr>
                <w:color w:val="1F3864" w:themeColor="accent1" w:themeShade="80"/>
                <w:sz w:val="24"/>
                <w:szCs w:val="24"/>
              </w:rPr>
            </w:pPr>
          </w:p>
        </w:tc>
      </w:tr>
      <w:tr w:rsidR="00311725" w14:paraId="0F62271D" w14:textId="77777777" w:rsidTr="00311725">
        <w:trPr>
          <w:trHeight w:val="20"/>
        </w:trPr>
        <w:tc>
          <w:tcPr>
            <w:tcW w:w="2689" w:type="dxa"/>
          </w:tcPr>
          <w:p w14:paraId="35A42B40" w14:textId="77777777" w:rsidR="00311725" w:rsidRDefault="00311725" w:rsidP="00311725">
            <w:pPr>
              <w:jc w:val="both"/>
              <w:rPr>
                <w:color w:val="1F3864" w:themeColor="accent1" w:themeShade="80"/>
                <w:sz w:val="24"/>
                <w:szCs w:val="24"/>
              </w:rPr>
            </w:pPr>
            <w:r>
              <w:rPr>
                <w:color w:val="1F3864" w:themeColor="accent1" w:themeShade="80"/>
                <w:sz w:val="24"/>
                <w:szCs w:val="24"/>
              </w:rPr>
              <w:t>Rótulo</w:t>
            </w:r>
          </w:p>
        </w:tc>
        <w:tc>
          <w:tcPr>
            <w:tcW w:w="2689" w:type="dxa"/>
          </w:tcPr>
          <w:p w14:paraId="761BFF87" w14:textId="77777777" w:rsidR="00311725" w:rsidRDefault="00311725" w:rsidP="00311725">
            <w:pPr>
              <w:jc w:val="both"/>
              <w:rPr>
                <w:color w:val="1F3864" w:themeColor="accent1" w:themeShade="80"/>
                <w:sz w:val="24"/>
                <w:szCs w:val="24"/>
              </w:rPr>
            </w:pPr>
          </w:p>
        </w:tc>
        <w:tc>
          <w:tcPr>
            <w:tcW w:w="2689" w:type="dxa"/>
          </w:tcPr>
          <w:p w14:paraId="2B26D09C" w14:textId="77777777" w:rsidR="00311725" w:rsidRDefault="00311725" w:rsidP="00311725">
            <w:pPr>
              <w:jc w:val="both"/>
              <w:rPr>
                <w:color w:val="1F3864" w:themeColor="accent1" w:themeShade="80"/>
                <w:sz w:val="24"/>
                <w:szCs w:val="24"/>
              </w:rPr>
            </w:pPr>
          </w:p>
        </w:tc>
        <w:tc>
          <w:tcPr>
            <w:tcW w:w="2689" w:type="dxa"/>
          </w:tcPr>
          <w:p w14:paraId="0B1DC02D" w14:textId="77777777" w:rsidR="00311725" w:rsidRDefault="00311725" w:rsidP="00311725">
            <w:pPr>
              <w:jc w:val="both"/>
              <w:rPr>
                <w:color w:val="1F3864" w:themeColor="accent1" w:themeShade="80"/>
                <w:sz w:val="24"/>
                <w:szCs w:val="24"/>
              </w:rPr>
            </w:pPr>
          </w:p>
        </w:tc>
      </w:tr>
      <w:tr w:rsidR="00311725" w14:paraId="3725A9B9" w14:textId="77777777" w:rsidTr="00311725">
        <w:trPr>
          <w:trHeight w:val="20"/>
        </w:trPr>
        <w:tc>
          <w:tcPr>
            <w:tcW w:w="2689" w:type="dxa"/>
          </w:tcPr>
          <w:p w14:paraId="43832FD1" w14:textId="77777777" w:rsidR="00311725" w:rsidRDefault="00311725" w:rsidP="00311725">
            <w:pPr>
              <w:jc w:val="both"/>
              <w:rPr>
                <w:color w:val="1F3864" w:themeColor="accent1" w:themeShade="80"/>
                <w:sz w:val="24"/>
                <w:szCs w:val="24"/>
              </w:rPr>
            </w:pPr>
            <w:r>
              <w:rPr>
                <w:color w:val="1F3864" w:themeColor="accent1" w:themeShade="80"/>
                <w:sz w:val="24"/>
                <w:szCs w:val="24"/>
              </w:rPr>
              <w:t>Diseño Industrial</w:t>
            </w:r>
          </w:p>
        </w:tc>
        <w:tc>
          <w:tcPr>
            <w:tcW w:w="2689" w:type="dxa"/>
          </w:tcPr>
          <w:p w14:paraId="1ACE4C2E" w14:textId="77777777" w:rsidR="00311725" w:rsidRDefault="00311725" w:rsidP="00311725">
            <w:pPr>
              <w:jc w:val="both"/>
              <w:rPr>
                <w:color w:val="1F3864" w:themeColor="accent1" w:themeShade="80"/>
                <w:sz w:val="24"/>
                <w:szCs w:val="24"/>
              </w:rPr>
            </w:pPr>
          </w:p>
        </w:tc>
        <w:tc>
          <w:tcPr>
            <w:tcW w:w="2689" w:type="dxa"/>
          </w:tcPr>
          <w:p w14:paraId="774D3FB9" w14:textId="77777777" w:rsidR="00311725" w:rsidRDefault="00311725" w:rsidP="00311725">
            <w:pPr>
              <w:jc w:val="both"/>
              <w:rPr>
                <w:color w:val="1F3864" w:themeColor="accent1" w:themeShade="80"/>
                <w:sz w:val="24"/>
                <w:szCs w:val="24"/>
              </w:rPr>
            </w:pPr>
          </w:p>
        </w:tc>
        <w:tc>
          <w:tcPr>
            <w:tcW w:w="2689" w:type="dxa"/>
          </w:tcPr>
          <w:p w14:paraId="69929331" w14:textId="77777777" w:rsidR="00311725" w:rsidRDefault="00311725" w:rsidP="00311725">
            <w:pPr>
              <w:jc w:val="both"/>
              <w:rPr>
                <w:color w:val="1F3864" w:themeColor="accent1" w:themeShade="80"/>
                <w:sz w:val="24"/>
                <w:szCs w:val="24"/>
              </w:rPr>
            </w:pPr>
          </w:p>
        </w:tc>
      </w:tr>
    </w:tbl>
    <w:p w14:paraId="3AECFFC4" w14:textId="77777777" w:rsidR="00C92735" w:rsidRDefault="00D11EB8" w:rsidP="00570358">
      <w:pPr>
        <w:spacing w:before="240" w:after="120"/>
        <w:ind w:left="357"/>
        <w:jc w:val="both"/>
        <w:rPr>
          <w:color w:val="1F3864" w:themeColor="accent1" w:themeShade="80"/>
          <w:sz w:val="24"/>
          <w:szCs w:val="24"/>
        </w:rPr>
      </w:pPr>
      <w:r w:rsidRPr="00570358">
        <w:rPr>
          <w:b/>
          <w:color w:val="1F3864" w:themeColor="accent1" w:themeShade="80"/>
          <w:sz w:val="24"/>
          <w:szCs w:val="24"/>
        </w:rPr>
        <w:t>Seguros</w:t>
      </w:r>
      <w:r>
        <w:rPr>
          <w:color w:val="1F3864" w:themeColor="accent1" w:themeShade="80"/>
          <w:sz w:val="24"/>
          <w:szCs w:val="24"/>
        </w:rPr>
        <w:t>: Con respecto a la reducción de riesgos cabe señalar que, aparte de la propiedad industrial, el empresario tiene la posibilidad</w:t>
      </w:r>
      <w:r w:rsidR="00570358">
        <w:rPr>
          <w:color w:val="1F3864" w:themeColor="accent1" w:themeShade="80"/>
          <w:sz w:val="24"/>
          <w:szCs w:val="24"/>
        </w:rPr>
        <w:t xml:space="preserve"> de cubrir determinados riesgos a través de la contratación de un seguro. Entre los principales riesgos susceptibles de ser asegurados contractualmente figuran:</w:t>
      </w:r>
    </w:p>
    <w:p w14:paraId="311CC8B6"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Seguros de vida</w:t>
      </w:r>
    </w:p>
    <w:p w14:paraId="384CC509"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Seguros de robo, expoliación y hurto.</w:t>
      </w:r>
    </w:p>
    <w:p w14:paraId="742FB8B7"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 xml:space="preserve">Seguros </w:t>
      </w:r>
      <w:proofErr w:type="spellStart"/>
      <w:r>
        <w:rPr>
          <w:color w:val="1F3864" w:themeColor="accent1" w:themeShade="80"/>
          <w:sz w:val="24"/>
          <w:szCs w:val="24"/>
        </w:rPr>
        <w:t>multiriesgo</w:t>
      </w:r>
      <w:proofErr w:type="spellEnd"/>
      <w:r>
        <w:rPr>
          <w:color w:val="1F3864" w:themeColor="accent1" w:themeShade="80"/>
          <w:sz w:val="24"/>
          <w:szCs w:val="24"/>
        </w:rPr>
        <w:t xml:space="preserve"> de comercio y oficinas.</w:t>
      </w:r>
    </w:p>
    <w:p w14:paraId="65CE4B80"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lastRenderedPageBreak/>
        <w:t>Seguro de accidentes.</w:t>
      </w:r>
    </w:p>
    <w:p w14:paraId="363353A1"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incendios.</w:t>
      </w:r>
    </w:p>
    <w:p w14:paraId="6A1C1111"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cambio de moneda extranjera.</w:t>
      </w:r>
    </w:p>
    <w:p w14:paraId="51C7A140" w14:textId="77777777" w:rsidR="00570358" w:rsidRPr="00570358" w:rsidRDefault="00570358" w:rsidP="00570358">
      <w:pPr>
        <w:spacing w:before="120" w:after="120"/>
        <w:contextualSpacing/>
        <w:jc w:val="both"/>
        <w:rPr>
          <w:color w:val="1F3864" w:themeColor="accent1" w:themeShade="80"/>
          <w:sz w:val="24"/>
          <w:szCs w:val="24"/>
        </w:rPr>
      </w:pPr>
      <w:r>
        <w:rPr>
          <w:color w:val="1F3864" w:themeColor="accent1" w:themeShade="80"/>
          <w:sz w:val="24"/>
          <w:szCs w:val="24"/>
        </w:rPr>
        <w:t>Es conveniente estudiar detenidamente qué seguros conviene contratar para reducir los riesgos inherentes a la actividad empresarial. Por otra parte, hay que tener en cuenta que muchas entidades bancarias exigen un seguro de vida al empresario cuando este quiere contratar un crédito o un préstamo.</w:t>
      </w:r>
    </w:p>
    <w:p w14:paraId="7281F98D" w14:textId="77777777" w:rsidR="00FF4644" w:rsidRPr="00D1767D" w:rsidRDefault="007E3938" w:rsidP="00D1767D">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TRÁMITES DE CONSTITUCIÓN Y PUESTA EN MARCHA Y PLAN DE ACCIÓN</w:t>
      </w:r>
      <w:r w:rsidR="00D1767D">
        <w:rPr>
          <w:b/>
          <w:color w:val="1F3864" w:themeColor="accent1" w:themeShade="80"/>
          <w:sz w:val="28"/>
          <w:u w:val="single"/>
        </w:rPr>
        <w:t xml:space="preserve"> </w:t>
      </w:r>
      <w:r w:rsidR="00D1767D">
        <w:rPr>
          <w:b/>
          <w:color w:val="1F3864" w:themeColor="accent1" w:themeShade="80"/>
          <w:sz w:val="28"/>
          <w:u w:val="single"/>
        </w:rPr>
        <w:br/>
      </w:r>
      <w:r w:rsidR="00D1767D" w:rsidRPr="00D1767D">
        <w:rPr>
          <w:b/>
          <w:color w:val="1F3864" w:themeColor="accent1" w:themeShade="80"/>
          <w:sz w:val="28"/>
          <w:u w:val="single"/>
        </w:rPr>
        <w:t>(TEMA 11)</w:t>
      </w:r>
    </w:p>
    <w:p w14:paraId="7F4F863D" w14:textId="77777777" w:rsidR="00FF4644" w:rsidRPr="00B92CC9" w:rsidRDefault="007E3938" w:rsidP="00FF4644">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TRÁMITES DE CONSTITUCIÓN Y PUESTA EN MARCHA</w:t>
      </w:r>
    </w:p>
    <w:p w14:paraId="28DDC148" w14:textId="77777777" w:rsidR="007F6AEF" w:rsidRDefault="007E3938" w:rsidP="00FF4644">
      <w:pPr>
        <w:spacing w:before="120" w:after="120"/>
        <w:jc w:val="both"/>
        <w:rPr>
          <w:color w:val="1F3864" w:themeColor="accent1" w:themeShade="80"/>
          <w:sz w:val="24"/>
          <w:szCs w:val="24"/>
        </w:rPr>
      </w:pPr>
      <w:r>
        <w:rPr>
          <w:color w:val="1F3864" w:themeColor="accent1" w:themeShade="80"/>
          <w:sz w:val="24"/>
          <w:szCs w:val="24"/>
        </w:rPr>
        <w:t xml:space="preserve">Se detallarán las actividades necesarias para la constitución y puesta en marcha de la empresa. </w:t>
      </w:r>
    </w:p>
    <w:tbl>
      <w:tblPr>
        <w:tblStyle w:val="Tablaconcuadrcula"/>
        <w:tblW w:w="10717" w:type="dxa"/>
        <w:tblInd w:w="-572" w:type="dxa"/>
        <w:tblLook w:val="04A0" w:firstRow="1" w:lastRow="0" w:firstColumn="1" w:lastColumn="0" w:noHBand="0" w:noVBand="1"/>
      </w:tblPr>
      <w:tblGrid>
        <w:gridCol w:w="1134"/>
        <w:gridCol w:w="1879"/>
        <w:gridCol w:w="1510"/>
        <w:gridCol w:w="1520"/>
        <w:gridCol w:w="1520"/>
        <w:gridCol w:w="1512"/>
        <w:gridCol w:w="1642"/>
      </w:tblGrid>
      <w:tr w:rsidR="007E3938" w:rsidRPr="00311725" w14:paraId="48B28C01" w14:textId="77777777" w:rsidTr="007E3938">
        <w:trPr>
          <w:trHeight w:val="20"/>
        </w:trPr>
        <w:tc>
          <w:tcPr>
            <w:tcW w:w="1134" w:type="dxa"/>
            <w:shd w:val="clear" w:color="auto" w:fill="8EAADB" w:themeFill="accent1" w:themeFillTint="99"/>
            <w:vAlign w:val="center"/>
          </w:tcPr>
          <w:p w14:paraId="5E4CA904" w14:textId="77777777" w:rsidR="007E3938" w:rsidRPr="00311725" w:rsidRDefault="007E3938" w:rsidP="007E3938">
            <w:pPr>
              <w:jc w:val="center"/>
              <w:rPr>
                <w:b/>
                <w:sz w:val="24"/>
                <w:szCs w:val="24"/>
              </w:rPr>
            </w:pPr>
            <w:r>
              <w:rPr>
                <w:b/>
                <w:sz w:val="24"/>
                <w:szCs w:val="24"/>
              </w:rPr>
              <w:t>ORDEN</w:t>
            </w:r>
          </w:p>
        </w:tc>
        <w:tc>
          <w:tcPr>
            <w:tcW w:w="1879" w:type="dxa"/>
            <w:shd w:val="clear" w:color="auto" w:fill="8EAADB" w:themeFill="accent1" w:themeFillTint="99"/>
            <w:vAlign w:val="center"/>
          </w:tcPr>
          <w:p w14:paraId="3DFCF1B1" w14:textId="77777777" w:rsidR="007E3938" w:rsidRPr="00311725" w:rsidRDefault="007E3938" w:rsidP="007E3938">
            <w:pPr>
              <w:jc w:val="center"/>
              <w:rPr>
                <w:b/>
                <w:sz w:val="24"/>
                <w:szCs w:val="24"/>
              </w:rPr>
            </w:pPr>
            <w:r>
              <w:rPr>
                <w:b/>
                <w:sz w:val="24"/>
                <w:szCs w:val="24"/>
              </w:rPr>
              <w:t>TRÁMITES</w:t>
            </w:r>
          </w:p>
        </w:tc>
        <w:tc>
          <w:tcPr>
            <w:tcW w:w="1510" w:type="dxa"/>
            <w:shd w:val="clear" w:color="auto" w:fill="8EAADB" w:themeFill="accent1" w:themeFillTint="99"/>
            <w:vAlign w:val="center"/>
          </w:tcPr>
          <w:p w14:paraId="2BD0FB14" w14:textId="77777777" w:rsidR="007E3938" w:rsidRPr="00311725" w:rsidRDefault="007E3938" w:rsidP="007E3938">
            <w:pPr>
              <w:jc w:val="center"/>
              <w:rPr>
                <w:b/>
                <w:sz w:val="24"/>
                <w:szCs w:val="24"/>
              </w:rPr>
            </w:pPr>
            <w:r>
              <w:rPr>
                <w:b/>
                <w:sz w:val="24"/>
                <w:szCs w:val="24"/>
              </w:rPr>
              <w:t>ÓRGANO EN EL QUE SE TRAMITA</w:t>
            </w:r>
          </w:p>
        </w:tc>
        <w:tc>
          <w:tcPr>
            <w:tcW w:w="1520" w:type="dxa"/>
            <w:shd w:val="clear" w:color="auto" w:fill="8EAADB" w:themeFill="accent1" w:themeFillTint="99"/>
            <w:vAlign w:val="center"/>
          </w:tcPr>
          <w:p w14:paraId="0B3CF7B3" w14:textId="77777777" w:rsidR="007E3938" w:rsidRPr="00311725" w:rsidRDefault="007E3938" w:rsidP="007E3938">
            <w:pPr>
              <w:jc w:val="center"/>
              <w:rPr>
                <w:b/>
                <w:sz w:val="24"/>
                <w:szCs w:val="24"/>
              </w:rPr>
            </w:pPr>
            <w:r>
              <w:rPr>
                <w:b/>
                <w:sz w:val="24"/>
                <w:szCs w:val="24"/>
              </w:rPr>
              <w:t>DIRECCIÓN POSTAL</w:t>
            </w:r>
          </w:p>
        </w:tc>
        <w:tc>
          <w:tcPr>
            <w:tcW w:w="1520" w:type="dxa"/>
            <w:shd w:val="clear" w:color="auto" w:fill="8EAADB" w:themeFill="accent1" w:themeFillTint="99"/>
            <w:vAlign w:val="center"/>
          </w:tcPr>
          <w:p w14:paraId="3CF741CE" w14:textId="77777777" w:rsidR="007E3938" w:rsidRDefault="007E3938" w:rsidP="007E3938">
            <w:pPr>
              <w:jc w:val="center"/>
              <w:rPr>
                <w:b/>
                <w:sz w:val="24"/>
                <w:szCs w:val="24"/>
              </w:rPr>
            </w:pPr>
            <w:r>
              <w:rPr>
                <w:b/>
                <w:sz w:val="24"/>
                <w:szCs w:val="24"/>
              </w:rPr>
              <w:t>DIRECCIÓN WEB</w:t>
            </w:r>
          </w:p>
        </w:tc>
        <w:tc>
          <w:tcPr>
            <w:tcW w:w="1512" w:type="dxa"/>
            <w:shd w:val="clear" w:color="auto" w:fill="8EAADB" w:themeFill="accent1" w:themeFillTint="99"/>
            <w:vAlign w:val="center"/>
          </w:tcPr>
          <w:p w14:paraId="74A44304" w14:textId="77777777" w:rsidR="007E3938" w:rsidRDefault="007E3938" w:rsidP="007E3938">
            <w:pPr>
              <w:jc w:val="center"/>
              <w:rPr>
                <w:b/>
                <w:sz w:val="24"/>
                <w:szCs w:val="24"/>
              </w:rPr>
            </w:pPr>
            <w:r>
              <w:rPr>
                <w:b/>
                <w:sz w:val="24"/>
                <w:szCs w:val="24"/>
              </w:rPr>
              <w:t>FECHA PREVISTA</w:t>
            </w:r>
          </w:p>
        </w:tc>
        <w:tc>
          <w:tcPr>
            <w:tcW w:w="1642" w:type="dxa"/>
            <w:shd w:val="clear" w:color="auto" w:fill="8EAADB" w:themeFill="accent1" w:themeFillTint="99"/>
            <w:vAlign w:val="center"/>
          </w:tcPr>
          <w:p w14:paraId="5CABDFB8" w14:textId="77777777" w:rsidR="007E3938" w:rsidRDefault="007E3938" w:rsidP="007E3938">
            <w:pPr>
              <w:jc w:val="center"/>
              <w:rPr>
                <w:b/>
                <w:sz w:val="24"/>
                <w:szCs w:val="24"/>
              </w:rPr>
            </w:pPr>
            <w:r>
              <w:rPr>
                <w:b/>
                <w:sz w:val="24"/>
                <w:szCs w:val="24"/>
              </w:rPr>
              <w:t>PERSONA RESPONSABLE</w:t>
            </w:r>
          </w:p>
        </w:tc>
      </w:tr>
      <w:tr w:rsidR="007E3938" w14:paraId="3283D902" w14:textId="77777777" w:rsidTr="007E3938">
        <w:trPr>
          <w:trHeight w:val="20"/>
        </w:trPr>
        <w:tc>
          <w:tcPr>
            <w:tcW w:w="1134" w:type="dxa"/>
            <w:vAlign w:val="center"/>
          </w:tcPr>
          <w:p w14:paraId="04B1ED5D" w14:textId="77777777" w:rsidR="007E3938" w:rsidRDefault="007E3938" w:rsidP="007E3938">
            <w:pPr>
              <w:jc w:val="center"/>
              <w:rPr>
                <w:color w:val="1F3864" w:themeColor="accent1" w:themeShade="80"/>
                <w:sz w:val="24"/>
                <w:szCs w:val="24"/>
              </w:rPr>
            </w:pPr>
            <w:r>
              <w:rPr>
                <w:color w:val="1F3864" w:themeColor="accent1" w:themeShade="80"/>
                <w:sz w:val="24"/>
                <w:szCs w:val="24"/>
              </w:rPr>
              <w:t>1</w:t>
            </w:r>
          </w:p>
        </w:tc>
        <w:tc>
          <w:tcPr>
            <w:tcW w:w="1879" w:type="dxa"/>
          </w:tcPr>
          <w:p w14:paraId="38EBCAF3" w14:textId="77777777" w:rsidR="007E3938" w:rsidRDefault="007E3938" w:rsidP="00CA3749">
            <w:pPr>
              <w:jc w:val="both"/>
              <w:rPr>
                <w:color w:val="1F3864" w:themeColor="accent1" w:themeShade="80"/>
                <w:sz w:val="24"/>
                <w:szCs w:val="24"/>
              </w:rPr>
            </w:pPr>
          </w:p>
        </w:tc>
        <w:tc>
          <w:tcPr>
            <w:tcW w:w="1510" w:type="dxa"/>
          </w:tcPr>
          <w:p w14:paraId="48D58EAA" w14:textId="77777777" w:rsidR="007E3938" w:rsidRDefault="007E3938" w:rsidP="00CA3749">
            <w:pPr>
              <w:jc w:val="both"/>
              <w:rPr>
                <w:color w:val="1F3864" w:themeColor="accent1" w:themeShade="80"/>
                <w:sz w:val="24"/>
                <w:szCs w:val="24"/>
              </w:rPr>
            </w:pPr>
          </w:p>
        </w:tc>
        <w:tc>
          <w:tcPr>
            <w:tcW w:w="1520" w:type="dxa"/>
          </w:tcPr>
          <w:p w14:paraId="43CEE70D" w14:textId="77777777" w:rsidR="007E3938" w:rsidRDefault="007E3938" w:rsidP="00CA3749">
            <w:pPr>
              <w:jc w:val="both"/>
              <w:rPr>
                <w:color w:val="1F3864" w:themeColor="accent1" w:themeShade="80"/>
                <w:sz w:val="24"/>
                <w:szCs w:val="24"/>
              </w:rPr>
            </w:pPr>
          </w:p>
        </w:tc>
        <w:tc>
          <w:tcPr>
            <w:tcW w:w="1520" w:type="dxa"/>
          </w:tcPr>
          <w:p w14:paraId="7382A8A6" w14:textId="77777777" w:rsidR="007E3938" w:rsidRDefault="007E3938" w:rsidP="00CA3749">
            <w:pPr>
              <w:jc w:val="both"/>
              <w:rPr>
                <w:color w:val="1F3864" w:themeColor="accent1" w:themeShade="80"/>
                <w:sz w:val="24"/>
                <w:szCs w:val="24"/>
              </w:rPr>
            </w:pPr>
          </w:p>
        </w:tc>
        <w:tc>
          <w:tcPr>
            <w:tcW w:w="1512" w:type="dxa"/>
          </w:tcPr>
          <w:p w14:paraId="768CDAB8" w14:textId="77777777" w:rsidR="007E3938" w:rsidRDefault="007E3938" w:rsidP="00CA3749">
            <w:pPr>
              <w:jc w:val="both"/>
              <w:rPr>
                <w:color w:val="1F3864" w:themeColor="accent1" w:themeShade="80"/>
                <w:sz w:val="24"/>
                <w:szCs w:val="24"/>
              </w:rPr>
            </w:pPr>
          </w:p>
        </w:tc>
        <w:tc>
          <w:tcPr>
            <w:tcW w:w="1642" w:type="dxa"/>
          </w:tcPr>
          <w:p w14:paraId="14AFACC6" w14:textId="77777777" w:rsidR="007E3938" w:rsidRDefault="007E3938" w:rsidP="00CA3749">
            <w:pPr>
              <w:jc w:val="both"/>
              <w:rPr>
                <w:color w:val="1F3864" w:themeColor="accent1" w:themeShade="80"/>
                <w:sz w:val="24"/>
                <w:szCs w:val="24"/>
              </w:rPr>
            </w:pPr>
          </w:p>
        </w:tc>
      </w:tr>
      <w:tr w:rsidR="007E3938" w14:paraId="24327AF4" w14:textId="77777777" w:rsidTr="007E3938">
        <w:trPr>
          <w:trHeight w:val="20"/>
        </w:trPr>
        <w:tc>
          <w:tcPr>
            <w:tcW w:w="1134" w:type="dxa"/>
            <w:vAlign w:val="center"/>
          </w:tcPr>
          <w:p w14:paraId="0728FA98" w14:textId="77777777" w:rsidR="007E3938" w:rsidRDefault="007E3938" w:rsidP="007E3938">
            <w:pPr>
              <w:jc w:val="center"/>
              <w:rPr>
                <w:color w:val="1F3864" w:themeColor="accent1" w:themeShade="80"/>
                <w:sz w:val="24"/>
                <w:szCs w:val="24"/>
              </w:rPr>
            </w:pPr>
            <w:r>
              <w:rPr>
                <w:color w:val="1F3864" w:themeColor="accent1" w:themeShade="80"/>
                <w:sz w:val="24"/>
                <w:szCs w:val="24"/>
              </w:rPr>
              <w:t>2</w:t>
            </w:r>
          </w:p>
        </w:tc>
        <w:tc>
          <w:tcPr>
            <w:tcW w:w="1879" w:type="dxa"/>
          </w:tcPr>
          <w:p w14:paraId="4A225D07" w14:textId="77777777" w:rsidR="007E3938" w:rsidRDefault="007E3938" w:rsidP="00CA3749">
            <w:pPr>
              <w:jc w:val="both"/>
              <w:rPr>
                <w:color w:val="1F3864" w:themeColor="accent1" w:themeShade="80"/>
                <w:sz w:val="24"/>
                <w:szCs w:val="24"/>
              </w:rPr>
            </w:pPr>
          </w:p>
        </w:tc>
        <w:tc>
          <w:tcPr>
            <w:tcW w:w="1510" w:type="dxa"/>
          </w:tcPr>
          <w:p w14:paraId="2357BE25" w14:textId="77777777" w:rsidR="007E3938" w:rsidRDefault="007E3938" w:rsidP="00CA3749">
            <w:pPr>
              <w:jc w:val="both"/>
              <w:rPr>
                <w:color w:val="1F3864" w:themeColor="accent1" w:themeShade="80"/>
                <w:sz w:val="24"/>
                <w:szCs w:val="24"/>
              </w:rPr>
            </w:pPr>
          </w:p>
        </w:tc>
        <w:tc>
          <w:tcPr>
            <w:tcW w:w="1520" w:type="dxa"/>
          </w:tcPr>
          <w:p w14:paraId="78265ACB" w14:textId="77777777" w:rsidR="007E3938" w:rsidRDefault="007E3938" w:rsidP="00CA3749">
            <w:pPr>
              <w:jc w:val="both"/>
              <w:rPr>
                <w:color w:val="1F3864" w:themeColor="accent1" w:themeShade="80"/>
                <w:sz w:val="24"/>
                <w:szCs w:val="24"/>
              </w:rPr>
            </w:pPr>
          </w:p>
        </w:tc>
        <w:tc>
          <w:tcPr>
            <w:tcW w:w="1520" w:type="dxa"/>
          </w:tcPr>
          <w:p w14:paraId="72761747" w14:textId="77777777" w:rsidR="007E3938" w:rsidRDefault="007E3938" w:rsidP="00CA3749">
            <w:pPr>
              <w:jc w:val="both"/>
              <w:rPr>
                <w:color w:val="1F3864" w:themeColor="accent1" w:themeShade="80"/>
                <w:sz w:val="24"/>
                <w:szCs w:val="24"/>
              </w:rPr>
            </w:pPr>
          </w:p>
        </w:tc>
        <w:tc>
          <w:tcPr>
            <w:tcW w:w="1512" w:type="dxa"/>
          </w:tcPr>
          <w:p w14:paraId="3767F09C" w14:textId="77777777" w:rsidR="007E3938" w:rsidRDefault="007E3938" w:rsidP="00CA3749">
            <w:pPr>
              <w:jc w:val="both"/>
              <w:rPr>
                <w:color w:val="1F3864" w:themeColor="accent1" w:themeShade="80"/>
                <w:sz w:val="24"/>
                <w:szCs w:val="24"/>
              </w:rPr>
            </w:pPr>
          </w:p>
        </w:tc>
        <w:tc>
          <w:tcPr>
            <w:tcW w:w="1642" w:type="dxa"/>
          </w:tcPr>
          <w:p w14:paraId="29866737" w14:textId="77777777" w:rsidR="007E3938" w:rsidRDefault="007E3938" w:rsidP="00CA3749">
            <w:pPr>
              <w:jc w:val="both"/>
              <w:rPr>
                <w:color w:val="1F3864" w:themeColor="accent1" w:themeShade="80"/>
                <w:sz w:val="24"/>
                <w:szCs w:val="24"/>
              </w:rPr>
            </w:pPr>
          </w:p>
        </w:tc>
      </w:tr>
      <w:tr w:rsidR="007E3938" w14:paraId="3B1810BA" w14:textId="77777777" w:rsidTr="007E3938">
        <w:trPr>
          <w:trHeight w:val="20"/>
        </w:trPr>
        <w:tc>
          <w:tcPr>
            <w:tcW w:w="1134" w:type="dxa"/>
            <w:vAlign w:val="center"/>
          </w:tcPr>
          <w:p w14:paraId="3FA3B18A" w14:textId="77777777" w:rsidR="007E3938" w:rsidRDefault="007E3938" w:rsidP="007E3938">
            <w:pPr>
              <w:jc w:val="center"/>
              <w:rPr>
                <w:color w:val="1F3864" w:themeColor="accent1" w:themeShade="80"/>
                <w:sz w:val="24"/>
                <w:szCs w:val="24"/>
              </w:rPr>
            </w:pPr>
            <w:r>
              <w:rPr>
                <w:color w:val="1F3864" w:themeColor="accent1" w:themeShade="80"/>
                <w:sz w:val="24"/>
                <w:szCs w:val="24"/>
              </w:rPr>
              <w:t>3</w:t>
            </w:r>
          </w:p>
        </w:tc>
        <w:tc>
          <w:tcPr>
            <w:tcW w:w="1879" w:type="dxa"/>
          </w:tcPr>
          <w:p w14:paraId="05DEDF3E" w14:textId="77777777" w:rsidR="007E3938" w:rsidRDefault="007E3938" w:rsidP="00CA3749">
            <w:pPr>
              <w:jc w:val="both"/>
              <w:rPr>
                <w:color w:val="1F3864" w:themeColor="accent1" w:themeShade="80"/>
                <w:sz w:val="24"/>
                <w:szCs w:val="24"/>
              </w:rPr>
            </w:pPr>
          </w:p>
        </w:tc>
        <w:tc>
          <w:tcPr>
            <w:tcW w:w="1510" w:type="dxa"/>
          </w:tcPr>
          <w:p w14:paraId="5226F469" w14:textId="77777777" w:rsidR="007E3938" w:rsidRDefault="007E3938" w:rsidP="00CA3749">
            <w:pPr>
              <w:jc w:val="both"/>
              <w:rPr>
                <w:color w:val="1F3864" w:themeColor="accent1" w:themeShade="80"/>
                <w:sz w:val="24"/>
                <w:szCs w:val="24"/>
              </w:rPr>
            </w:pPr>
          </w:p>
        </w:tc>
        <w:tc>
          <w:tcPr>
            <w:tcW w:w="1520" w:type="dxa"/>
          </w:tcPr>
          <w:p w14:paraId="3B7B4466" w14:textId="77777777" w:rsidR="007E3938" w:rsidRDefault="007E3938" w:rsidP="00CA3749">
            <w:pPr>
              <w:jc w:val="both"/>
              <w:rPr>
                <w:color w:val="1F3864" w:themeColor="accent1" w:themeShade="80"/>
                <w:sz w:val="24"/>
                <w:szCs w:val="24"/>
              </w:rPr>
            </w:pPr>
          </w:p>
        </w:tc>
        <w:tc>
          <w:tcPr>
            <w:tcW w:w="1520" w:type="dxa"/>
          </w:tcPr>
          <w:p w14:paraId="02FBD83F" w14:textId="77777777" w:rsidR="007E3938" w:rsidRDefault="007E3938" w:rsidP="00CA3749">
            <w:pPr>
              <w:jc w:val="both"/>
              <w:rPr>
                <w:color w:val="1F3864" w:themeColor="accent1" w:themeShade="80"/>
                <w:sz w:val="24"/>
                <w:szCs w:val="24"/>
              </w:rPr>
            </w:pPr>
          </w:p>
        </w:tc>
        <w:tc>
          <w:tcPr>
            <w:tcW w:w="1512" w:type="dxa"/>
          </w:tcPr>
          <w:p w14:paraId="12A39E8A" w14:textId="77777777" w:rsidR="007E3938" w:rsidRDefault="007E3938" w:rsidP="00CA3749">
            <w:pPr>
              <w:jc w:val="both"/>
              <w:rPr>
                <w:color w:val="1F3864" w:themeColor="accent1" w:themeShade="80"/>
                <w:sz w:val="24"/>
                <w:szCs w:val="24"/>
              </w:rPr>
            </w:pPr>
          </w:p>
        </w:tc>
        <w:tc>
          <w:tcPr>
            <w:tcW w:w="1642" w:type="dxa"/>
          </w:tcPr>
          <w:p w14:paraId="2A05C9B6" w14:textId="77777777" w:rsidR="007E3938" w:rsidRDefault="007E3938" w:rsidP="00CA3749">
            <w:pPr>
              <w:jc w:val="both"/>
              <w:rPr>
                <w:color w:val="1F3864" w:themeColor="accent1" w:themeShade="80"/>
                <w:sz w:val="24"/>
                <w:szCs w:val="24"/>
              </w:rPr>
            </w:pPr>
          </w:p>
        </w:tc>
      </w:tr>
      <w:tr w:rsidR="007E3938" w14:paraId="499B5D18" w14:textId="77777777" w:rsidTr="007E3938">
        <w:trPr>
          <w:trHeight w:val="20"/>
        </w:trPr>
        <w:tc>
          <w:tcPr>
            <w:tcW w:w="1134" w:type="dxa"/>
            <w:vAlign w:val="center"/>
          </w:tcPr>
          <w:p w14:paraId="25467F98" w14:textId="77777777" w:rsidR="007E3938" w:rsidRDefault="007E3938" w:rsidP="007E3938">
            <w:pPr>
              <w:jc w:val="center"/>
              <w:rPr>
                <w:color w:val="1F3864" w:themeColor="accent1" w:themeShade="80"/>
                <w:sz w:val="24"/>
                <w:szCs w:val="24"/>
              </w:rPr>
            </w:pPr>
            <w:r>
              <w:rPr>
                <w:color w:val="1F3864" w:themeColor="accent1" w:themeShade="80"/>
                <w:sz w:val="24"/>
                <w:szCs w:val="24"/>
              </w:rPr>
              <w:t>4</w:t>
            </w:r>
          </w:p>
        </w:tc>
        <w:tc>
          <w:tcPr>
            <w:tcW w:w="1879" w:type="dxa"/>
          </w:tcPr>
          <w:p w14:paraId="1C99C3C3" w14:textId="77777777" w:rsidR="007E3938" w:rsidRDefault="007E3938" w:rsidP="00CA3749">
            <w:pPr>
              <w:jc w:val="both"/>
              <w:rPr>
                <w:color w:val="1F3864" w:themeColor="accent1" w:themeShade="80"/>
                <w:sz w:val="24"/>
                <w:szCs w:val="24"/>
              </w:rPr>
            </w:pPr>
          </w:p>
        </w:tc>
        <w:tc>
          <w:tcPr>
            <w:tcW w:w="1510" w:type="dxa"/>
          </w:tcPr>
          <w:p w14:paraId="51F7C5A3" w14:textId="77777777" w:rsidR="007E3938" w:rsidRDefault="007E3938" w:rsidP="00CA3749">
            <w:pPr>
              <w:jc w:val="both"/>
              <w:rPr>
                <w:color w:val="1F3864" w:themeColor="accent1" w:themeShade="80"/>
                <w:sz w:val="24"/>
                <w:szCs w:val="24"/>
              </w:rPr>
            </w:pPr>
          </w:p>
        </w:tc>
        <w:tc>
          <w:tcPr>
            <w:tcW w:w="1520" w:type="dxa"/>
          </w:tcPr>
          <w:p w14:paraId="2965E817" w14:textId="77777777" w:rsidR="007E3938" w:rsidRDefault="007E3938" w:rsidP="00CA3749">
            <w:pPr>
              <w:jc w:val="both"/>
              <w:rPr>
                <w:color w:val="1F3864" w:themeColor="accent1" w:themeShade="80"/>
                <w:sz w:val="24"/>
                <w:szCs w:val="24"/>
              </w:rPr>
            </w:pPr>
          </w:p>
        </w:tc>
        <w:tc>
          <w:tcPr>
            <w:tcW w:w="1520" w:type="dxa"/>
          </w:tcPr>
          <w:p w14:paraId="45858715" w14:textId="77777777" w:rsidR="007E3938" w:rsidRDefault="007E3938" w:rsidP="00CA3749">
            <w:pPr>
              <w:jc w:val="both"/>
              <w:rPr>
                <w:color w:val="1F3864" w:themeColor="accent1" w:themeShade="80"/>
                <w:sz w:val="24"/>
                <w:szCs w:val="24"/>
              </w:rPr>
            </w:pPr>
          </w:p>
        </w:tc>
        <w:tc>
          <w:tcPr>
            <w:tcW w:w="1512" w:type="dxa"/>
          </w:tcPr>
          <w:p w14:paraId="2E9C0A78" w14:textId="77777777" w:rsidR="007E3938" w:rsidRDefault="007E3938" w:rsidP="00CA3749">
            <w:pPr>
              <w:jc w:val="both"/>
              <w:rPr>
                <w:color w:val="1F3864" w:themeColor="accent1" w:themeShade="80"/>
                <w:sz w:val="24"/>
                <w:szCs w:val="24"/>
              </w:rPr>
            </w:pPr>
          </w:p>
        </w:tc>
        <w:tc>
          <w:tcPr>
            <w:tcW w:w="1642" w:type="dxa"/>
          </w:tcPr>
          <w:p w14:paraId="334A6F44" w14:textId="77777777" w:rsidR="007E3938" w:rsidRDefault="007E3938" w:rsidP="00CA3749">
            <w:pPr>
              <w:jc w:val="both"/>
              <w:rPr>
                <w:color w:val="1F3864" w:themeColor="accent1" w:themeShade="80"/>
                <w:sz w:val="24"/>
                <w:szCs w:val="24"/>
              </w:rPr>
            </w:pPr>
          </w:p>
        </w:tc>
      </w:tr>
      <w:tr w:rsidR="007E3938" w14:paraId="17D37E0F" w14:textId="77777777" w:rsidTr="007E3938">
        <w:trPr>
          <w:trHeight w:val="20"/>
        </w:trPr>
        <w:tc>
          <w:tcPr>
            <w:tcW w:w="1134" w:type="dxa"/>
            <w:vAlign w:val="center"/>
          </w:tcPr>
          <w:p w14:paraId="684F2FF1" w14:textId="77777777" w:rsidR="007E3938" w:rsidRDefault="007E3938" w:rsidP="007E3938">
            <w:pPr>
              <w:jc w:val="center"/>
              <w:rPr>
                <w:color w:val="1F3864" w:themeColor="accent1" w:themeShade="80"/>
                <w:sz w:val="24"/>
                <w:szCs w:val="24"/>
              </w:rPr>
            </w:pPr>
            <w:r>
              <w:rPr>
                <w:color w:val="1F3864" w:themeColor="accent1" w:themeShade="80"/>
                <w:sz w:val="24"/>
                <w:szCs w:val="24"/>
              </w:rPr>
              <w:t>…</w:t>
            </w:r>
          </w:p>
        </w:tc>
        <w:tc>
          <w:tcPr>
            <w:tcW w:w="1879" w:type="dxa"/>
          </w:tcPr>
          <w:p w14:paraId="40EF22AB" w14:textId="77777777" w:rsidR="007E3938" w:rsidRDefault="007E3938" w:rsidP="00CA3749">
            <w:pPr>
              <w:jc w:val="both"/>
              <w:rPr>
                <w:color w:val="1F3864" w:themeColor="accent1" w:themeShade="80"/>
                <w:sz w:val="24"/>
                <w:szCs w:val="24"/>
              </w:rPr>
            </w:pPr>
          </w:p>
        </w:tc>
        <w:tc>
          <w:tcPr>
            <w:tcW w:w="1510" w:type="dxa"/>
          </w:tcPr>
          <w:p w14:paraId="3111C61A" w14:textId="77777777" w:rsidR="007E3938" w:rsidRDefault="007E3938" w:rsidP="00CA3749">
            <w:pPr>
              <w:jc w:val="both"/>
              <w:rPr>
                <w:color w:val="1F3864" w:themeColor="accent1" w:themeShade="80"/>
                <w:sz w:val="24"/>
                <w:szCs w:val="24"/>
              </w:rPr>
            </w:pPr>
          </w:p>
        </w:tc>
        <w:tc>
          <w:tcPr>
            <w:tcW w:w="1520" w:type="dxa"/>
          </w:tcPr>
          <w:p w14:paraId="11E98DF8" w14:textId="77777777" w:rsidR="007E3938" w:rsidRDefault="007E3938" w:rsidP="00CA3749">
            <w:pPr>
              <w:jc w:val="both"/>
              <w:rPr>
                <w:color w:val="1F3864" w:themeColor="accent1" w:themeShade="80"/>
                <w:sz w:val="24"/>
                <w:szCs w:val="24"/>
              </w:rPr>
            </w:pPr>
          </w:p>
        </w:tc>
        <w:tc>
          <w:tcPr>
            <w:tcW w:w="1520" w:type="dxa"/>
          </w:tcPr>
          <w:p w14:paraId="47F81140" w14:textId="77777777" w:rsidR="007E3938" w:rsidRDefault="007E3938" w:rsidP="00CA3749">
            <w:pPr>
              <w:jc w:val="both"/>
              <w:rPr>
                <w:color w:val="1F3864" w:themeColor="accent1" w:themeShade="80"/>
                <w:sz w:val="24"/>
                <w:szCs w:val="24"/>
              </w:rPr>
            </w:pPr>
          </w:p>
        </w:tc>
        <w:tc>
          <w:tcPr>
            <w:tcW w:w="1512" w:type="dxa"/>
          </w:tcPr>
          <w:p w14:paraId="12BA99E5" w14:textId="77777777" w:rsidR="007E3938" w:rsidRDefault="007E3938" w:rsidP="00CA3749">
            <w:pPr>
              <w:jc w:val="both"/>
              <w:rPr>
                <w:color w:val="1F3864" w:themeColor="accent1" w:themeShade="80"/>
                <w:sz w:val="24"/>
                <w:szCs w:val="24"/>
              </w:rPr>
            </w:pPr>
          </w:p>
        </w:tc>
        <w:tc>
          <w:tcPr>
            <w:tcW w:w="1642" w:type="dxa"/>
          </w:tcPr>
          <w:p w14:paraId="1BAEB146" w14:textId="77777777" w:rsidR="007E3938" w:rsidRDefault="007E3938" w:rsidP="00CA3749">
            <w:pPr>
              <w:jc w:val="both"/>
              <w:rPr>
                <w:color w:val="1F3864" w:themeColor="accent1" w:themeShade="80"/>
                <w:sz w:val="24"/>
                <w:szCs w:val="24"/>
              </w:rPr>
            </w:pPr>
          </w:p>
        </w:tc>
      </w:tr>
    </w:tbl>
    <w:p w14:paraId="2797BEB2" w14:textId="77777777" w:rsidR="00D8685E" w:rsidRPr="00B92CC9" w:rsidRDefault="00D8685E" w:rsidP="00D8685E">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PLAN DE ACCIÓN</w:t>
      </w:r>
    </w:p>
    <w:p w14:paraId="037B83D1" w14:textId="77777777" w:rsidR="007E3938" w:rsidRDefault="00D8685E" w:rsidP="00D8685E">
      <w:pPr>
        <w:spacing w:before="120" w:after="120"/>
        <w:jc w:val="both"/>
        <w:rPr>
          <w:color w:val="1F3864" w:themeColor="accent1" w:themeShade="80"/>
          <w:sz w:val="24"/>
          <w:szCs w:val="24"/>
        </w:rPr>
      </w:pPr>
      <w:r>
        <w:rPr>
          <w:color w:val="1F3864" w:themeColor="accent1" w:themeShade="80"/>
          <w:sz w:val="24"/>
          <w:szCs w:val="24"/>
        </w:rPr>
        <w:t>Ahora debes organizar en el tiempo cada una de las acciones que pondrán en marcha la actividad productiva de tu empresa. En este caso, las fechas pueden indicarse por meses o trimestres. Hay varios modelos para hacer el plan de acción, podéis seguir el siguiente.</w:t>
      </w:r>
    </w:p>
    <w:tbl>
      <w:tblPr>
        <w:tblStyle w:val="Tablaconcuadrcula"/>
        <w:tblW w:w="10756" w:type="dxa"/>
        <w:tblInd w:w="-572" w:type="dxa"/>
        <w:tblLook w:val="04A0" w:firstRow="1" w:lastRow="0" w:firstColumn="1" w:lastColumn="0" w:noHBand="0" w:noVBand="1"/>
      </w:tblPr>
      <w:tblGrid>
        <w:gridCol w:w="3119"/>
        <w:gridCol w:w="2693"/>
        <w:gridCol w:w="2255"/>
        <w:gridCol w:w="2689"/>
      </w:tblGrid>
      <w:tr w:rsidR="00D8685E" w:rsidRPr="00311725" w14:paraId="44437349" w14:textId="77777777" w:rsidTr="00F122F3">
        <w:trPr>
          <w:trHeight w:val="20"/>
        </w:trPr>
        <w:tc>
          <w:tcPr>
            <w:tcW w:w="3119" w:type="dxa"/>
            <w:shd w:val="clear" w:color="auto" w:fill="8EAADB" w:themeFill="accent1" w:themeFillTint="99"/>
            <w:vAlign w:val="center"/>
          </w:tcPr>
          <w:p w14:paraId="347C918A" w14:textId="77777777" w:rsidR="00D8685E" w:rsidRPr="00311725" w:rsidRDefault="00D8685E" w:rsidP="00CA3749">
            <w:pPr>
              <w:jc w:val="center"/>
              <w:rPr>
                <w:b/>
                <w:sz w:val="24"/>
                <w:szCs w:val="24"/>
              </w:rPr>
            </w:pPr>
            <w:r>
              <w:rPr>
                <w:b/>
                <w:sz w:val="24"/>
                <w:szCs w:val="24"/>
              </w:rPr>
              <w:t>TRÁMITE</w:t>
            </w:r>
          </w:p>
        </w:tc>
        <w:tc>
          <w:tcPr>
            <w:tcW w:w="2693" w:type="dxa"/>
            <w:shd w:val="clear" w:color="auto" w:fill="8EAADB" w:themeFill="accent1" w:themeFillTint="99"/>
            <w:vAlign w:val="center"/>
          </w:tcPr>
          <w:p w14:paraId="29E81FD8" w14:textId="77777777" w:rsidR="00D8685E" w:rsidRPr="00311725" w:rsidRDefault="00D8685E" w:rsidP="00CA3749">
            <w:pPr>
              <w:jc w:val="center"/>
              <w:rPr>
                <w:b/>
                <w:sz w:val="24"/>
                <w:szCs w:val="24"/>
              </w:rPr>
            </w:pPr>
            <w:r>
              <w:rPr>
                <w:b/>
                <w:sz w:val="24"/>
                <w:szCs w:val="24"/>
              </w:rPr>
              <w:t>FECHA PREVISTA</w:t>
            </w:r>
          </w:p>
        </w:tc>
        <w:tc>
          <w:tcPr>
            <w:tcW w:w="2255" w:type="dxa"/>
            <w:shd w:val="clear" w:color="auto" w:fill="8EAADB" w:themeFill="accent1" w:themeFillTint="99"/>
            <w:vAlign w:val="center"/>
          </w:tcPr>
          <w:p w14:paraId="491A6A99" w14:textId="77777777" w:rsidR="00D8685E" w:rsidRPr="00311725" w:rsidRDefault="00D8685E" w:rsidP="00CA3749">
            <w:pPr>
              <w:jc w:val="center"/>
              <w:rPr>
                <w:b/>
                <w:sz w:val="24"/>
                <w:szCs w:val="24"/>
              </w:rPr>
            </w:pPr>
            <w:r>
              <w:rPr>
                <w:b/>
                <w:sz w:val="24"/>
                <w:szCs w:val="24"/>
              </w:rPr>
              <w:t>PERSONA RESPONSABLE</w:t>
            </w:r>
          </w:p>
        </w:tc>
        <w:tc>
          <w:tcPr>
            <w:tcW w:w="2689" w:type="dxa"/>
            <w:shd w:val="clear" w:color="auto" w:fill="8EAADB" w:themeFill="accent1" w:themeFillTint="99"/>
            <w:vAlign w:val="center"/>
          </w:tcPr>
          <w:p w14:paraId="15785437" w14:textId="77777777" w:rsidR="00D8685E" w:rsidRPr="00311725" w:rsidRDefault="00D8685E" w:rsidP="00CA3749">
            <w:pPr>
              <w:jc w:val="center"/>
              <w:rPr>
                <w:b/>
                <w:sz w:val="24"/>
                <w:szCs w:val="24"/>
              </w:rPr>
            </w:pPr>
            <w:r>
              <w:rPr>
                <w:b/>
                <w:sz w:val="24"/>
                <w:szCs w:val="24"/>
              </w:rPr>
              <w:t>COSTE</w:t>
            </w:r>
          </w:p>
        </w:tc>
      </w:tr>
      <w:tr w:rsidR="00D8685E" w14:paraId="71020A08" w14:textId="77777777" w:rsidTr="00F122F3">
        <w:trPr>
          <w:trHeight w:val="20"/>
        </w:trPr>
        <w:tc>
          <w:tcPr>
            <w:tcW w:w="3119" w:type="dxa"/>
          </w:tcPr>
          <w:p w14:paraId="6AAA7EED" w14:textId="77777777" w:rsidR="00D8685E" w:rsidRDefault="00D8685E" w:rsidP="00CA3749">
            <w:pPr>
              <w:jc w:val="both"/>
              <w:rPr>
                <w:color w:val="1F3864" w:themeColor="accent1" w:themeShade="80"/>
                <w:sz w:val="24"/>
                <w:szCs w:val="24"/>
              </w:rPr>
            </w:pPr>
            <w:r>
              <w:rPr>
                <w:color w:val="1F3864" w:themeColor="accent1" w:themeShade="80"/>
                <w:sz w:val="24"/>
                <w:szCs w:val="24"/>
              </w:rPr>
              <w:t>Obras y reformas del local</w:t>
            </w:r>
          </w:p>
        </w:tc>
        <w:tc>
          <w:tcPr>
            <w:tcW w:w="2693" w:type="dxa"/>
          </w:tcPr>
          <w:p w14:paraId="29D427E9" w14:textId="77777777" w:rsidR="00D8685E" w:rsidRDefault="00D8685E" w:rsidP="00CA3749">
            <w:pPr>
              <w:jc w:val="both"/>
              <w:rPr>
                <w:color w:val="1F3864" w:themeColor="accent1" w:themeShade="80"/>
                <w:sz w:val="24"/>
                <w:szCs w:val="24"/>
              </w:rPr>
            </w:pPr>
          </w:p>
        </w:tc>
        <w:tc>
          <w:tcPr>
            <w:tcW w:w="2255" w:type="dxa"/>
          </w:tcPr>
          <w:p w14:paraId="4B0BD901" w14:textId="77777777" w:rsidR="00D8685E" w:rsidRDefault="00D8685E" w:rsidP="00CA3749">
            <w:pPr>
              <w:jc w:val="both"/>
              <w:rPr>
                <w:color w:val="1F3864" w:themeColor="accent1" w:themeShade="80"/>
                <w:sz w:val="24"/>
                <w:szCs w:val="24"/>
              </w:rPr>
            </w:pPr>
          </w:p>
        </w:tc>
        <w:tc>
          <w:tcPr>
            <w:tcW w:w="2689" w:type="dxa"/>
          </w:tcPr>
          <w:p w14:paraId="2090E085" w14:textId="77777777" w:rsidR="00D8685E" w:rsidRDefault="00D8685E" w:rsidP="00CA3749">
            <w:pPr>
              <w:jc w:val="both"/>
              <w:rPr>
                <w:color w:val="1F3864" w:themeColor="accent1" w:themeShade="80"/>
                <w:sz w:val="24"/>
                <w:szCs w:val="24"/>
              </w:rPr>
            </w:pPr>
          </w:p>
        </w:tc>
      </w:tr>
      <w:tr w:rsidR="00D8685E" w14:paraId="42B9DB8A" w14:textId="77777777" w:rsidTr="00F122F3">
        <w:trPr>
          <w:trHeight w:val="20"/>
        </w:trPr>
        <w:tc>
          <w:tcPr>
            <w:tcW w:w="3119" w:type="dxa"/>
          </w:tcPr>
          <w:p w14:paraId="7647CC30" w14:textId="77777777" w:rsidR="00D8685E" w:rsidRDefault="00F122F3" w:rsidP="00CA3749">
            <w:pPr>
              <w:jc w:val="both"/>
              <w:rPr>
                <w:color w:val="1F3864" w:themeColor="accent1" w:themeShade="80"/>
                <w:sz w:val="24"/>
                <w:szCs w:val="24"/>
              </w:rPr>
            </w:pPr>
            <w:r>
              <w:rPr>
                <w:color w:val="1F3864" w:themeColor="accent1" w:themeShade="80"/>
                <w:sz w:val="24"/>
                <w:szCs w:val="24"/>
              </w:rPr>
              <w:t>Alta de electricidad, agua, teléfono…</w:t>
            </w:r>
          </w:p>
        </w:tc>
        <w:tc>
          <w:tcPr>
            <w:tcW w:w="2693" w:type="dxa"/>
          </w:tcPr>
          <w:p w14:paraId="3B71543C" w14:textId="77777777" w:rsidR="00D8685E" w:rsidRDefault="00D8685E" w:rsidP="00CA3749">
            <w:pPr>
              <w:jc w:val="both"/>
              <w:rPr>
                <w:color w:val="1F3864" w:themeColor="accent1" w:themeShade="80"/>
                <w:sz w:val="24"/>
                <w:szCs w:val="24"/>
              </w:rPr>
            </w:pPr>
          </w:p>
        </w:tc>
        <w:tc>
          <w:tcPr>
            <w:tcW w:w="2255" w:type="dxa"/>
          </w:tcPr>
          <w:p w14:paraId="05B952F3" w14:textId="77777777" w:rsidR="00D8685E" w:rsidRDefault="00D8685E" w:rsidP="00CA3749">
            <w:pPr>
              <w:jc w:val="both"/>
              <w:rPr>
                <w:color w:val="1F3864" w:themeColor="accent1" w:themeShade="80"/>
                <w:sz w:val="24"/>
                <w:szCs w:val="24"/>
              </w:rPr>
            </w:pPr>
          </w:p>
        </w:tc>
        <w:tc>
          <w:tcPr>
            <w:tcW w:w="2689" w:type="dxa"/>
          </w:tcPr>
          <w:p w14:paraId="31AFDCE4" w14:textId="77777777" w:rsidR="00D8685E" w:rsidRDefault="00D8685E" w:rsidP="00CA3749">
            <w:pPr>
              <w:jc w:val="both"/>
              <w:rPr>
                <w:color w:val="1F3864" w:themeColor="accent1" w:themeShade="80"/>
                <w:sz w:val="24"/>
                <w:szCs w:val="24"/>
              </w:rPr>
            </w:pPr>
          </w:p>
        </w:tc>
      </w:tr>
      <w:tr w:rsidR="00D8685E" w14:paraId="5D1AED75" w14:textId="77777777" w:rsidTr="00F122F3">
        <w:trPr>
          <w:trHeight w:val="20"/>
        </w:trPr>
        <w:tc>
          <w:tcPr>
            <w:tcW w:w="3119" w:type="dxa"/>
          </w:tcPr>
          <w:p w14:paraId="6F280643" w14:textId="77777777" w:rsidR="00D8685E" w:rsidRDefault="00F122F3" w:rsidP="00CA3749">
            <w:pPr>
              <w:jc w:val="both"/>
              <w:rPr>
                <w:color w:val="1F3864" w:themeColor="accent1" w:themeShade="80"/>
                <w:sz w:val="24"/>
                <w:szCs w:val="24"/>
              </w:rPr>
            </w:pPr>
            <w:r>
              <w:rPr>
                <w:color w:val="1F3864" w:themeColor="accent1" w:themeShade="80"/>
                <w:sz w:val="24"/>
                <w:szCs w:val="24"/>
              </w:rPr>
              <w:t>Visitas a proveedores y formalización de acuerdos</w:t>
            </w:r>
          </w:p>
        </w:tc>
        <w:tc>
          <w:tcPr>
            <w:tcW w:w="2693" w:type="dxa"/>
          </w:tcPr>
          <w:p w14:paraId="6D851CF7" w14:textId="77777777" w:rsidR="00D8685E" w:rsidRDefault="00D8685E" w:rsidP="00CA3749">
            <w:pPr>
              <w:jc w:val="both"/>
              <w:rPr>
                <w:color w:val="1F3864" w:themeColor="accent1" w:themeShade="80"/>
                <w:sz w:val="24"/>
                <w:szCs w:val="24"/>
              </w:rPr>
            </w:pPr>
          </w:p>
        </w:tc>
        <w:tc>
          <w:tcPr>
            <w:tcW w:w="2255" w:type="dxa"/>
          </w:tcPr>
          <w:p w14:paraId="26B52DD6" w14:textId="77777777" w:rsidR="00D8685E" w:rsidRDefault="00D8685E" w:rsidP="00CA3749">
            <w:pPr>
              <w:jc w:val="both"/>
              <w:rPr>
                <w:color w:val="1F3864" w:themeColor="accent1" w:themeShade="80"/>
                <w:sz w:val="24"/>
                <w:szCs w:val="24"/>
              </w:rPr>
            </w:pPr>
          </w:p>
        </w:tc>
        <w:tc>
          <w:tcPr>
            <w:tcW w:w="2689" w:type="dxa"/>
          </w:tcPr>
          <w:p w14:paraId="0FAC3932" w14:textId="77777777" w:rsidR="00D8685E" w:rsidRDefault="00D8685E" w:rsidP="00CA3749">
            <w:pPr>
              <w:jc w:val="both"/>
              <w:rPr>
                <w:color w:val="1F3864" w:themeColor="accent1" w:themeShade="80"/>
                <w:sz w:val="24"/>
                <w:szCs w:val="24"/>
              </w:rPr>
            </w:pPr>
          </w:p>
        </w:tc>
      </w:tr>
      <w:tr w:rsidR="00D8685E" w14:paraId="7475B351" w14:textId="77777777" w:rsidTr="00F122F3">
        <w:trPr>
          <w:trHeight w:val="20"/>
        </w:trPr>
        <w:tc>
          <w:tcPr>
            <w:tcW w:w="3119" w:type="dxa"/>
          </w:tcPr>
          <w:p w14:paraId="6D14877B" w14:textId="77777777" w:rsidR="00D8685E" w:rsidRDefault="00F122F3" w:rsidP="00CA3749">
            <w:pPr>
              <w:jc w:val="both"/>
              <w:rPr>
                <w:color w:val="1F3864" w:themeColor="accent1" w:themeShade="80"/>
                <w:sz w:val="24"/>
                <w:szCs w:val="24"/>
              </w:rPr>
            </w:pPr>
            <w:r>
              <w:rPr>
                <w:color w:val="1F3864" w:themeColor="accent1" w:themeShade="80"/>
                <w:sz w:val="24"/>
                <w:szCs w:val="24"/>
              </w:rPr>
              <w:t>Compra de materias y productos</w:t>
            </w:r>
          </w:p>
        </w:tc>
        <w:tc>
          <w:tcPr>
            <w:tcW w:w="2693" w:type="dxa"/>
          </w:tcPr>
          <w:p w14:paraId="479E5BB1" w14:textId="77777777" w:rsidR="00D8685E" w:rsidRDefault="00D8685E" w:rsidP="00CA3749">
            <w:pPr>
              <w:jc w:val="both"/>
              <w:rPr>
                <w:color w:val="1F3864" w:themeColor="accent1" w:themeShade="80"/>
                <w:sz w:val="24"/>
                <w:szCs w:val="24"/>
              </w:rPr>
            </w:pPr>
          </w:p>
        </w:tc>
        <w:tc>
          <w:tcPr>
            <w:tcW w:w="2255" w:type="dxa"/>
          </w:tcPr>
          <w:p w14:paraId="21305F42" w14:textId="77777777" w:rsidR="00D8685E" w:rsidRDefault="00D8685E" w:rsidP="00CA3749">
            <w:pPr>
              <w:jc w:val="both"/>
              <w:rPr>
                <w:color w:val="1F3864" w:themeColor="accent1" w:themeShade="80"/>
                <w:sz w:val="24"/>
                <w:szCs w:val="24"/>
              </w:rPr>
            </w:pPr>
          </w:p>
        </w:tc>
        <w:tc>
          <w:tcPr>
            <w:tcW w:w="2689" w:type="dxa"/>
          </w:tcPr>
          <w:p w14:paraId="57C3252A" w14:textId="77777777" w:rsidR="00D8685E" w:rsidRDefault="00D8685E" w:rsidP="00CA3749">
            <w:pPr>
              <w:jc w:val="both"/>
              <w:rPr>
                <w:color w:val="1F3864" w:themeColor="accent1" w:themeShade="80"/>
                <w:sz w:val="24"/>
                <w:szCs w:val="24"/>
              </w:rPr>
            </w:pPr>
          </w:p>
        </w:tc>
      </w:tr>
      <w:tr w:rsidR="00D8685E" w14:paraId="323A33AA" w14:textId="77777777" w:rsidTr="00F122F3">
        <w:trPr>
          <w:trHeight w:val="20"/>
        </w:trPr>
        <w:tc>
          <w:tcPr>
            <w:tcW w:w="3119" w:type="dxa"/>
          </w:tcPr>
          <w:p w14:paraId="626D1C51" w14:textId="77777777" w:rsidR="00D8685E" w:rsidRDefault="00F122F3" w:rsidP="00CA3749">
            <w:pPr>
              <w:jc w:val="both"/>
              <w:rPr>
                <w:color w:val="1F3864" w:themeColor="accent1" w:themeShade="80"/>
                <w:sz w:val="24"/>
                <w:szCs w:val="24"/>
              </w:rPr>
            </w:pPr>
            <w:r>
              <w:rPr>
                <w:color w:val="1F3864" w:themeColor="accent1" w:themeShade="80"/>
                <w:sz w:val="24"/>
                <w:szCs w:val="24"/>
              </w:rPr>
              <w:t>Inicio del plan de promoción y publicidad, visitas a ferias…</w:t>
            </w:r>
          </w:p>
        </w:tc>
        <w:tc>
          <w:tcPr>
            <w:tcW w:w="2693" w:type="dxa"/>
          </w:tcPr>
          <w:p w14:paraId="0EE42CDD" w14:textId="77777777" w:rsidR="00D8685E" w:rsidRDefault="00D8685E" w:rsidP="00CA3749">
            <w:pPr>
              <w:jc w:val="both"/>
              <w:rPr>
                <w:color w:val="1F3864" w:themeColor="accent1" w:themeShade="80"/>
                <w:sz w:val="24"/>
                <w:szCs w:val="24"/>
              </w:rPr>
            </w:pPr>
          </w:p>
        </w:tc>
        <w:tc>
          <w:tcPr>
            <w:tcW w:w="2255" w:type="dxa"/>
          </w:tcPr>
          <w:p w14:paraId="6299E12A" w14:textId="77777777" w:rsidR="00D8685E" w:rsidRDefault="00D8685E" w:rsidP="00CA3749">
            <w:pPr>
              <w:jc w:val="both"/>
              <w:rPr>
                <w:color w:val="1F3864" w:themeColor="accent1" w:themeShade="80"/>
                <w:sz w:val="24"/>
                <w:szCs w:val="24"/>
              </w:rPr>
            </w:pPr>
          </w:p>
        </w:tc>
        <w:tc>
          <w:tcPr>
            <w:tcW w:w="2689" w:type="dxa"/>
          </w:tcPr>
          <w:p w14:paraId="44600204" w14:textId="77777777" w:rsidR="00D8685E" w:rsidRDefault="00D8685E" w:rsidP="00CA3749">
            <w:pPr>
              <w:jc w:val="both"/>
              <w:rPr>
                <w:color w:val="1F3864" w:themeColor="accent1" w:themeShade="80"/>
                <w:sz w:val="24"/>
                <w:szCs w:val="24"/>
              </w:rPr>
            </w:pPr>
          </w:p>
        </w:tc>
      </w:tr>
      <w:tr w:rsidR="00F122F3" w14:paraId="50F60244" w14:textId="77777777" w:rsidTr="00F122F3">
        <w:trPr>
          <w:trHeight w:val="20"/>
        </w:trPr>
        <w:tc>
          <w:tcPr>
            <w:tcW w:w="3119" w:type="dxa"/>
          </w:tcPr>
          <w:p w14:paraId="7DDCBCEC" w14:textId="77777777" w:rsidR="00F122F3" w:rsidRDefault="00F122F3" w:rsidP="00CA3749">
            <w:pPr>
              <w:jc w:val="both"/>
              <w:rPr>
                <w:color w:val="1F3864" w:themeColor="accent1" w:themeShade="80"/>
                <w:sz w:val="24"/>
                <w:szCs w:val="24"/>
              </w:rPr>
            </w:pPr>
            <w:r>
              <w:rPr>
                <w:color w:val="1F3864" w:themeColor="accent1" w:themeShade="80"/>
                <w:sz w:val="24"/>
                <w:szCs w:val="24"/>
              </w:rPr>
              <w:t>Fecha de apertura e inicio de actividad</w:t>
            </w:r>
          </w:p>
        </w:tc>
        <w:tc>
          <w:tcPr>
            <w:tcW w:w="2693" w:type="dxa"/>
          </w:tcPr>
          <w:p w14:paraId="1848A478" w14:textId="77777777" w:rsidR="00F122F3" w:rsidRDefault="00F122F3" w:rsidP="00CA3749">
            <w:pPr>
              <w:jc w:val="both"/>
              <w:rPr>
                <w:color w:val="1F3864" w:themeColor="accent1" w:themeShade="80"/>
                <w:sz w:val="24"/>
                <w:szCs w:val="24"/>
              </w:rPr>
            </w:pPr>
          </w:p>
        </w:tc>
        <w:tc>
          <w:tcPr>
            <w:tcW w:w="2255" w:type="dxa"/>
          </w:tcPr>
          <w:p w14:paraId="35DA5773" w14:textId="77777777" w:rsidR="00F122F3" w:rsidRDefault="00F122F3" w:rsidP="00CA3749">
            <w:pPr>
              <w:jc w:val="both"/>
              <w:rPr>
                <w:color w:val="1F3864" w:themeColor="accent1" w:themeShade="80"/>
                <w:sz w:val="24"/>
                <w:szCs w:val="24"/>
              </w:rPr>
            </w:pPr>
          </w:p>
        </w:tc>
        <w:tc>
          <w:tcPr>
            <w:tcW w:w="2689" w:type="dxa"/>
          </w:tcPr>
          <w:p w14:paraId="1459B80A" w14:textId="77777777" w:rsidR="00F122F3" w:rsidRDefault="00F122F3" w:rsidP="00CA3749">
            <w:pPr>
              <w:jc w:val="both"/>
              <w:rPr>
                <w:color w:val="1F3864" w:themeColor="accent1" w:themeShade="80"/>
                <w:sz w:val="24"/>
                <w:szCs w:val="24"/>
              </w:rPr>
            </w:pPr>
          </w:p>
        </w:tc>
      </w:tr>
      <w:tr w:rsidR="00F122F3" w14:paraId="4B31F6F7" w14:textId="77777777" w:rsidTr="00F122F3">
        <w:trPr>
          <w:trHeight w:val="20"/>
        </w:trPr>
        <w:tc>
          <w:tcPr>
            <w:tcW w:w="3119" w:type="dxa"/>
          </w:tcPr>
          <w:p w14:paraId="08C1D21C" w14:textId="77777777" w:rsidR="00F122F3" w:rsidRDefault="00F122F3" w:rsidP="00CA3749">
            <w:pPr>
              <w:jc w:val="both"/>
              <w:rPr>
                <w:color w:val="1F3864" w:themeColor="accent1" w:themeShade="80"/>
                <w:sz w:val="24"/>
                <w:szCs w:val="24"/>
              </w:rPr>
            </w:pPr>
            <w:r>
              <w:rPr>
                <w:color w:val="1F3864" w:themeColor="accent1" w:themeShade="80"/>
                <w:sz w:val="24"/>
                <w:szCs w:val="24"/>
              </w:rPr>
              <w:t>Distribución del producto</w:t>
            </w:r>
          </w:p>
        </w:tc>
        <w:tc>
          <w:tcPr>
            <w:tcW w:w="2693" w:type="dxa"/>
          </w:tcPr>
          <w:p w14:paraId="0EA622C3" w14:textId="77777777" w:rsidR="00F122F3" w:rsidRDefault="00F122F3" w:rsidP="00CA3749">
            <w:pPr>
              <w:jc w:val="both"/>
              <w:rPr>
                <w:color w:val="1F3864" w:themeColor="accent1" w:themeShade="80"/>
                <w:sz w:val="24"/>
                <w:szCs w:val="24"/>
              </w:rPr>
            </w:pPr>
          </w:p>
        </w:tc>
        <w:tc>
          <w:tcPr>
            <w:tcW w:w="2255" w:type="dxa"/>
          </w:tcPr>
          <w:p w14:paraId="16905B39" w14:textId="77777777" w:rsidR="00F122F3" w:rsidRDefault="00F122F3" w:rsidP="00CA3749">
            <w:pPr>
              <w:jc w:val="both"/>
              <w:rPr>
                <w:color w:val="1F3864" w:themeColor="accent1" w:themeShade="80"/>
                <w:sz w:val="24"/>
                <w:szCs w:val="24"/>
              </w:rPr>
            </w:pPr>
          </w:p>
        </w:tc>
        <w:tc>
          <w:tcPr>
            <w:tcW w:w="2689" w:type="dxa"/>
          </w:tcPr>
          <w:p w14:paraId="3B085F04" w14:textId="77777777" w:rsidR="00F122F3" w:rsidRDefault="00F122F3" w:rsidP="00CA3749">
            <w:pPr>
              <w:jc w:val="both"/>
              <w:rPr>
                <w:color w:val="1F3864" w:themeColor="accent1" w:themeShade="80"/>
                <w:sz w:val="24"/>
                <w:szCs w:val="24"/>
              </w:rPr>
            </w:pPr>
          </w:p>
        </w:tc>
      </w:tr>
      <w:tr w:rsidR="00F122F3" w14:paraId="290E6699" w14:textId="77777777" w:rsidTr="00F122F3">
        <w:trPr>
          <w:trHeight w:val="20"/>
        </w:trPr>
        <w:tc>
          <w:tcPr>
            <w:tcW w:w="3119" w:type="dxa"/>
          </w:tcPr>
          <w:p w14:paraId="56DC4BC1" w14:textId="77777777" w:rsidR="00F122F3" w:rsidRDefault="00F122F3" w:rsidP="00CA3749">
            <w:pPr>
              <w:jc w:val="both"/>
              <w:rPr>
                <w:color w:val="1F3864" w:themeColor="accent1" w:themeShade="80"/>
                <w:sz w:val="24"/>
                <w:szCs w:val="24"/>
              </w:rPr>
            </w:pPr>
            <w:r>
              <w:rPr>
                <w:color w:val="1F3864" w:themeColor="accent1" w:themeShade="80"/>
                <w:sz w:val="24"/>
                <w:szCs w:val="24"/>
              </w:rPr>
              <w:t>Revisión del proyecto de empresa…</w:t>
            </w:r>
          </w:p>
        </w:tc>
        <w:tc>
          <w:tcPr>
            <w:tcW w:w="2693" w:type="dxa"/>
          </w:tcPr>
          <w:p w14:paraId="5C5305C6" w14:textId="77777777" w:rsidR="00F122F3" w:rsidRDefault="00F122F3" w:rsidP="00CA3749">
            <w:pPr>
              <w:jc w:val="both"/>
              <w:rPr>
                <w:color w:val="1F3864" w:themeColor="accent1" w:themeShade="80"/>
                <w:sz w:val="24"/>
                <w:szCs w:val="24"/>
              </w:rPr>
            </w:pPr>
          </w:p>
        </w:tc>
        <w:tc>
          <w:tcPr>
            <w:tcW w:w="2255" w:type="dxa"/>
          </w:tcPr>
          <w:p w14:paraId="781174E3" w14:textId="77777777" w:rsidR="00F122F3" w:rsidRDefault="00F122F3" w:rsidP="00CA3749">
            <w:pPr>
              <w:jc w:val="both"/>
              <w:rPr>
                <w:color w:val="1F3864" w:themeColor="accent1" w:themeShade="80"/>
                <w:sz w:val="24"/>
                <w:szCs w:val="24"/>
              </w:rPr>
            </w:pPr>
          </w:p>
        </w:tc>
        <w:tc>
          <w:tcPr>
            <w:tcW w:w="2689" w:type="dxa"/>
          </w:tcPr>
          <w:p w14:paraId="50BE2140" w14:textId="77777777" w:rsidR="00F122F3" w:rsidRDefault="00F122F3" w:rsidP="00CA3749">
            <w:pPr>
              <w:jc w:val="both"/>
              <w:rPr>
                <w:color w:val="1F3864" w:themeColor="accent1" w:themeShade="80"/>
                <w:sz w:val="24"/>
                <w:szCs w:val="24"/>
              </w:rPr>
            </w:pPr>
          </w:p>
        </w:tc>
      </w:tr>
    </w:tbl>
    <w:p w14:paraId="2882C6F6" w14:textId="77777777" w:rsidR="00F122F3" w:rsidRPr="00B92CC9" w:rsidRDefault="00F122F3" w:rsidP="00F122F3">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lastRenderedPageBreak/>
        <w:t>CONCLUSIONES Y EVALUACIÓN DEL PROYECTO</w:t>
      </w:r>
    </w:p>
    <w:p w14:paraId="3C179ADE" w14:textId="77777777" w:rsidR="00F122F3" w:rsidRPr="00B92CC9" w:rsidRDefault="00F122F3" w:rsidP="00F122F3">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ANÁLISIS DAFO</w:t>
      </w:r>
    </w:p>
    <w:p w14:paraId="709D05C5" w14:textId="77777777" w:rsidR="00D8685E" w:rsidRPr="00B92CC9" w:rsidRDefault="00F122F3" w:rsidP="00F122F3">
      <w:pPr>
        <w:spacing w:before="120" w:after="120"/>
        <w:ind w:left="360"/>
        <w:jc w:val="both"/>
        <w:rPr>
          <w:color w:val="1F3864" w:themeColor="accent1" w:themeShade="80"/>
          <w:sz w:val="24"/>
          <w:szCs w:val="24"/>
        </w:rPr>
      </w:pPr>
      <w:r w:rsidRPr="00B92CC9">
        <w:rPr>
          <w:color w:val="1F3864" w:themeColor="accent1" w:themeShade="80"/>
          <w:sz w:val="24"/>
          <w:szCs w:val="24"/>
        </w:rPr>
        <w:t>Realiza un análisis DAFO del conjunto del proyecto. Una vez realizado el estudio, puedes presentarlo en el proyecto de dos formas:</w:t>
      </w:r>
    </w:p>
    <w:p w14:paraId="52F34F93" w14:textId="77777777" w:rsidR="00F122F3" w:rsidRPr="00B92CC9" w:rsidRDefault="00F122F3" w:rsidP="00F122F3">
      <w:pPr>
        <w:pStyle w:val="Prrafodelista"/>
        <w:numPr>
          <w:ilvl w:val="0"/>
          <w:numId w:val="35"/>
        </w:numPr>
        <w:spacing w:before="120" w:after="120"/>
        <w:jc w:val="both"/>
        <w:rPr>
          <w:color w:val="1F3864" w:themeColor="accent1" w:themeShade="80"/>
          <w:sz w:val="24"/>
          <w:szCs w:val="24"/>
        </w:rPr>
      </w:pPr>
      <w:r w:rsidRPr="00B92CC9">
        <w:rPr>
          <w:color w:val="1F3864" w:themeColor="accent1" w:themeShade="80"/>
          <w:sz w:val="24"/>
          <w:szCs w:val="24"/>
        </w:rPr>
        <w:t>Como una matriz DAFO</w:t>
      </w:r>
    </w:p>
    <w:p w14:paraId="5B40A1BA" w14:textId="77777777" w:rsidR="00F122F3" w:rsidRPr="00B92CC9" w:rsidRDefault="00F122F3" w:rsidP="00F122F3">
      <w:pPr>
        <w:pStyle w:val="Prrafodelista"/>
        <w:numPr>
          <w:ilvl w:val="0"/>
          <w:numId w:val="35"/>
        </w:numPr>
        <w:spacing w:before="120" w:after="120"/>
        <w:jc w:val="both"/>
        <w:rPr>
          <w:color w:val="1F3864" w:themeColor="accent1" w:themeShade="80"/>
          <w:sz w:val="24"/>
          <w:szCs w:val="24"/>
        </w:rPr>
      </w:pPr>
      <w:r w:rsidRPr="00B92CC9">
        <w:rPr>
          <w:color w:val="1F3864" w:themeColor="accent1" w:themeShade="80"/>
          <w:sz w:val="24"/>
          <w:szCs w:val="24"/>
        </w:rPr>
        <w:t>Redactándolo, a modo de conclusiones.</w:t>
      </w:r>
    </w:p>
    <w:p w14:paraId="598948EA" w14:textId="77777777" w:rsidR="00F122F3" w:rsidRPr="00B92CC9" w:rsidRDefault="00F122F3" w:rsidP="00F122F3">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VALORACIÓN DEL RIESGO</w:t>
      </w:r>
    </w:p>
    <w:p w14:paraId="02BF2BE0" w14:textId="77777777" w:rsidR="00F122F3" w:rsidRDefault="00F122F3" w:rsidP="00F122F3">
      <w:pPr>
        <w:spacing w:before="120" w:after="120"/>
        <w:ind w:left="720"/>
        <w:jc w:val="both"/>
        <w:rPr>
          <w:color w:val="1F3864" w:themeColor="accent1" w:themeShade="80"/>
          <w:sz w:val="24"/>
          <w:szCs w:val="24"/>
        </w:rPr>
      </w:pPr>
      <w:r>
        <w:rPr>
          <w:color w:val="1F3864" w:themeColor="accent1" w:themeShade="80"/>
          <w:sz w:val="24"/>
          <w:szCs w:val="24"/>
        </w:rPr>
        <w:t>En este punto se deben analizar los riesgos que existen en la puesta en marcha de tu proyecto empresarial y explicar las medidas correctoras que aplicarás para afrontarlos. Los riesgos pueden ser:</w:t>
      </w:r>
    </w:p>
    <w:p w14:paraId="7B02F54E" w14:textId="77777777"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Internos: aquellos que afectan al personal, a la aceptación del producto en el mercado, posibles retrasos, problemas en la obtención de recursos financieros…</w:t>
      </w:r>
    </w:p>
    <w:p w14:paraId="3B89B5BD" w14:textId="77777777"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 xml:space="preserve">Externos: una posible recesión económica, aparición de nuevas tecnologías, una rápida reacción </w:t>
      </w:r>
      <w:r w:rsidR="00B84879">
        <w:rPr>
          <w:color w:val="1F3864" w:themeColor="accent1" w:themeShade="80"/>
          <w:sz w:val="24"/>
          <w:szCs w:val="24"/>
        </w:rPr>
        <w:t>de los competidores, cambios en la demanda…</w:t>
      </w:r>
    </w:p>
    <w:p w14:paraId="2D0DDC91" w14:textId="77777777" w:rsidR="00B84879" w:rsidRPr="00B92CC9" w:rsidRDefault="00B84879" w:rsidP="00B84879">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CRITERIOS DE EVALUACIÓN</w:t>
      </w:r>
    </w:p>
    <w:p w14:paraId="07D37667" w14:textId="77777777"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Establece unos objetivos y parámetros con respecto a los cuales, después, se puedan realizar comparaciones con la realidad conseguida. Cada empresa ha de fijar los indicadores que mejor se adapten a su estructura y que permitan medir el grado de cumplimiento de sus planes.</w:t>
      </w:r>
    </w:p>
    <w:p w14:paraId="56720B15" w14:textId="77777777"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Gracias a estas evaluaciones, se pueden detectar y analizar las desviaciones para, posteriormente, tomar medidas correctoras en el momento adecuado.</w:t>
      </w:r>
    </w:p>
    <w:tbl>
      <w:tblPr>
        <w:tblStyle w:val="Tablaconcuadrcula"/>
        <w:tblW w:w="10717" w:type="dxa"/>
        <w:tblInd w:w="-572" w:type="dxa"/>
        <w:tblLook w:val="04A0" w:firstRow="1" w:lastRow="0" w:firstColumn="1" w:lastColumn="0" w:noHBand="0" w:noVBand="1"/>
      </w:tblPr>
      <w:tblGrid>
        <w:gridCol w:w="1430"/>
        <w:gridCol w:w="1749"/>
        <w:gridCol w:w="1475"/>
        <w:gridCol w:w="1642"/>
        <w:gridCol w:w="1396"/>
        <w:gridCol w:w="1426"/>
        <w:gridCol w:w="1599"/>
      </w:tblGrid>
      <w:tr w:rsidR="00B84879" w:rsidRPr="00311725" w14:paraId="40DBE3DB" w14:textId="77777777" w:rsidTr="00CA3749">
        <w:trPr>
          <w:trHeight w:val="20"/>
        </w:trPr>
        <w:tc>
          <w:tcPr>
            <w:tcW w:w="1134" w:type="dxa"/>
            <w:shd w:val="clear" w:color="auto" w:fill="8EAADB" w:themeFill="accent1" w:themeFillTint="99"/>
            <w:vAlign w:val="center"/>
          </w:tcPr>
          <w:p w14:paraId="70201146" w14:textId="77777777" w:rsidR="00B84879" w:rsidRPr="00311725" w:rsidRDefault="00B84879" w:rsidP="00CA3749">
            <w:pPr>
              <w:jc w:val="center"/>
              <w:rPr>
                <w:b/>
                <w:sz w:val="24"/>
                <w:szCs w:val="24"/>
              </w:rPr>
            </w:pPr>
            <w:r>
              <w:rPr>
                <w:b/>
                <w:sz w:val="24"/>
                <w:szCs w:val="24"/>
              </w:rPr>
              <w:t>ÁREA</w:t>
            </w:r>
          </w:p>
        </w:tc>
        <w:tc>
          <w:tcPr>
            <w:tcW w:w="1879" w:type="dxa"/>
            <w:shd w:val="clear" w:color="auto" w:fill="8EAADB" w:themeFill="accent1" w:themeFillTint="99"/>
            <w:vAlign w:val="center"/>
          </w:tcPr>
          <w:p w14:paraId="194392CF" w14:textId="77777777" w:rsidR="00B84879" w:rsidRPr="00311725" w:rsidRDefault="00B84879" w:rsidP="00CA3749">
            <w:pPr>
              <w:jc w:val="center"/>
              <w:rPr>
                <w:b/>
                <w:sz w:val="24"/>
                <w:szCs w:val="24"/>
              </w:rPr>
            </w:pPr>
            <w:r>
              <w:rPr>
                <w:b/>
                <w:sz w:val="24"/>
                <w:szCs w:val="24"/>
              </w:rPr>
              <w:t>OBJETIVO</w:t>
            </w:r>
          </w:p>
        </w:tc>
        <w:tc>
          <w:tcPr>
            <w:tcW w:w="1510" w:type="dxa"/>
            <w:shd w:val="clear" w:color="auto" w:fill="8EAADB" w:themeFill="accent1" w:themeFillTint="99"/>
            <w:vAlign w:val="center"/>
          </w:tcPr>
          <w:p w14:paraId="5063C3B9" w14:textId="77777777" w:rsidR="00B84879" w:rsidRPr="00311725" w:rsidRDefault="00B84879" w:rsidP="00CA3749">
            <w:pPr>
              <w:jc w:val="center"/>
              <w:rPr>
                <w:b/>
                <w:sz w:val="24"/>
                <w:szCs w:val="24"/>
              </w:rPr>
            </w:pPr>
            <w:r>
              <w:rPr>
                <w:b/>
                <w:sz w:val="24"/>
                <w:szCs w:val="24"/>
              </w:rPr>
              <w:t>ACTIVIDAD</w:t>
            </w:r>
          </w:p>
        </w:tc>
        <w:tc>
          <w:tcPr>
            <w:tcW w:w="1520" w:type="dxa"/>
            <w:shd w:val="clear" w:color="auto" w:fill="8EAADB" w:themeFill="accent1" w:themeFillTint="99"/>
            <w:vAlign w:val="center"/>
          </w:tcPr>
          <w:p w14:paraId="1E5876B6" w14:textId="77777777" w:rsidR="00B84879" w:rsidRPr="00311725" w:rsidRDefault="00B84879" w:rsidP="00CA3749">
            <w:pPr>
              <w:jc w:val="center"/>
              <w:rPr>
                <w:b/>
                <w:sz w:val="24"/>
                <w:szCs w:val="24"/>
              </w:rPr>
            </w:pPr>
            <w:r>
              <w:rPr>
                <w:b/>
                <w:sz w:val="24"/>
                <w:szCs w:val="24"/>
              </w:rPr>
              <w:t>RESPONSABLE</w:t>
            </w:r>
          </w:p>
        </w:tc>
        <w:tc>
          <w:tcPr>
            <w:tcW w:w="1520" w:type="dxa"/>
            <w:shd w:val="clear" w:color="auto" w:fill="8EAADB" w:themeFill="accent1" w:themeFillTint="99"/>
            <w:vAlign w:val="center"/>
          </w:tcPr>
          <w:p w14:paraId="42CEEA2D" w14:textId="77777777" w:rsidR="00B84879" w:rsidRDefault="00B84879" w:rsidP="00CA3749">
            <w:pPr>
              <w:jc w:val="center"/>
              <w:rPr>
                <w:b/>
                <w:sz w:val="24"/>
                <w:szCs w:val="24"/>
              </w:rPr>
            </w:pPr>
            <w:r>
              <w:rPr>
                <w:b/>
                <w:sz w:val="24"/>
                <w:szCs w:val="24"/>
              </w:rPr>
              <w:t>PLAZO</w:t>
            </w:r>
          </w:p>
        </w:tc>
        <w:tc>
          <w:tcPr>
            <w:tcW w:w="1512" w:type="dxa"/>
            <w:shd w:val="clear" w:color="auto" w:fill="8EAADB" w:themeFill="accent1" w:themeFillTint="99"/>
            <w:vAlign w:val="center"/>
          </w:tcPr>
          <w:p w14:paraId="16FA93D2" w14:textId="77777777" w:rsidR="00B84879" w:rsidRDefault="00B84879" w:rsidP="00CA3749">
            <w:pPr>
              <w:jc w:val="center"/>
              <w:rPr>
                <w:b/>
                <w:sz w:val="24"/>
                <w:szCs w:val="24"/>
              </w:rPr>
            </w:pPr>
            <w:r>
              <w:rPr>
                <w:b/>
                <w:sz w:val="24"/>
                <w:szCs w:val="24"/>
              </w:rPr>
              <w:t>CAMBIO</w:t>
            </w:r>
          </w:p>
        </w:tc>
        <w:tc>
          <w:tcPr>
            <w:tcW w:w="1642" w:type="dxa"/>
            <w:shd w:val="clear" w:color="auto" w:fill="8EAADB" w:themeFill="accent1" w:themeFillTint="99"/>
            <w:vAlign w:val="center"/>
          </w:tcPr>
          <w:p w14:paraId="2605A01B" w14:textId="77777777" w:rsidR="00B84879" w:rsidRDefault="00B84879" w:rsidP="00CA3749">
            <w:pPr>
              <w:jc w:val="center"/>
              <w:rPr>
                <w:b/>
                <w:sz w:val="24"/>
                <w:szCs w:val="24"/>
              </w:rPr>
            </w:pPr>
            <w:r>
              <w:rPr>
                <w:b/>
                <w:sz w:val="24"/>
                <w:szCs w:val="24"/>
              </w:rPr>
              <w:t>RESULTADO</w:t>
            </w:r>
          </w:p>
        </w:tc>
      </w:tr>
      <w:tr w:rsidR="00B84879" w14:paraId="02414ABF" w14:textId="77777777" w:rsidTr="00CA3749">
        <w:trPr>
          <w:trHeight w:val="20"/>
        </w:trPr>
        <w:tc>
          <w:tcPr>
            <w:tcW w:w="1134" w:type="dxa"/>
            <w:vAlign w:val="center"/>
          </w:tcPr>
          <w:p w14:paraId="4EC11D4D" w14:textId="77777777" w:rsidR="00B84879" w:rsidRDefault="00B84879" w:rsidP="00B84879">
            <w:pPr>
              <w:rPr>
                <w:color w:val="1F3864" w:themeColor="accent1" w:themeShade="80"/>
                <w:sz w:val="24"/>
                <w:szCs w:val="24"/>
              </w:rPr>
            </w:pPr>
            <w:r>
              <w:rPr>
                <w:color w:val="1F3864" w:themeColor="accent1" w:themeShade="80"/>
                <w:sz w:val="24"/>
                <w:szCs w:val="24"/>
              </w:rPr>
              <w:t>Marketing</w:t>
            </w:r>
          </w:p>
        </w:tc>
        <w:tc>
          <w:tcPr>
            <w:tcW w:w="1879" w:type="dxa"/>
          </w:tcPr>
          <w:p w14:paraId="618DFD85" w14:textId="77777777" w:rsidR="00B84879" w:rsidRDefault="00B84879" w:rsidP="00CA3749">
            <w:pPr>
              <w:jc w:val="both"/>
              <w:rPr>
                <w:color w:val="1F3864" w:themeColor="accent1" w:themeShade="80"/>
                <w:sz w:val="24"/>
                <w:szCs w:val="24"/>
              </w:rPr>
            </w:pPr>
          </w:p>
        </w:tc>
        <w:tc>
          <w:tcPr>
            <w:tcW w:w="1510" w:type="dxa"/>
          </w:tcPr>
          <w:p w14:paraId="1F43BC66" w14:textId="77777777" w:rsidR="00B84879" w:rsidRDefault="00B84879" w:rsidP="00CA3749">
            <w:pPr>
              <w:jc w:val="both"/>
              <w:rPr>
                <w:color w:val="1F3864" w:themeColor="accent1" w:themeShade="80"/>
                <w:sz w:val="24"/>
                <w:szCs w:val="24"/>
              </w:rPr>
            </w:pPr>
          </w:p>
        </w:tc>
        <w:tc>
          <w:tcPr>
            <w:tcW w:w="1520" w:type="dxa"/>
          </w:tcPr>
          <w:p w14:paraId="049F49CF" w14:textId="77777777" w:rsidR="00B84879" w:rsidRDefault="00B84879" w:rsidP="00CA3749">
            <w:pPr>
              <w:jc w:val="both"/>
              <w:rPr>
                <w:color w:val="1F3864" w:themeColor="accent1" w:themeShade="80"/>
                <w:sz w:val="24"/>
                <w:szCs w:val="24"/>
              </w:rPr>
            </w:pPr>
          </w:p>
        </w:tc>
        <w:tc>
          <w:tcPr>
            <w:tcW w:w="1520" w:type="dxa"/>
          </w:tcPr>
          <w:p w14:paraId="6DDF38E1" w14:textId="77777777" w:rsidR="00B84879" w:rsidRDefault="00B84879" w:rsidP="00CA3749">
            <w:pPr>
              <w:jc w:val="both"/>
              <w:rPr>
                <w:color w:val="1F3864" w:themeColor="accent1" w:themeShade="80"/>
                <w:sz w:val="24"/>
                <w:szCs w:val="24"/>
              </w:rPr>
            </w:pPr>
          </w:p>
        </w:tc>
        <w:tc>
          <w:tcPr>
            <w:tcW w:w="1512" w:type="dxa"/>
          </w:tcPr>
          <w:p w14:paraId="2795EFCC" w14:textId="77777777" w:rsidR="00B84879" w:rsidRDefault="00B84879" w:rsidP="00CA3749">
            <w:pPr>
              <w:jc w:val="both"/>
              <w:rPr>
                <w:color w:val="1F3864" w:themeColor="accent1" w:themeShade="80"/>
                <w:sz w:val="24"/>
                <w:szCs w:val="24"/>
              </w:rPr>
            </w:pPr>
          </w:p>
        </w:tc>
        <w:tc>
          <w:tcPr>
            <w:tcW w:w="1642" w:type="dxa"/>
          </w:tcPr>
          <w:p w14:paraId="3E1D39DB" w14:textId="77777777" w:rsidR="00B84879" w:rsidRDefault="00B84879" w:rsidP="00CA3749">
            <w:pPr>
              <w:jc w:val="both"/>
              <w:rPr>
                <w:color w:val="1F3864" w:themeColor="accent1" w:themeShade="80"/>
                <w:sz w:val="24"/>
                <w:szCs w:val="24"/>
              </w:rPr>
            </w:pPr>
          </w:p>
        </w:tc>
      </w:tr>
      <w:tr w:rsidR="00B84879" w14:paraId="3503957B" w14:textId="77777777" w:rsidTr="00CA3749">
        <w:trPr>
          <w:trHeight w:val="20"/>
        </w:trPr>
        <w:tc>
          <w:tcPr>
            <w:tcW w:w="1134" w:type="dxa"/>
            <w:vAlign w:val="center"/>
          </w:tcPr>
          <w:p w14:paraId="1DDD401B" w14:textId="77777777" w:rsidR="00B84879" w:rsidRDefault="00B84879" w:rsidP="007940EA">
            <w:pPr>
              <w:rPr>
                <w:color w:val="1F3864" w:themeColor="accent1" w:themeShade="80"/>
                <w:sz w:val="24"/>
                <w:szCs w:val="24"/>
              </w:rPr>
            </w:pPr>
            <w:r>
              <w:rPr>
                <w:color w:val="1F3864" w:themeColor="accent1" w:themeShade="80"/>
                <w:sz w:val="24"/>
                <w:szCs w:val="24"/>
              </w:rPr>
              <w:t>Producción</w:t>
            </w:r>
          </w:p>
        </w:tc>
        <w:tc>
          <w:tcPr>
            <w:tcW w:w="1879" w:type="dxa"/>
          </w:tcPr>
          <w:p w14:paraId="4BF1008F" w14:textId="77777777" w:rsidR="00B84879" w:rsidRDefault="00B84879" w:rsidP="00CA3749">
            <w:pPr>
              <w:jc w:val="both"/>
              <w:rPr>
                <w:color w:val="1F3864" w:themeColor="accent1" w:themeShade="80"/>
                <w:sz w:val="24"/>
                <w:szCs w:val="24"/>
              </w:rPr>
            </w:pPr>
          </w:p>
        </w:tc>
        <w:tc>
          <w:tcPr>
            <w:tcW w:w="1510" w:type="dxa"/>
          </w:tcPr>
          <w:p w14:paraId="77AF59FE" w14:textId="77777777" w:rsidR="00B84879" w:rsidRDefault="00B84879" w:rsidP="00CA3749">
            <w:pPr>
              <w:jc w:val="both"/>
              <w:rPr>
                <w:color w:val="1F3864" w:themeColor="accent1" w:themeShade="80"/>
                <w:sz w:val="24"/>
                <w:szCs w:val="24"/>
              </w:rPr>
            </w:pPr>
          </w:p>
        </w:tc>
        <w:tc>
          <w:tcPr>
            <w:tcW w:w="1520" w:type="dxa"/>
          </w:tcPr>
          <w:p w14:paraId="1D1C62A2" w14:textId="77777777" w:rsidR="00B84879" w:rsidRDefault="00B84879" w:rsidP="00CA3749">
            <w:pPr>
              <w:jc w:val="both"/>
              <w:rPr>
                <w:color w:val="1F3864" w:themeColor="accent1" w:themeShade="80"/>
                <w:sz w:val="24"/>
                <w:szCs w:val="24"/>
              </w:rPr>
            </w:pPr>
          </w:p>
        </w:tc>
        <w:tc>
          <w:tcPr>
            <w:tcW w:w="1520" w:type="dxa"/>
          </w:tcPr>
          <w:p w14:paraId="65008FFB" w14:textId="77777777" w:rsidR="00B84879" w:rsidRDefault="00B84879" w:rsidP="00CA3749">
            <w:pPr>
              <w:jc w:val="both"/>
              <w:rPr>
                <w:color w:val="1F3864" w:themeColor="accent1" w:themeShade="80"/>
                <w:sz w:val="24"/>
                <w:szCs w:val="24"/>
              </w:rPr>
            </w:pPr>
          </w:p>
        </w:tc>
        <w:tc>
          <w:tcPr>
            <w:tcW w:w="1512" w:type="dxa"/>
          </w:tcPr>
          <w:p w14:paraId="61A073B0" w14:textId="77777777" w:rsidR="00B84879" w:rsidRDefault="00B84879" w:rsidP="00CA3749">
            <w:pPr>
              <w:jc w:val="both"/>
              <w:rPr>
                <w:color w:val="1F3864" w:themeColor="accent1" w:themeShade="80"/>
                <w:sz w:val="24"/>
                <w:szCs w:val="24"/>
              </w:rPr>
            </w:pPr>
          </w:p>
        </w:tc>
        <w:tc>
          <w:tcPr>
            <w:tcW w:w="1642" w:type="dxa"/>
          </w:tcPr>
          <w:p w14:paraId="6383092B" w14:textId="77777777" w:rsidR="00B84879" w:rsidRDefault="00B84879" w:rsidP="00CA3749">
            <w:pPr>
              <w:jc w:val="both"/>
              <w:rPr>
                <w:color w:val="1F3864" w:themeColor="accent1" w:themeShade="80"/>
                <w:sz w:val="24"/>
                <w:szCs w:val="24"/>
              </w:rPr>
            </w:pPr>
          </w:p>
        </w:tc>
      </w:tr>
      <w:tr w:rsidR="00B84879" w14:paraId="18C8BCFC" w14:textId="77777777" w:rsidTr="00CA3749">
        <w:trPr>
          <w:trHeight w:val="20"/>
        </w:trPr>
        <w:tc>
          <w:tcPr>
            <w:tcW w:w="1134" w:type="dxa"/>
            <w:vAlign w:val="center"/>
          </w:tcPr>
          <w:p w14:paraId="658A67DF" w14:textId="77777777" w:rsidR="00B84879" w:rsidRDefault="00B84879" w:rsidP="00B84879">
            <w:pPr>
              <w:rPr>
                <w:color w:val="1F3864" w:themeColor="accent1" w:themeShade="80"/>
                <w:sz w:val="24"/>
                <w:szCs w:val="24"/>
              </w:rPr>
            </w:pPr>
            <w:r>
              <w:rPr>
                <w:color w:val="1F3864" w:themeColor="accent1" w:themeShade="80"/>
                <w:sz w:val="24"/>
                <w:szCs w:val="24"/>
              </w:rPr>
              <w:t>RRHH</w:t>
            </w:r>
          </w:p>
        </w:tc>
        <w:tc>
          <w:tcPr>
            <w:tcW w:w="1879" w:type="dxa"/>
          </w:tcPr>
          <w:p w14:paraId="09BFCE33" w14:textId="77777777" w:rsidR="00B84879" w:rsidRDefault="00B84879" w:rsidP="00CA3749">
            <w:pPr>
              <w:jc w:val="both"/>
              <w:rPr>
                <w:color w:val="1F3864" w:themeColor="accent1" w:themeShade="80"/>
                <w:sz w:val="24"/>
                <w:szCs w:val="24"/>
              </w:rPr>
            </w:pPr>
          </w:p>
        </w:tc>
        <w:tc>
          <w:tcPr>
            <w:tcW w:w="1510" w:type="dxa"/>
          </w:tcPr>
          <w:p w14:paraId="1E563B7E" w14:textId="77777777" w:rsidR="00B84879" w:rsidRDefault="00B84879" w:rsidP="00CA3749">
            <w:pPr>
              <w:jc w:val="both"/>
              <w:rPr>
                <w:color w:val="1F3864" w:themeColor="accent1" w:themeShade="80"/>
                <w:sz w:val="24"/>
                <w:szCs w:val="24"/>
              </w:rPr>
            </w:pPr>
          </w:p>
        </w:tc>
        <w:tc>
          <w:tcPr>
            <w:tcW w:w="1520" w:type="dxa"/>
          </w:tcPr>
          <w:p w14:paraId="6D3516C1" w14:textId="77777777" w:rsidR="00B84879" w:rsidRDefault="00B84879" w:rsidP="00CA3749">
            <w:pPr>
              <w:jc w:val="both"/>
              <w:rPr>
                <w:color w:val="1F3864" w:themeColor="accent1" w:themeShade="80"/>
                <w:sz w:val="24"/>
                <w:szCs w:val="24"/>
              </w:rPr>
            </w:pPr>
          </w:p>
        </w:tc>
        <w:tc>
          <w:tcPr>
            <w:tcW w:w="1520" w:type="dxa"/>
          </w:tcPr>
          <w:p w14:paraId="28B6DCFB" w14:textId="77777777" w:rsidR="00B84879" w:rsidRDefault="00B84879" w:rsidP="00CA3749">
            <w:pPr>
              <w:jc w:val="both"/>
              <w:rPr>
                <w:color w:val="1F3864" w:themeColor="accent1" w:themeShade="80"/>
                <w:sz w:val="24"/>
                <w:szCs w:val="24"/>
              </w:rPr>
            </w:pPr>
          </w:p>
        </w:tc>
        <w:tc>
          <w:tcPr>
            <w:tcW w:w="1512" w:type="dxa"/>
          </w:tcPr>
          <w:p w14:paraId="0A484E32" w14:textId="77777777" w:rsidR="00B84879" w:rsidRDefault="00B84879" w:rsidP="00CA3749">
            <w:pPr>
              <w:jc w:val="both"/>
              <w:rPr>
                <w:color w:val="1F3864" w:themeColor="accent1" w:themeShade="80"/>
                <w:sz w:val="24"/>
                <w:szCs w:val="24"/>
              </w:rPr>
            </w:pPr>
          </w:p>
        </w:tc>
        <w:tc>
          <w:tcPr>
            <w:tcW w:w="1642" w:type="dxa"/>
          </w:tcPr>
          <w:p w14:paraId="12EC92CF" w14:textId="77777777" w:rsidR="00B84879" w:rsidRDefault="00B84879" w:rsidP="00CA3749">
            <w:pPr>
              <w:jc w:val="both"/>
              <w:rPr>
                <w:color w:val="1F3864" w:themeColor="accent1" w:themeShade="80"/>
                <w:sz w:val="24"/>
                <w:szCs w:val="24"/>
              </w:rPr>
            </w:pPr>
          </w:p>
        </w:tc>
      </w:tr>
      <w:tr w:rsidR="00B84879" w14:paraId="4E22D276" w14:textId="77777777" w:rsidTr="00CA3749">
        <w:trPr>
          <w:trHeight w:val="20"/>
        </w:trPr>
        <w:tc>
          <w:tcPr>
            <w:tcW w:w="1134" w:type="dxa"/>
            <w:vAlign w:val="center"/>
          </w:tcPr>
          <w:p w14:paraId="6806C259" w14:textId="77777777" w:rsidR="00B84879" w:rsidRDefault="00B84879" w:rsidP="00B84879">
            <w:pPr>
              <w:rPr>
                <w:color w:val="1F3864" w:themeColor="accent1" w:themeShade="80"/>
                <w:sz w:val="24"/>
                <w:szCs w:val="24"/>
              </w:rPr>
            </w:pPr>
            <w:r>
              <w:rPr>
                <w:color w:val="1F3864" w:themeColor="accent1" w:themeShade="80"/>
                <w:sz w:val="24"/>
                <w:szCs w:val="24"/>
              </w:rPr>
              <w:t>Costes</w:t>
            </w:r>
          </w:p>
        </w:tc>
        <w:tc>
          <w:tcPr>
            <w:tcW w:w="1879" w:type="dxa"/>
          </w:tcPr>
          <w:p w14:paraId="665AB003" w14:textId="77777777" w:rsidR="00B84879" w:rsidRDefault="00B84879" w:rsidP="00CA3749">
            <w:pPr>
              <w:jc w:val="both"/>
              <w:rPr>
                <w:color w:val="1F3864" w:themeColor="accent1" w:themeShade="80"/>
                <w:sz w:val="24"/>
                <w:szCs w:val="24"/>
              </w:rPr>
            </w:pPr>
          </w:p>
        </w:tc>
        <w:tc>
          <w:tcPr>
            <w:tcW w:w="1510" w:type="dxa"/>
          </w:tcPr>
          <w:p w14:paraId="401F6192" w14:textId="77777777" w:rsidR="00B84879" w:rsidRDefault="00B84879" w:rsidP="00CA3749">
            <w:pPr>
              <w:jc w:val="both"/>
              <w:rPr>
                <w:color w:val="1F3864" w:themeColor="accent1" w:themeShade="80"/>
                <w:sz w:val="24"/>
                <w:szCs w:val="24"/>
              </w:rPr>
            </w:pPr>
          </w:p>
        </w:tc>
        <w:tc>
          <w:tcPr>
            <w:tcW w:w="1520" w:type="dxa"/>
          </w:tcPr>
          <w:p w14:paraId="0EEEE8E5" w14:textId="77777777" w:rsidR="00B84879" w:rsidRDefault="00B84879" w:rsidP="00CA3749">
            <w:pPr>
              <w:jc w:val="both"/>
              <w:rPr>
                <w:color w:val="1F3864" w:themeColor="accent1" w:themeShade="80"/>
                <w:sz w:val="24"/>
                <w:szCs w:val="24"/>
              </w:rPr>
            </w:pPr>
          </w:p>
        </w:tc>
        <w:tc>
          <w:tcPr>
            <w:tcW w:w="1520" w:type="dxa"/>
          </w:tcPr>
          <w:p w14:paraId="7E695E46" w14:textId="77777777" w:rsidR="00B84879" w:rsidRDefault="00B84879" w:rsidP="00CA3749">
            <w:pPr>
              <w:jc w:val="both"/>
              <w:rPr>
                <w:color w:val="1F3864" w:themeColor="accent1" w:themeShade="80"/>
                <w:sz w:val="24"/>
                <w:szCs w:val="24"/>
              </w:rPr>
            </w:pPr>
          </w:p>
        </w:tc>
        <w:tc>
          <w:tcPr>
            <w:tcW w:w="1512" w:type="dxa"/>
          </w:tcPr>
          <w:p w14:paraId="2B528F67" w14:textId="77777777" w:rsidR="00B84879" w:rsidRDefault="00B84879" w:rsidP="00CA3749">
            <w:pPr>
              <w:jc w:val="both"/>
              <w:rPr>
                <w:color w:val="1F3864" w:themeColor="accent1" w:themeShade="80"/>
                <w:sz w:val="24"/>
                <w:szCs w:val="24"/>
              </w:rPr>
            </w:pPr>
          </w:p>
        </w:tc>
        <w:tc>
          <w:tcPr>
            <w:tcW w:w="1642" w:type="dxa"/>
          </w:tcPr>
          <w:p w14:paraId="19543285" w14:textId="77777777" w:rsidR="00B84879" w:rsidRDefault="00B84879" w:rsidP="00CA3749">
            <w:pPr>
              <w:jc w:val="both"/>
              <w:rPr>
                <w:color w:val="1F3864" w:themeColor="accent1" w:themeShade="80"/>
                <w:sz w:val="24"/>
                <w:szCs w:val="24"/>
              </w:rPr>
            </w:pPr>
          </w:p>
        </w:tc>
      </w:tr>
      <w:tr w:rsidR="00B84879" w14:paraId="54C4DAD7" w14:textId="77777777" w:rsidTr="00CA3749">
        <w:trPr>
          <w:trHeight w:val="20"/>
        </w:trPr>
        <w:tc>
          <w:tcPr>
            <w:tcW w:w="1134" w:type="dxa"/>
            <w:vAlign w:val="center"/>
          </w:tcPr>
          <w:p w14:paraId="28F0D0E9" w14:textId="77777777" w:rsidR="00B84879" w:rsidRDefault="00B84879" w:rsidP="00B84879">
            <w:pPr>
              <w:rPr>
                <w:color w:val="1F3864" w:themeColor="accent1" w:themeShade="80"/>
                <w:sz w:val="24"/>
                <w:szCs w:val="24"/>
              </w:rPr>
            </w:pPr>
            <w:r>
              <w:rPr>
                <w:color w:val="1F3864" w:themeColor="accent1" w:themeShade="80"/>
                <w:sz w:val="24"/>
                <w:szCs w:val="24"/>
              </w:rPr>
              <w:t>Inversiones</w:t>
            </w:r>
          </w:p>
        </w:tc>
        <w:tc>
          <w:tcPr>
            <w:tcW w:w="1879" w:type="dxa"/>
          </w:tcPr>
          <w:p w14:paraId="398B3E88" w14:textId="77777777" w:rsidR="00B84879" w:rsidRDefault="00B84879" w:rsidP="00CA3749">
            <w:pPr>
              <w:jc w:val="both"/>
              <w:rPr>
                <w:color w:val="1F3864" w:themeColor="accent1" w:themeShade="80"/>
                <w:sz w:val="24"/>
                <w:szCs w:val="24"/>
              </w:rPr>
            </w:pPr>
          </w:p>
        </w:tc>
        <w:tc>
          <w:tcPr>
            <w:tcW w:w="1510" w:type="dxa"/>
          </w:tcPr>
          <w:p w14:paraId="2DEAB09D" w14:textId="77777777" w:rsidR="00B84879" w:rsidRDefault="00B84879" w:rsidP="00CA3749">
            <w:pPr>
              <w:jc w:val="both"/>
              <w:rPr>
                <w:color w:val="1F3864" w:themeColor="accent1" w:themeShade="80"/>
                <w:sz w:val="24"/>
                <w:szCs w:val="24"/>
              </w:rPr>
            </w:pPr>
          </w:p>
        </w:tc>
        <w:tc>
          <w:tcPr>
            <w:tcW w:w="1520" w:type="dxa"/>
          </w:tcPr>
          <w:p w14:paraId="1F863C45" w14:textId="77777777" w:rsidR="00B84879" w:rsidRDefault="00B84879" w:rsidP="00CA3749">
            <w:pPr>
              <w:jc w:val="both"/>
              <w:rPr>
                <w:color w:val="1F3864" w:themeColor="accent1" w:themeShade="80"/>
                <w:sz w:val="24"/>
                <w:szCs w:val="24"/>
              </w:rPr>
            </w:pPr>
          </w:p>
        </w:tc>
        <w:tc>
          <w:tcPr>
            <w:tcW w:w="1520" w:type="dxa"/>
          </w:tcPr>
          <w:p w14:paraId="7BC2F69C" w14:textId="77777777" w:rsidR="00B84879" w:rsidRDefault="00B84879" w:rsidP="00CA3749">
            <w:pPr>
              <w:jc w:val="both"/>
              <w:rPr>
                <w:color w:val="1F3864" w:themeColor="accent1" w:themeShade="80"/>
                <w:sz w:val="24"/>
                <w:szCs w:val="24"/>
              </w:rPr>
            </w:pPr>
          </w:p>
        </w:tc>
        <w:tc>
          <w:tcPr>
            <w:tcW w:w="1512" w:type="dxa"/>
          </w:tcPr>
          <w:p w14:paraId="017BACD2" w14:textId="77777777" w:rsidR="00B84879" w:rsidRDefault="00B84879" w:rsidP="00CA3749">
            <w:pPr>
              <w:jc w:val="both"/>
              <w:rPr>
                <w:color w:val="1F3864" w:themeColor="accent1" w:themeShade="80"/>
                <w:sz w:val="24"/>
                <w:szCs w:val="24"/>
              </w:rPr>
            </w:pPr>
          </w:p>
        </w:tc>
        <w:tc>
          <w:tcPr>
            <w:tcW w:w="1642" w:type="dxa"/>
          </w:tcPr>
          <w:p w14:paraId="00A1A85E" w14:textId="77777777" w:rsidR="00B84879" w:rsidRDefault="00B84879" w:rsidP="00CA3749">
            <w:pPr>
              <w:jc w:val="both"/>
              <w:rPr>
                <w:color w:val="1F3864" w:themeColor="accent1" w:themeShade="80"/>
                <w:sz w:val="24"/>
                <w:szCs w:val="24"/>
              </w:rPr>
            </w:pPr>
          </w:p>
        </w:tc>
      </w:tr>
      <w:tr w:rsidR="00B84879" w14:paraId="060EF753" w14:textId="77777777" w:rsidTr="00CA3749">
        <w:trPr>
          <w:trHeight w:val="20"/>
        </w:trPr>
        <w:tc>
          <w:tcPr>
            <w:tcW w:w="1134" w:type="dxa"/>
            <w:vAlign w:val="center"/>
          </w:tcPr>
          <w:p w14:paraId="1F0C5464" w14:textId="77777777" w:rsidR="00B84879" w:rsidRDefault="00B84879" w:rsidP="00B84879">
            <w:pPr>
              <w:rPr>
                <w:color w:val="1F3864" w:themeColor="accent1" w:themeShade="80"/>
                <w:sz w:val="24"/>
                <w:szCs w:val="24"/>
              </w:rPr>
            </w:pPr>
            <w:r>
              <w:rPr>
                <w:color w:val="1F3864" w:themeColor="accent1" w:themeShade="80"/>
                <w:sz w:val="24"/>
                <w:szCs w:val="24"/>
              </w:rPr>
              <w:t>Financiación</w:t>
            </w:r>
          </w:p>
        </w:tc>
        <w:tc>
          <w:tcPr>
            <w:tcW w:w="1879" w:type="dxa"/>
          </w:tcPr>
          <w:p w14:paraId="370E493C" w14:textId="77777777" w:rsidR="00B84879" w:rsidRDefault="00B84879" w:rsidP="00CA3749">
            <w:pPr>
              <w:jc w:val="both"/>
              <w:rPr>
                <w:color w:val="1F3864" w:themeColor="accent1" w:themeShade="80"/>
                <w:sz w:val="24"/>
                <w:szCs w:val="24"/>
              </w:rPr>
            </w:pPr>
          </w:p>
        </w:tc>
        <w:tc>
          <w:tcPr>
            <w:tcW w:w="1510" w:type="dxa"/>
          </w:tcPr>
          <w:p w14:paraId="3A1C5285" w14:textId="77777777" w:rsidR="00B84879" w:rsidRDefault="00B84879" w:rsidP="00CA3749">
            <w:pPr>
              <w:jc w:val="both"/>
              <w:rPr>
                <w:color w:val="1F3864" w:themeColor="accent1" w:themeShade="80"/>
                <w:sz w:val="24"/>
                <w:szCs w:val="24"/>
              </w:rPr>
            </w:pPr>
          </w:p>
        </w:tc>
        <w:tc>
          <w:tcPr>
            <w:tcW w:w="1520" w:type="dxa"/>
          </w:tcPr>
          <w:p w14:paraId="6B969C58" w14:textId="77777777" w:rsidR="00B84879" w:rsidRDefault="00B84879" w:rsidP="00CA3749">
            <w:pPr>
              <w:jc w:val="both"/>
              <w:rPr>
                <w:color w:val="1F3864" w:themeColor="accent1" w:themeShade="80"/>
                <w:sz w:val="24"/>
                <w:szCs w:val="24"/>
              </w:rPr>
            </w:pPr>
          </w:p>
        </w:tc>
        <w:tc>
          <w:tcPr>
            <w:tcW w:w="1520" w:type="dxa"/>
          </w:tcPr>
          <w:p w14:paraId="0BF8C89E" w14:textId="77777777" w:rsidR="00B84879" w:rsidRDefault="00B84879" w:rsidP="00CA3749">
            <w:pPr>
              <w:jc w:val="both"/>
              <w:rPr>
                <w:color w:val="1F3864" w:themeColor="accent1" w:themeShade="80"/>
                <w:sz w:val="24"/>
                <w:szCs w:val="24"/>
              </w:rPr>
            </w:pPr>
          </w:p>
        </w:tc>
        <w:tc>
          <w:tcPr>
            <w:tcW w:w="1512" w:type="dxa"/>
          </w:tcPr>
          <w:p w14:paraId="6235178F" w14:textId="77777777" w:rsidR="00B84879" w:rsidRDefault="00B84879" w:rsidP="00CA3749">
            <w:pPr>
              <w:jc w:val="both"/>
              <w:rPr>
                <w:color w:val="1F3864" w:themeColor="accent1" w:themeShade="80"/>
                <w:sz w:val="24"/>
                <w:szCs w:val="24"/>
              </w:rPr>
            </w:pPr>
          </w:p>
        </w:tc>
        <w:tc>
          <w:tcPr>
            <w:tcW w:w="1642" w:type="dxa"/>
          </w:tcPr>
          <w:p w14:paraId="29D5B1B3" w14:textId="77777777" w:rsidR="00B84879" w:rsidRDefault="00B84879" w:rsidP="00CA3749">
            <w:pPr>
              <w:jc w:val="both"/>
              <w:rPr>
                <w:color w:val="1F3864" w:themeColor="accent1" w:themeShade="80"/>
                <w:sz w:val="24"/>
                <w:szCs w:val="24"/>
              </w:rPr>
            </w:pPr>
          </w:p>
        </w:tc>
      </w:tr>
    </w:tbl>
    <w:p w14:paraId="0732CFB9" w14:textId="77777777" w:rsidR="00B84879" w:rsidRPr="00F122F3" w:rsidRDefault="00B84879" w:rsidP="00B84879">
      <w:pPr>
        <w:pStyle w:val="Prrafodelista"/>
        <w:spacing w:before="120" w:after="120"/>
        <w:ind w:left="788"/>
        <w:jc w:val="both"/>
        <w:rPr>
          <w:color w:val="1F3864" w:themeColor="accent1" w:themeShade="80"/>
          <w:sz w:val="24"/>
          <w:szCs w:val="24"/>
        </w:rPr>
      </w:pPr>
    </w:p>
    <w:sectPr w:rsidR="00B84879" w:rsidRPr="00F122F3" w:rsidSect="005A2F2F">
      <w:head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40927" w14:textId="77777777" w:rsidR="007466A2" w:rsidRDefault="007466A2" w:rsidP="005A2F2F">
      <w:pPr>
        <w:spacing w:after="0" w:line="240" w:lineRule="auto"/>
      </w:pPr>
      <w:r>
        <w:separator/>
      </w:r>
    </w:p>
  </w:endnote>
  <w:endnote w:type="continuationSeparator" w:id="0">
    <w:p w14:paraId="17F00F80" w14:textId="77777777" w:rsidR="007466A2" w:rsidRDefault="007466A2"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CCBBF" w14:textId="77777777" w:rsidR="007466A2" w:rsidRDefault="007466A2" w:rsidP="005A2F2F">
      <w:pPr>
        <w:spacing w:after="0" w:line="240" w:lineRule="auto"/>
      </w:pPr>
      <w:r>
        <w:separator/>
      </w:r>
    </w:p>
  </w:footnote>
  <w:footnote w:type="continuationSeparator" w:id="0">
    <w:p w14:paraId="645FEC54" w14:textId="77777777" w:rsidR="007466A2" w:rsidRDefault="007466A2" w:rsidP="005A2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or"/>
      <w:tag w:val=""/>
      <w:id w:val="-952397527"/>
      <w:placeholder>
        <w:docPart w:val="DDA75B13586944BA9FAAC6E377ECA92F"/>
      </w:placeholder>
      <w:dataBinding w:prefixMappings="xmlns:ns0='http://purl.org/dc/elements/1.1/' xmlns:ns1='http://schemas.openxmlformats.org/package/2006/metadata/core-properties' " w:xpath="/ns1:coreProperties[1]/ns0:creator[1]" w:storeItemID="{6C3C8BC8-F283-45AE-878A-BAB7291924A1}"/>
      <w:text/>
    </w:sdtPr>
    <w:sdtEndPr/>
    <w:sdtContent>
      <w:p w14:paraId="68F68E8D" w14:textId="77777777" w:rsidR="005A2F2F" w:rsidRDefault="005A2F2F">
        <w:pPr>
          <w:pStyle w:val="Encabezado"/>
          <w:jc w:val="center"/>
          <w:rPr>
            <w:color w:val="4472C4" w:themeColor="accent1"/>
            <w:sz w:val="20"/>
          </w:rPr>
        </w:pPr>
        <w:r>
          <w:rPr>
            <w:color w:val="4472C4" w:themeColor="accent1"/>
            <w:sz w:val="20"/>
            <w:szCs w:val="20"/>
          </w:rPr>
          <w:t xml:space="preserve">EMPRESA E INICIATIVA EMPRENDEDORA – CURSO </w:t>
        </w:r>
        <w:r w:rsidR="00D1767D">
          <w:rPr>
            <w:color w:val="4472C4" w:themeColor="accent1"/>
            <w:sz w:val="20"/>
            <w:szCs w:val="20"/>
          </w:rPr>
          <w:t>2020-2021</w:t>
        </w:r>
      </w:p>
    </w:sdtContent>
  </w:sdt>
  <w:p w14:paraId="55C7A78A" w14:textId="77777777" w:rsidR="005A2F2F" w:rsidRPr="005A2F2F" w:rsidRDefault="00723C52">
    <w:pPr>
      <w:pStyle w:val="Encabezado"/>
      <w:jc w:val="center"/>
      <w:rPr>
        <w:b/>
        <w:caps/>
        <w:color w:val="4472C4" w:themeColor="accent1"/>
      </w:rPr>
    </w:pPr>
    <w:r>
      <w:rPr>
        <w:b/>
        <w:caps/>
        <w:color w:val="4472C4" w:themeColor="accent1"/>
      </w:rPr>
      <w:t>PLAN DE EMPRESA</w:t>
    </w:r>
  </w:p>
  <w:p w14:paraId="67733DAF" w14:textId="77777777" w:rsidR="005A2F2F" w:rsidRDefault="005A2F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C91"/>
    <w:multiLevelType w:val="hybridMultilevel"/>
    <w:tmpl w:val="0100D426"/>
    <w:lvl w:ilvl="0" w:tplc="0C0A0001">
      <w:start w:val="1"/>
      <w:numFmt w:val="bullet"/>
      <w:lvlText w:val=""/>
      <w:lvlJc w:val="left"/>
      <w:pPr>
        <w:ind w:left="3951" w:hanging="360"/>
      </w:pPr>
      <w:rPr>
        <w:rFonts w:ascii="Symbol" w:hAnsi="Symbol" w:hint="default"/>
      </w:rPr>
    </w:lvl>
    <w:lvl w:ilvl="1" w:tplc="0C0A0003">
      <w:start w:val="1"/>
      <w:numFmt w:val="bullet"/>
      <w:lvlText w:val="o"/>
      <w:lvlJc w:val="left"/>
      <w:pPr>
        <w:ind w:left="4671" w:hanging="360"/>
      </w:pPr>
      <w:rPr>
        <w:rFonts w:ascii="Courier New" w:hAnsi="Courier New" w:cs="Courier New" w:hint="default"/>
      </w:rPr>
    </w:lvl>
    <w:lvl w:ilvl="2" w:tplc="0C0A0005" w:tentative="1">
      <w:start w:val="1"/>
      <w:numFmt w:val="bullet"/>
      <w:lvlText w:val=""/>
      <w:lvlJc w:val="left"/>
      <w:pPr>
        <w:ind w:left="5391" w:hanging="360"/>
      </w:pPr>
      <w:rPr>
        <w:rFonts w:ascii="Wingdings" w:hAnsi="Wingdings" w:hint="default"/>
      </w:rPr>
    </w:lvl>
    <w:lvl w:ilvl="3" w:tplc="0C0A0001" w:tentative="1">
      <w:start w:val="1"/>
      <w:numFmt w:val="bullet"/>
      <w:lvlText w:val=""/>
      <w:lvlJc w:val="left"/>
      <w:pPr>
        <w:ind w:left="6111" w:hanging="360"/>
      </w:pPr>
      <w:rPr>
        <w:rFonts w:ascii="Symbol" w:hAnsi="Symbol" w:hint="default"/>
      </w:rPr>
    </w:lvl>
    <w:lvl w:ilvl="4" w:tplc="0C0A0003" w:tentative="1">
      <w:start w:val="1"/>
      <w:numFmt w:val="bullet"/>
      <w:lvlText w:val="o"/>
      <w:lvlJc w:val="left"/>
      <w:pPr>
        <w:ind w:left="6831" w:hanging="360"/>
      </w:pPr>
      <w:rPr>
        <w:rFonts w:ascii="Courier New" w:hAnsi="Courier New" w:cs="Courier New" w:hint="default"/>
      </w:rPr>
    </w:lvl>
    <w:lvl w:ilvl="5" w:tplc="0C0A0005" w:tentative="1">
      <w:start w:val="1"/>
      <w:numFmt w:val="bullet"/>
      <w:lvlText w:val=""/>
      <w:lvlJc w:val="left"/>
      <w:pPr>
        <w:ind w:left="7551" w:hanging="360"/>
      </w:pPr>
      <w:rPr>
        <w:rFonts w:ascii="Wingdings" w:hAnsi="Wingdings" w:hint="default"/>
      </w:rPr>
    </w:lvl>
    <w:lvl w:ilvl="6" w:tplc="0C0A0001" w:tentative="1">
      <w:start w:val="1"/>
      <w:numFmt w:val="bullet"/>
      <w:lvlText w:val=""/>
      <w:lvlJc w:val="left"/>
      <w:pPr>
        <w:ind w:left="8271" w:hanging="360"/>
      </w:pPr>
      <w:rPr>
        <w:rFonts w:ascii="Symbol" w:hAnsi="Symbol" w:hint="default"/>
      </w:rPr>
    </w:lvl>
    <w:lvl w:ilvl="7" w:tplc="0C0A0003" w:tentative="1">
      <w:start w:val="1"/>
      <w:numFmt w:val="bullet"/>
      <w:lvlText w:val="o"/>
      <w:lvlJc w:val="left"/>
      <w:pPr>
        <w:ind w:left="8991" w:hanging="360"/>
      </w:pPr>
      <w:rPr>
        <w:rFonts w:ascii="Courier New" w:hAnsi="Courier New" w:cs="Courier New" w:hint="default"/>
      </w:rPr>
    </w:lvl>
    <w:lvl w:ilvl="8" w:tplc="0C0A0005" w:tentative="1">
      <w:start w:val="1"/>
      <w:numFmt w:val="bullet"/>
      <w:lvlText w:val=""/>
      <w:lvlJc w:val="left"/>
      <w:pPr>
        <w:ind w:left="9711" w:hanging="360"/>
      </w:pPr>
      <w:rPr>
        <w:rFonts w:ascii="Wingdings" w:hAnsi="Wingdings" w:hint="default"/>
      </w:rPr>
    </w:lvl>
  </w:abstractNum>
  <w:abstractNum w:abstractNumId="1" w15:restartNumberingAfterBreak="0">
    <w:nsid w:val="073C346E"/>
    <w:multiLevelType w:val="hybridMultilevel"/>
    <w:tmpl w:val="474C7C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A1D2E25"/>
    <w:multiLevelType w:val="hybridMultilevel"/>
    <w:tmpl w:val="E50A5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F6189E"/>
    <w:multiLevelType w:val="hybridMultilevel"/>
    <w:tmpl w:val="549EB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387EA4"/>
    <w:multiLevelType w:val="multilevel"/>
    <w:tmpl w:val="0C0A001F"/>
    <w:lvl w:ilvl="0">
      <w:start w:val="1"/>
      <w:numFmt w:val="decimal"/>
      <w:lvlText w:val="%1."/>
      <w:lvlJc w:val="left"/>
      <w:pPr>
        <w:ind w:left="360" w:hanging="360"/>
      </w:pPr>
    </w:lvl>
    <w:lvl w:ilvl="1">
      <w:start w:val="1"/>
      <w:numFmt w:val="decimal"/>
      <w:lvlText w:val="%1.%2."/>
      <w:lvlJc w:val="left"/>
      <w:pPr>
        <w:ind w:left="1000"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C657A1"/>
    <w:multiLevelType w:val="hybridMultilevel"/>
    <w:tmpl w:val="F580D5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6962DB1"/>
    <w:multiLevelType w:val="hybridMultilevel"/>
    <w:tmpl w:val="2460C8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A1975DF"/>
    <w:multiLevelType w:val="hybridMultilevel"/>
    <w:tmpl w:val="1416CD6A"/>
    <w:lvl w:ilvl="0" w:tplc="0C0A000B">
      <w:start w:val="1"/>
      <w:numFmt w:val="bullet"/>
      <w:lvlText w:val=""/>
      <w:lvlJc w:val="left"/>
      <w:pPr>
        <w:ind w:left="720" w:hanging="360"/>
      </w:pPr>
      <w:rPr>
        <w:rFonts w:ascii="Wingdings" w:hAnsi="Wingdings" w:hint="default"/>
      </w:rPr>
    </w:lvl>
    <w:lvl w:ilvl="1" w:tplc="0C0A0015">
      <w:start w:val="1"/>
      <w:numFmt w:val="upp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A82610"/>
    <w:multiLevelType w:val="hybridMultilevel"/>
    <w:tmpl w:val="B5702A3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15:restartNumberingAfterBreak="0">
    <w:nsid w:val="1BF40CC0"/>
    <w:multiLevelType w:val="hybridMultilevel"/>
    <w:tmpl w:val="874620A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1F506D76"/>
    <w:multiLevelType w:val="hybridMultilevel"/>
    <w:tmpl w:val="0E5E6A66"/>
    <w:lvl w:ilvl="0" w:tplc="0C0A0001">
      <w:start w:val="1"/>
      <w:numFmt w:val="bullet"/>
      <w:lvlText w:val=""/>
      <w:lvlJc w:val="left"/>
      <w:pPr>
        <w:ind w:left="2155" w:hanging="360"/>
      </w:pPr>
      <w:rPr>
        <w:rFonts w:ascii="Symbol" w:hAnsi="Symbol" w:hint="default"/>
      </w:rPr>
    </w:lvl>
    <w:lvl w:ilvl="1" w:tplc="0C0A0003" w:tentative="1">
      <w:start w:val="1"/>
      <w:numFmt w:val="bullet"/>
      <w:lvlText w:val="o"/>
      <w:lvlJc w:val="left"/>
      <w:pPr>
        <w:ind w:left="2875" w:hanging="360"/>
      </w:pPr>
      <w:rPr>
        <w:rFonts w:ascii="Courier New" w:hAnsi="Courier New" w:cs="Courier New" w:hint="default"/>
      </w:rPr>
    </w:lvl>
    <w:lvl w:ilvl="2" w:tplc="0C0A0005" w:tentative="1">
      <w:start w:val="1"/>
      <w:numFmt w:val="bullet"/>
      <w:lvlText w:val=""/>
      <w:lvlJc w:val="left"/>
      <w:pPr>
        <w:ind w:left="3595" w:hanging="360"/>
      </w:pPr>
      <w:rPr>
        <w:rFonts w:ascii="Wingdings" w:hAnsi="Wingdings" w:hint="default"/>
      </w:rPr>
    </w:lvl>
    <w:lvl w:ilvl="3" w:tplc="0C0A0001" w:tentative="1">
      <w:start w:val="1"/>
      <w:numFmt w:val="bullet"/>
      <w:lvlText w:val=""/>
      <w:lvlJc w:val="left"/>
      <w:pPr>
        <w:ind w:left="4315" w:hanging="360"/>
      </w:pPr>
      <w:rPr>
        <w:rFonts w:ascii="Symbol" w:hAnsi="Symbol" w:hint="default"/>
      </w:rPr>
    </w:lvl>
    <w:lvl w:ilvl="4" w:tplc="0C0A0003" w:tentative="1">
      <w:start w:val="1"/>
      <w:numFmt w:val="bullet"/>
      <w:lvlText w:val="o"/>
      <w:lvlJc w:val="left"/>
      <w:pPr>
        <w:ind w:left="5035" w:hanging="360"/>
      </w:pPr>
      <w:rPr>
        <w:rFonts w:ascii="Courier New" w:hAnsi="Courier New" w:cs="Courier New" w:hint="default"/>
      </w:rPr>
    </w:lvl>
    <w:lvl w:ilvl="5" w:tplc="0C0A0005" w:tentative="1">
      <w:start w:val="1"/>
      <w:numFmt w:val="bullet"/>
      <w:lvlText w:val=""/>
      <w:lvlJc w:val="left"/>
      <w:pPr>
        <w:ind w:left="5755" w:hanging="360"/>
      </w:pPr>
      <w:rPr>
        <w:rFonts w:ascii="Wingdings" w:hAnsi="Wingdings" w:hint="default"/>
      </w:rPr>
    </w:lvl>
    <w:lvl w:ilvl="6" w:tplc="0C0A0001" w:tentative="1">
      <w:start w:val="1"/>
      <w:numFmt w:val="bullet"/>
      <w:lvlText w:val=""/>
      <w:lvlJc w:val="left"/>
      <w:pPr>
        <w:ind w:left="6475" w:hanging="360"/>
      </w:pPr>
      <w:rPr>
        <w:rFonts w:ascii="Symbol" w:hAnsi="Symbol" w:hint="default"/>
      </w:rPr>
    </w:lvl>
    <w:lvl w:ilvl="7" w:tplc="0C0A0003" w:tentative="1">
      <w:start w:val="1"/>
      <w:numFmt w:val="bullet"/>
      <w:lvlText w:val="o"/>
      <w:lvlJc w:val="left"/>
      <w:pPr>
        <w:ind w:left="7195" w:hanging="360"/>
      </w:pPr>
      <w:rPr>
        <w:rFonts w:ascii="Courier New" w:hAnsi="Courier New" w:cs="Courier New" w:hint="default"/>
      </w:rPr>
    </w:lvl>
    <w:lvl w:ilvl="8" w:tplc="0C0A0005" w:tentative="1">
      <w:start w:val="1"/>
      <w:numFmt w:val="bullet"/>
      <w:lvlText w:val=""/>
      <w:lvlJc w:val="left"/>
      <w:pPr>
        <w:ind w:left="7915" w:hanging="360"/>
      </w:pPr>
      <w:rPr>
        <w:rFonts w:ascii="Wingdings" w:hAnsi="Wingdings" w:hint="default"/>
      </w:rPr>
    </w:lvl>
  </w:abstractNum>
  <w:abstractNum w:abstractNumId="11" w15:restartNumberingAfterBreak="0">
    <w:nsid w:val="218F1F4A"/>
    <w:multiLevelType w:val="hybridMultilevel"/>
    <w:tmpl w:val="07BCF4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A9547A8"/>
    <w:multiLevelType w:val="hybridMultilevel"/>
    <w:tmpl w:val="69DE0660"/>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3" w15:restartNumberingAfterBreak="0">
    <w:nsid w:val="2EAB10D2"/>
    <w:multiLevelType w:val="hybridMultilevel"/>
    <w:tmpl w:val="1D5A640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32FA56B9"/>
    <w:multiLevelType w:val="hybridMultilevel"/>
    <w:tmpl w:val="97147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4F1662"/>
    <w:multiLevelType w:val="hybridMultilevel"/>
    <w:tmpl w:val="AB5ECD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C8755C9"/>
    <w:multiLevelType w:val="hybridMultilevel"/>
    <w:tmpl w:val="7DAA68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3D371BAB"/>
    <w:multiLevelType w:val="hybridMultilevel"/>
    <w:tmpl w:val="2D72F8E6"/>
    <w:lvl w:ilvl="0" w:tplc="33B2A55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A94065"/>
    <w:multiLevelType w:val="hybridMultilevel"/>
    <w:tmpl w:val="350087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DC85012"/>
    <w:multiLevelType w:val="hybridMultilevel"/>
    <w:tmpl w:val="F3BE8506"/>
    <w:lvl w:ilvl="0" w:tplc="0C0A0015">
      <w:start w:val="1"/>
      <w:numFmt w:val="upp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0" w15:restartNumberingAfterBreak="0">
    <w:nsid w:val="40751CA2"/>
    <w:multiLevelType w:val="hybridMultilevel"/>
    <w:tmpl w:val="6C4610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4955AFA"/>
    <w:multiLevelType w:val="hybridMultilevel"/>
    <w:tmpl w:val="DF4C11CA"/>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2" w15:restartNumberingAfterBreak="0">
    <w:nsid w:val="45406E77"/>
    <w:multiLevelType w:val="hybridMultilevel"/>
    <w:tmpl w:val="55B8EF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4B6DDF"/>
    <w:multiLevelType w:val="hybridMultilevel"/>
    <w:tmpl w:val="5A10AE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1F85DEB"/>
    <w:multiLevelType w:val="hybridMultilevel"/>
    <w:tmpl w:val="D4FECDDE"/>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546603F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5C52112"/>
    <w:multiLevelType w:val="hybridMultilevel"/>
    <w:tmpl w:val="F4CE2BD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633124C2"/>
    <w:multiLevelType w:val="hybridMultilevel"/>
    <w:tmpl w:val="D40EC8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15:restartNumberingAfterBreak="0">
    <w:nsid w:val="65DC74A0"/>
    <w:multiLevelType w:val="hybridMultilevel"/>
    <w:tmpl w:val="CD9EA2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7C81EDB"/>
    <w:multiLevelType w:val="hybridMultilevel"/>
    <w:tmpl w:val="BDAE6E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22B3F0E"/>
    <w:multiLevelType w:val="hybridMultilevel"/>
    <w:tmpl w:val="F4620B2A"/>
    <w:lvl w:ilvl="0" w:tplc="30605D9E">
      <w:numFmt w:val="bullet"/>
      <w:lvlText w:val="-"/>
      <w:lvlJc w:val="left"/>
      <w:pPr>
        <w:ind w:left="1416" w:hanging="360"/>
      </w:pPr>
      <w:rPr>
        <w:rFonts w:ascii="Calibri" w:eastAsiaTheme="minorHAnsi" w:hAnsi="Calibri" w:cstheme="minorBidi" w:hint="default"/>
      </w:rPr>
    </w:lvl>
    <w:lvl w:ilvl="1" w:tplc="0C0A0003">
      <w:start w:val="1"/>
      <w:numFmt w:val="bullet"/>
      <w:lvlText w:val="o"/>
      <w:lvlJc w:val="left"/>
      <w:pPr>
        <w:ind w:left="2136" w:hanging="360"/>
      </w:pPr>
      <w:rPr>
        <w:rFonts w:ascii="Courier New" w:hAnsi="Courier New" w:cs="Courier New" w:hint="default"/>
      </w:rPr>
    </w:lvl>
    <w:lvl w:ilvl="2" w:tplc="0C0A0005">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32" w15:restartNumberingAfterBreak="0">
    <w:nsid w:val="74AE18D0"/>
    <w:multiLevelType w:val="hybridMultilevel"/>
    <w:tmpl w:val="50AA0F3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3" w15:restartNumberingAfterBreak="0">
    <w:nsid w:val="76916C31"/>
    <w:multiLevelType w:val="hybridMultilevel"/>
    <w:tmpl w:val="C958CF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7D57E0A"/>
    <w:multiLevelType w:val="hybridMultilevel"/>
    <w:tmpl w:val="5148A380"/>
    <w:lvl w:ilvl="0" w:tplc="0C0A0001">
      <w:start w:val="1"/>
      <w:numFmt w:val="bullet"/>
      <w:lvlText w:val=""/>
      <w:lvlJc w:val="left"/>
      <w:pPr>
        <w:ind w:left="2154" w:hanging="360"/>
      </w:pPr>
      <w:rPr>
        <w:rFonts w:ascii="Symbol" w:hAnsi="Symbol" w:hint="default"/>
      </w:rPr>
    </w:lvl>
    <w:lvl w:ilvl="1" w:tplc="0C0A0003" w:tentative="1">
      <w:start w:val="1"/>
      <w:numFmt w:val="bullet"/>
      <w:lvlText w:val="o"/>
      <w:lvlJc w:val="left"/>
      <w:pPr>
        <w:ind w:left="2874" w:hanging="360"/>
      </w:pPr>
      <w:rPr>
        <w:rFonts w:ascii="Courier New" w:hAnsi="Courier New" w:cs="Courier New" w:hint="default"/>
      </w:rPr>
    </w:lvl>
    <w:lvl w:ilvl="2" w:tplc="0C0A0005" w:tentative="1">
      <w:start w:val="1"/>
      <w:numFmt w:val="bullet"/>
      <w:lvlText w:val=""/>
      <w:lvlJc w:val="left"/>
      <w:pPr>
        <w:ind w:left="3594" w:hanging="360"/>
      </w:pPr>
      <w:rPr>
        <w:rFonts w:ascii="Wingdings" w:hAnsi="Wingdings" w:hint="default"/>
      </w:rPr>
    </w:lvl>
    <w:lvl w:ilvl="3" w:tplc="0C0A0001" w:tentative="1">
      <w:start w:val="1"/>
      <w:numFmt w:val="bullet"/>
      <w:lvlText w:val=""/>
      <w:lvlJc w:val="left"/>
      <w:pPr>
        <w:ind w:left="4314" w:hanging="360"/>
      </w:pPr>
      <w:rPr>
        <w:rFonts w:ascii="Symbol" w:hAnsi="Symbol" w:hint="default"/>
      </w:rPr>
    </w:lvl>
    <w:lvl w:ilvl="4" w:tplc="0C0A0003" w:tentative="1">
      <w:start w:val="1"/>
      <w:numFmt w:val="bullet"/>
      <w:lvlText w:val="o"/>
      <w:lvlJc w:val="left"/>
      <w:pPr>
        <w:ind w:left="5034" w:hanging="360"/>
      </w:pPr>
      <w:rPr>
        <w:rFonts w:ascii="Courier New" w:hAnsi="Courier New" w:cs="Courier New" w:hint="default"/>
      </w:rPr>
    </w:lvl>
    <w:lvl w:ilvl="5" w:tplc="0C0A0005" w:tentative="1">
      <w:start w:val="1"/>
      <w:numFmt w:val="bullet"/>
      <w:lvlText w:val=""/>
      <w:lvlJc w:val="left"/>
      <w:pPr>
        <w:ind w:left="5754" w:hanging="360"/>
      </w:pPr>
      <w:rPr>
        <w:rFonts w:ascii="Wingdings" w:hAnsi="Wingdings" w:hint="default"/>
      </w:rPr>
    </w:lvl>
    <w:lvl w:ilvl="6" w:tplc="0C0A0001" w:tentative="1">
      <w:start w:val="1"/>
      <w:numFmt w:val="bullet"/>
      <w:lvlText w:val=""/>
      <w:lvlJc w:val="left"/>
      <w:pPr>
        <w:ind w:left="6474" w:hanging="360"/>
      </w:pPr>
      <w:rPr>
        <w:rFonts w:ascii="Symbol" w:hAnsi="Symbol" w:hint="default"/>
      </w:rPr>
    </w:lvl>
    <w:lvl w:ilvl="7" w:tplc="0C0A0003" w:tentative="1">
      <w:start w:val="1"/>
      <w:numFmt w:val="bullet"/>
      <w:lvlText w:val="o"/>
      <w:lvlJc w:val="left"/>
      <w:pPr>
        <w:ind w:left="7194" w:hanging="360"/>
      </w:pPr>
      <w:rPr>
        <w:rFonts w:ascii="Courier New" w:hAnsi="Courier New" w:cs="Courier New" w:hint="default"/>
      </w:rPr>
    </w:lvl>
    <w:lvl w:ilvl="8" w:tplc="0C0A0005" w:tentative="1">
      <w:start w:val="1"/>
      <w:numFmt w:val="bullet"/>
      <w:lvlText w:val=""/>
      <w:lvlJc w:val="left"/>
      <w:pPr>
        <w:ind w:left="7914" w:hanging="360"/>
      </w:pPr>
      <w:rPr>
        <w:rFonts w:ascii="Wingdings" w:hAnsi="Wingdings" w:hint="default"/>
      </w:rPr>
    </w:lvl>
  </w:abstractNum>
  <w:abstractNum w:abstractNumId="35" w15:restartNumberingAfterBreak="0">
    <w:nsid w:val="79B02269"/>
    <w:multiLevelType w:val="hybridMultilevel"/>
    <w:tmpl w:val="B018065A"/>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36" w15:restartNumberingAfterBreak="0">
    <w:nsid w:val="7D091730"/>
    <w:multiLevelType w:val="hybridMultilevel"/>
    <w:tmpl w:val="C630B5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F704EF3"/>
    <w:multiLevelType w:val="multilevel"/>
    <w:tmpl w:val="0C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num w:numId="1">
    <w:abstractNumId w:val="24"/>
  </w:num>
  <w:num w:numId="2">
    <w:abstractNumId w:val="14"/>
  </w:num>
  <w:num w:numId="3">
    <w:abstractNumId w:val="3"/>
  </w:num>
  <w:num w:numId="4">
    <w:abstractNumId w:val="36"/>
  </w:num>
  <w:num w:numId="5">
    <w:abstractNumId w:val="20"/>
  </w:num>
  <w:num w:numId="6">
    <w:abstractNumId w:val="30"/>
  </w:num>
  <w:num w:numId="7">
    <w:abstractNumId w:val="22"/>
  </w:num>
  <w:num w:numId="8">
    <w:abstractNumId w:val="5"/>
  </w:num>
  <w:num w:numId="9">
    <w:abstractNumId w:val="0"/>
  </w:num>
  <w:num w:numId="10">
    <w:abstractNumId w:val="37"/>
  </w:num>
  <w:num w:numId="11">
    <w:abstractNumId w:val="15"/>
  </w:num>
  <w:num w:numId="12">
    <w:abstractNumId w:val="28"/>
  </w:num>
  <w:num w:numId="13">
    <w:abstractNumId w:val="25"/>
  </w:num>
  <w:num w:numId="14">
    <w:abstractNumId w:val="8"/>
  </w:num>
  <w:num w:numId="15">
    <w:abstractNumId w:val="32"/>
  </w:num>
  <w:num w:numId="16">
    <w:abstractNumId w:val="10"/>
  </w:num>
  <w:num w:numId="17">
    <w:abstractNumId w:val="34"/>
  </w:num>
  <w:num w:numId="18">
    <w:abstractNumId w:val="4"/>
  </w:num>
  <w:num w:numId="19">
    <w:abstractNumId w:val="16"/>
  </w:num>
  <w:num w:numId="20">
    <w:abstractNumId w:val="29"/>
  </w:num>
  <w:num w:numId="21">
    <w:abstractNumId w:val="19"/>
  </w:num>
  <w:num w:numId="22">
    <w:abstractNumId w:val="11"/>
  </w:num>
  <w:num w:numId="23">
    <w:abstractNumId w:val="27"/>
  </w:num>
  <w:num w:numId="24">
    <w:abstractNumId w:val="6"/>
  </w:num>
  <w:num w:numId="25">
    <w:abstractNumId w:val="17"/>
  </w:num>
  <w:num w:numId="26">
    <w:abstractNumId w:val="7"/>
  </w:num>
  <w:num w:numId="27">
    <w:abstractNumId w:val="18"/>
  </w:num>
  <w:num w:numId="28">
    <w:abstractNumId w:val="21"/>
  </w:num>
  <w:num w:numId="29">
    <w:abstractNumId w:val="2"/>
  </w:num>
  <w:num w:numId="30">
    <w:abstractNumId w:val="12"/>
  </w:num>
  <w:num w:numId="31">
    <w:abstractNumId w:val="35"/>
  </w:num>
  <w:num w:numId="32">
    <w:abstractNumId w:val="9"/>
  </w:num>
  <w:num w:numId="33">
    <w:abstractNumId w:val="1"/>
  </w:num>
  <w:num w:numId="34">
    <w:abstractNumId w:val="26"/>
  </w:num>
  <w:num w:numId="35">
    <w:abstractNumId w:val="13"/>
  </w:num>
  <w:num w:numId="36">
    <w:abstractNumId w:val="33"/>
  </w:num>
  <w:num w:numId="37">
    <w:abstractNumId w:val="23"/>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2F2F"/>
    <w:rsid w:val="00011C5B"/>
    <w:rsid w:val="00016CDB"/>
    <w:rsid w:val="000251DD"/>
    <w:rsid w:val="00031F56"/>
    <w:rsid w:val="00034A06"/>
    <w:rsid w:val="00036E76"/>
    <w:rsid w:val="00084951"/>
    <w:rsid w:val="00085882"/>
    <w:rsid w:val="000946DB"/>
    <w:rsid w:val="000971CF"/>
    <w:rsid w:val="000C2B2D"/>
    <w:rsid w:val="000C61D3"/>
    <w:rsid w:val="000F00DD"/>
    <w:rsid w:val="0010596C"/>
    <w:rsid w:val="00146274"/>
    <w:rsid w:val="00176D8D"/>
    <w:rsid w:val="001A343A"/>
    <w:rsid w:val="001A5973"/>
    <w:rsid w:val="001B5697"/>
    <w:rsid w:val="002841D5"/>
    <w:rsid w:val="002F6D52"/>
    <w:rsid w:val="00311725"/>
    <w:rsid w:val="003332E9"/>
    <w:rsid w:val="00345E11"/>
    <w:rsid w:val="00393AC2"/>
    <w:rsid w:val="003C54D2"/>
    <w:rsid w:val="00404B07"/>
    <w:rsid w:val="00472B60"/>
    <w:rsid w:val="004D1C0E"/>
    <w:rsid w:val="00500A3D"/>
    <w:rsid w:val="00517711"/>
    <w:rsid w:val="005277DB"/>
    <w:rsid w:val="0055324A"/>
    <w:rsid w:val="0056217A"/>
    <w:rsid w:val="00570358"/>
    <w:rsid w:val="00571C5F"/>
    <w:rsid w:val="00587AB3"/>
    <w:rsid w:val="0059625D"/>
    <w:rsid w:val="00597DD3"/>
    <w:rsid w:val="005A2F2F"/>
    <w:rsid w:val="005A7C26"/>
    <w:rsid w:val="005B392F"/>
    <w:rsid w:val="005E1AEE"/>
    <w:rsid w:val="005E5189"/>
    <w:rsid w:val="00600B44"/>
    <w:rsid w:val="00653D71"/>
    <w:rsid w:val="00670E79"/>
    <w:rsid w:val="00697B9D"/>
    <w:rsid w:val="006C67A9"/>
    <w:rsid w:val="007128E8"/>
    <w:rsid w:val="00723C52"/>
    <w:rsid w:val="00723F7B"/>
    <w:rsid w:val="007466A2"/>
    <w:rsid w:val="00765E6A"/>
    <w:rsid w:val="00785211"/>
    <w:rsid w:val="007940EA"/>
    <w:rsid w:val="007A1CBF"/>
    <w:rsid w:val="007C22A2"/>
    <w:rsid w:val="007C2EB7"/>
    <w:rsid w:val="007D31E5"/>
    <w:rsid w:val="007E3938"/>
    <w:rsid w:val="007F6AEF"/>
    <w:rsid w:val="008171E9"/>
    <w:rsid w:val="00841287"/>
    <w:rsid w:val="008A1128"/>
    <w:rsid w:val="008B583D"/>
    <w:rsid w:val="00902825"/>
    <w:rsid w:val="00907F7B"/>
    <w:rsid w:val="009300A7"/>
    <w:rsid w:val="00933D3A"/>
    <w:rsid w:val="00950889"/>
    <w:rsid w:val="009771B4"/>
    <w:rsid w:val="0098576D"/>
    <w:rsid w:val="00990D85"/>
    <w:rsid w:val="009A21D7"/>
    <w:rsid w:val="009B3720"/>
    <w:rsid w:val="00A024B2"/>
    <w:rsid w:val="00AC2217"/>
    <w:rsid w:val="00AE3A5F"/>
    <w:rsid w:val="00B84879"/>
    <w:rsid w:val="00B86464"/>
    <w:rsid w:val="00B92CC9"/>
    <w:rsid w:val="00BC0B31"/>
    <w:rsid w:val="00BD4D37"/>
    <w:rsid w:val="00BF6D91"/>
    <w:rsid w:val="00C502FB"/>
    <w:rsid w:val="00C64CCF"/>
    <w:rsid w:val="00C92735"/>
    <w:rsid w:val="00CB150D"/>
    <w:rsid w:val="00CE1E15"/>
    <w:rsid w:val="00D11EB8"/>
    <w:rsid w:val="00D1767D"/>
    <w:rsid w:val="00D31B79"/>
    <w:rsid w:val="00D56A67"/>
    <w:rsid w:val="00D8685E"/>
    <w:rsid w:val="00D94D52"/>
    <w:rsid w:val="00D971AE"/>
    <w:rsid w:val="00DD002D"/>
    <w:rsid w:val="00DF5703"/>
    <w:rsid w:val="00E03321"/>
    <w:rsid w:val="00E07BEB"/>
    <w:rsid w:val="00E73DC3"/>
    <w:rsid w:val="00ED330A"/>
    <w:rsid w:val="00ED686F"/>
    <w:rsid w:val="00F01DD8"/>
    <w:rsid w:val="00F122F3"/>
    <w:rsid w:val="00F13563"/>
    <w:rsid w:val="00F322B3"/>
    <w:rsid w:val="00FE7DC6"/>
    <w:rsid w:val="00FF46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68C0"/>
  <w15:docId w15:val="{982CD092-6529-411F-8C40-791641E5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table" w:customStyle="1" w:styleId="Tablaconcuadrcula4-nfasis51">
    <w:name w:val="Tabla con cuadrícula 4 - Énfasis 51"/>
    <w:basedOn w:val="Tablanormal"/>
    <w:uiPriority w:val="49"/>
    <w:rsid w:val="00E73D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920927">
      <w:bodyDiv w:val="1"/>
      <w:marLeft w:val="0"/>
      <w:marRight w:val="0"/>
      <w:marTop w:val="0"/>
      <w:marBottom w:val="0"/>
      <w:divBdr>
        <w:top w:val="none" w:sz="0" w:space="0" w:color="auto"/>
        <w:left w:val="none" w:sz="0" w:space="0" w:color="auto"/>
        <w:bottom w:val="none" w:sz="0" w:space="0" w:color="auto"/>
        <w:right w:val="none" w:sz="0" w:space="0" w:color="auto"/>
      </w:divBdr>
    </w:div>
    <w:div w:id="1411346522">
      <w:bodyDiv w:val="1"/>
      <w:marLeft w:val="0"/>
      <w:marRight w:val="0"/>
      <w:marTop w:val="0"/>
      <w:marBottom w:val="0"/>
      <w:divBdr>
        <w:top w:val="none" w:sz="0" w:space="0" w:color="auto"/>
        <w:left w:val="none" w:sz="0" w:space="0" w:color="auto"/>
        <w:bottom w:val="none" w:sz="0" w:space="0" w:color="auto"/>
        <w:right w:val="none" w:sz="0" w:space="0" w:color="auto"/>
      </w:divBdr>
    </w:div>
    <w:div w:id="211297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A75B13586944BA9FAAC6E377ECA92F"/>
        <w:category>
          <w:name w:val="General"/>
          <w:gallery w:val="placeholder"/>
        </w:category>
        <w:types>
          <w:type w:val="bbPlcHdr"/>
        </w:types>
        <w:behaviors>
          <w:behavior w:val="content"/>
        </w:behaviors>
        <w:guid w:val="{84F9F4FE-136C-4C00-AA71-D2BAD46F0BE7}"/>
      </w:docPartPr>
      <w:docPartBody>
        <w:p w:rsidR="002E3558" w:rsidRDefault="00753CCE" w:rsidP="00753CCE">
          <w:pPr>
            <w:pStyle w:val="DDA75B13586944BA9FAAC6E377ECA92F"/>
          </w:pPr>
          <w:r>
            <w:rPr>
              <w:color w:val="4472C4" w:themeColor="accent1"/>
              <w:sz w:val="20"/>
              <w:szCs w:val="20"/>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CCE"/>
    <w:rsid w:val="000100C2"/>
    <w:rsid w:val="001B248C"/>
    <w:rsid w:val="00284DF5"/>
    <w:rsid w:val="002E3558"/>
    <w:rsid w:val="00324DE6"/>
    <w:rsid w:val="00410408"/>
    <w:rsid w:val="00421466"/>
    <w:rsid w:val="00425672"/>
    <w:rsid w:val="00510F27"/>
    <w:rsid w:val="005220D5"/>
    <w:rsid w:val="0053542A"/>
    <w:rsid w:val="006F4B86"/>
    <w:rsid w:val="00753CCE"/>
    <w:rsid w:val="008E6CE5"/>
    <w:rsid w:val="00965C6A"/>
    <w:rsid w:val="00A05719"/>
    <w:rsid w:val="00A25C22"/>
    <w:rsid w:val="00A31B63"/>
    <w:rsid w:val="00B457DA"/>
    <w:rsid w:val="00BA7DCC"/>
    <w:rsid w:val="00BD2B4C"/>
    <w:rsid w:val="00BE696B"/>
    <w:rsid w:val="00C4449E"/>
    <w:rsid w:val="00D419D5"/>
    <w:rsid w:val="00DA32AC"/>
    <w:rsid w:val="00E01CD8"/>
    <w:rsid w:val="00E60F1B"/>
    <w:rsid w:val="00E76005"/>
    <w:rsid w:val="00F22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C958D-AABE-4AD8-B3B4-A6171B0FE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3118</Words>
  <Characters>17152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ACTIVIDADES TEMA 4</vt:lpstr>
    </vt:vector>
  </TitlesOfParts>
  <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4</dc:title>
  <dc:subject/>
  <dc:creator>EMPRESA E INICIATIVA EMPRENDEDORA – CURSO 2020-2021</dc:creator>
  <cp:keywords/>
  <dc:description/>
  <cp:lastModifiedBy>julian</cp:lastModifiedBy>
  <cp:revision>15</cp:revision>
  <cp:lastPrinted>2018-09-19T14:17:00Z</cp:lastPrinted>
  <dcterms:created xsi:type="dcterms:W3CDTF">2020-11-04T16:47:00Z</dcterms:created>
  <dcterms:modified xsi:type="dcterms:W3CDTF">2021-01-07T22:51:00Z</dcterms:modified>
</cp:coreProperties>
</file>