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6AE1C" w14:textId="77777777" w:rsidR="00FF4644" w:rsidRPr="00D1767D" w:rsidRDefault="007E3938" w:rsidP="00585034">
      <w:pPr>
        <w:pStyle w:val="Prrafodelista"/>
        <w:numPr>
          <w:ilvl w:val="0"/>
          <w:numId w:val="18"/>
        </w:numPr>
        <w:spacing w:before="600" w:after="240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TRÁMITES DE CONSTITUCIÓN Y PUESTA EN MARCHA Y PLAN DE ACCIÓN</w:t>
      </w:r>
      <w:r w:rsidR="00D1767D">
        <w:rPr>
          <w:b/>
          <w:color w:val="1F3864" w:themeColor="accent1" w:themeShade="80"/>
          <w:sz w:val="28"/>
          <w:u w:val="single"/>
        </w:rPr>
        <w:t xml:space="preserve"> </w:t>
      </w:r>
      <w:r w:rsidR="00D1767D">
        <w:rPr>
          <w:b/>
          <w:color w:val="1F3864" w:themeColor="accent1" w:themeShade="80"/>
          <w:sz w:val="28"/>
          <w:u w:val="single"/>
        </w:rPr>
        <w:br/>
      </w:r>
      <w:r w:rsidR="00D1767D" w:rsidRPr="00D1767D">
        <w:rPr>
          <w:b/>
          <w:color w:val="1F3864" w:themeColor="accent1" w:themeShade="80"/>
          <w:sz w:val="28"/>
          <w:u w:val="single"/>
        </w:rPr>
        <w:t>(TEMA 11)</w:t>
      </w:r>
    </w:p>
    <w:p w14:paraId="1952320E" w14:textId="77777777" w:rsidR="00FF4644" w:rsidRPr="00B92CC9" w:rsidRDefault="007E3938" w:rsidP="00FF4644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TRÁMITES DE CONSTITUCIÓN Y PUESTA EN MARCHA</w:t>
      </w:r>
    </w:p>
    <w:p w14:paraId="0156FA50" w14:textId="77777777" w:rsidR="007F6AEF" w:rsidRDefault="007E3938" w:rsidP="00FF4644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Se detallarán las actividades necesarias para la constitución y puesta en marcha de la empresa. 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134"/>
        <w:gridCol w:w="1879"/>
        <w:gridCol w:w="1510"/>
        <w:gridCol w:w="1520"/>
        <w:gridCol w:w="1520"/>
        <w:gridCol w:w="1512"/>
        <w:gridCol w:w="1642"/>
      </w:tblGrid>
      <w:tr w:rsidR="007E3938" w:rsidRPr="00311725" w14:paraId="10521AD4" w14:textId="77777777" w:rsidTr="007E3938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14:paraId="00CD7D86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ORDEN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14:paraId="66552278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TRÁMITES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14:paraId="6B18420C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ÓRGANO EN EL QUE SE TRAMITA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1CAABFE5" w14:textId="77777777" w:rsidR="007E3938" w:rsidRPr="00311725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POSTAL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5D907FA5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DIRECCIÓN WEB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14:paraId="0B7DB36A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14:paraId="70588E25" w14:textId="77777777" w:rsidR="007E3938" w:rsidRDefault="007E3938" w:rsidP="007E393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</w:tr>
      <w:tr w:rsidR="007E3938" w14:paraId="026C7598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38DBF462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1</w:t>
            </w:r>
          </w:p>
        </w:tc>
        <w:tc>
          <w:tcPr>
            <w:tcW w:w="1879" w:type="dxa"/>
          </w:tcPr>
          <w:p w14:paraId="693B245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CEF4960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2DE9AD4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E67E46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587134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19FC62F1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1D8E61BD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15E80AFC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2</w:t>
            </w:r>
          </w:p>
        </w:tc>
        <w:tc>
          <w:tcPr>
            <w:tcW w:w="1879" w:type="dxa"/>
          </w:tcPr>
          <w:p w14:paraId="01FA12F6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1B60E54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05097BD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EDA1BBA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066A853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D547EBA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5B5D486D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7A486407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3</w:t>
            </w:r>
          </w:p>
        </w:tc>
        <w:tc>
          <w:tcPr>
            <w:tcW w:w="1879" w:type="dxa"/>
          </w:tcPr>
          <w:p w14:paraId="46324E9D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2FEB06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4FC34C2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24DF028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302DC89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2FD361D7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16EB4207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24B056D7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4</w:t>
            </w:r>
          </w:p>
        </w:tc>
        <w:tc>
          <w:tcPr>
            <w:tcW w:w="1879" w:type="dxa"/>
          </w:tcPr>
          <w:p w14:paraId="1C003665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F3394AF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8DBEF2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873062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FC11070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CA09119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7E3938" w14:paraId="27BB044B" w14:textId="77777777" w:rsidTr="007E3938">
        <w:trPr>
          <w:trHeight w:val="20"/>
        </w:trPr>
        <w:tc>
          <w:tcPr>
            <w:tcW w:w="1134" w:type="dxa"/>
            <w:vAlign w:val="center"/>
          </w:tcPr>
          <w:p w14:paraId="5A50C721" w14:textId="77777777" w:rsidR="007E3938" w:rsidRDefault="007E3938" w:rsidP="007E3938">
            <w:pPr>
              <w:jc w:val="center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…</w:t>
            </w:r>
          </w:p>
        </w:tc>
        <w:tc>
          <w:tcPr>
            <w:tcW w:w="1879" w:type="dxa"/>
          </w:tcPr>
          <w:p w14:paraId="67F42CD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D69AEA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A5E992E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A27695B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75019468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8A75D81" w14:textId="77777777" w:rsidR="007E3938" w:rsidRDefault="007E3938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4CA07056" w14:textId="77777777" w:rsidR="00D8685E" w:rsidRPr="00B92CC9" w:rsidRDefault="00D8685E" w:rsidP="00D8685E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PLAN DE ACCIÓN</w:t>
      </w:r>
    </w:p>
    <w:p w14:paraId="42026AD5" w14:textId="77777777" w:rsidR="007E3938" w:rsidRDefault="00D8685E" w:rsidP="00D8685E">
      <w:p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Ahora debes organizar en el tiempo cada una de las acciones que pondrán en marcha la actividad productiva de tu empresa. En este caso, las fechas pueden indicarse por meses o trimestres. Hay varios modelos para hacer el plan de acción, podéis seguir el siguiente.</w:t>
      </w:r>
    </w:p>
    <w:tbl>
      <w:tblPr>
        <w:tblStyle w:val="Tablaconcuadrcula"/>
        <w:tblW w:w="10756" w:type="dxa"/>
        <w:tblInd w:w="-572" w:type="dxa"/>
        <w:tblLook w:val="04A0" w:firstRow="1" w:lastRow="0" w:firstColumn="1" w:lastColumn="0" w:noHBand="0" w:noVBand="1"/>
      </w:tblPr>
      <w:tblGrid>
        <w:gridCol w:w="3119"/>
        <w:gridCol w:w="2693"/>
        <w:gridCol w:w="2255"/>
        <w:gridCol w:w="2689"/>
      </w:tblGrid>
      <w:tr w:rsidR="00D8685E" w:rsidRPr="00311725" w14:paraId="2D46F025" w14:textId="77777777" w:rsidTr="00F122F3">
        <w:trPr>
          <w:trHeight w:val="20"/>
        </w:trPr>
        <w:tc>
          <w:tcPr>
            <w:tcW w:w="3119" w:type="dxa"/>
            <w:shd w:val="clear" w:color="auto" w:fill="8EAADB" w:themeFill="accent1" w:themeFillTint="99"/>
            <w:vAlign w:val="center"/>
          </w:tcPr>
          <w:p w14:paraId="71C9542E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TRÁMITE</w:t>
            </w:r>
          </w:p>
        </w:tc>
        <w:tc>
          <w:tcPr>
            <w:tcW w:w="2693" w:type="dxa"/>
            <w:shd w:val="clear" w:color="auto" w:fill="8EAADB" w:themeFill="accent1" w:themeFillTint="99"/>
            <w:vAlign w:val="center"/>
          </w:tcPr>
          <w:p w14:paraId="53AF4A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PREVISTA</w:t>
            </w:r>
          </w:p>
        </w:tc>
        <w:tc>
          <w:tcPr>
            <w:tcW w:w="2255" w:type="dxa"/>
            <w:shd w:val="clear" w:color="auto" w:fill="8EAADB" w:themeFill="accent1" w:themeFillTint="99"/>
            <w:vAlign w:val="center"/>
          </w:tcPr>
          <w:p w14:paraId="06CF5F02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PERSONA RESPONSABLE</w:t>
            </w:r>
          </w:p>
        </w:tc>
        <w:tc>
          <w:tcPr>
            <w:tcW w:w="2689" w:type="dxa"/>
            <w:shd w:val="clear" w:color="auto" w:fill="8EAADB" w:themeFill="accent1" w:themeFillTint="99"/>
            <w:vAlign w:val="center"/>
          </w:tcPr>
          <w:p w14:paraId="5C7C72A4" w14:textId="77777777" w:rsidR="00D8685E" w:rsidRPr="00311725" w:rsidRDefault="00D8685E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COSTE</w:t>
            </w:r>
          </w:p>
        </w:tc>
      </w:tr>
      <w:tr w:rsidR="00D8685E" w14:paraId="37B03631" w14:textId="77777777" w:rsidTr="00F122F3">
        <w:trPr>
          <w:trHeight w:val="20"/>
        </w:trPr>
        <w:tc>
          <w:tcPr>
            <w:tcW w:w="3119" w:type="dxa"/>
          </w:tcPr>
          <w:p w14:paraId="15778ADE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Obras y reformas del local</w:t>
            </w:r>
          </w:p>
        </w:tc>
        <w:tc>
          <w:tcPr>
            <w:tcW w:w="2693" w:type="dxa"/>
          </w:tcPr>
          <w:p w14:paraId="26172ECE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26B6B9A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4E0BD9D2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7671C6AE" w14:textId="77777777" w:rsidTr="00F122F3">
        <w:trPr>
          <w:trHeight w:val="20"/>
        </w:trPr>
        <w:tc>
          <w:tcPr>
            <w:tcW w:w="3119" w:type="dxa"/>
          </w:tcPr>
          <w:p w14:paraId="7E1BB4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Alta de electricidad, agua, teléfono…</w:t>
            </w:r>
          </w:p>
        </w:tc>
        <w:tc>
          <w:tcPr>
            <w:tcW w:w="2693" w:type="dxa"/>
          </w:tcPr>
          <w:p w14:paraId="07EEC6D0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E4DC02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37D1608D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307ACC6A" w14:textId="77777777" w:rsidTr="00F122F3">
        <w:trPr>
          <w:trHeight w:val="20"/>
        </w:trPr>
        <w:tc>
          <w:tcPr>
            <w:tcW w:w="3119" w:type="dxa"/>
          </w:tcPr>
          <w:p w14:paraId="05DFE9AA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Visitas a proveedores y formalización de acuerdos</w:t>
            </w:r>
          </w:p>
        </w:tc>
        <w:tc>
          <w:tcPr>
            <w:tcW w:w="2693" w:type="dxa"/>
          </w:tcPr>
          <w:p w14:paraId="7A13DA53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66AB8B80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E139653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061B0EA3" w14:textId="77777777" w:rsidTr="00F122F3">
        <w:trPr>
          <w:trHeight w:val="20"/>
        </w:trPr>
        <w:tc>
          <w:tcPr>
            <w:tcW w:w="3119" w:type="dxa"/>
          </w:tcPr>
          <w:p w14:paraId="7200C550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Compra de materias y productos</w:t>
            </w:r>
          </w:p>
        </w:tc>
        <w:tc>
          <w:tcPr>
            <w:tcW w:w="2693" w:type="dxa"/>
          </w:tcPr>
          <w:p w14:paraId="229E80DB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35C20F86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70DA69D5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D8685E" w14:paraId="2B1BC6C0" w14:textId="77777777" w:rsidTr="00F122F3">
        <w:trPr>
          <w:trHeight w:val="20"/>
        </w:trPr>
        <w:tc>
          <w:tcPr>
            <w:tcW w:w="3119" w:type="dxa"/>
          </w:tcPr>
          <w:p w14:paraId="570D393D" w14:textId="77777777" w:rsidR="00D8685E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Inicio del plan de promoción y publicidad, visitas a ferias…</w:t>
            </w:r>
          </w:p>
        </w:tc>
        <w:tc>
          <w:tcPr>
            <w:tcW w:w="2693" w:type="dxa"/>
          </w:tcPr>
          <w:p w14:paraId="3159B194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58FE3B21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2C2F3BF4" w14:textId="77777777" w:rsidR="00D8685E" w:rsidRDefault="00D8685E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12974945" w14:textId="77777777" w:rsidTr="00F122F3">
        <w:trPr>
          <w:trHeight w:val="20"/>
        </w:trPr>
        <w:tc>
          <w:tcPr>
            <w:tcW w:w="3119" w:type="dxa"/>
          </w:tcPr>
          <w:p w14:paraId="63A475A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Fecha de apertura e inicio de actividad</w:t>
            </w:r>
          </w:p>
        </w:tc>
        <w:tc>
          <w:tcPr>
            <w:tcW w:w="2693" w:type="dxa"/>
          </w:tcPr>
          <w:p w14:paraId="3743B4C8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3B7B40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025F06D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34E68200" w14:textId="77777777" w:rsidTr="00F122F3">
        <w:trPr>
          <w:trHeight w:val="20"/>
        </w:trPr>
        <w:tc>
          <w:tcPr>
            <w:tcW w:w="3119" w:type="dxa"/>
          </w:tcPr>
          <w:p w14:paraId="50E28EA5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Distribución del producto</w:t>
            </w:r>
          </w:p>
        </w:tc>
        <w:tc>
          <w:tcPr>
            <w:tcW w:w="2693" w:type="dxa"/>
          </w:tcPr>
          <w:p w14:paraId="1E8731BA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438B619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552CDB50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F122F3" w14:paraId="014BF1C8" w14:textId="77777777" w:rsidTr="00F122F3">
        <w:trPr>
          <w:trHeight w:val="20"/>
        </w:trPr>
        <w:tc>
          <w:tcPr>
            <w:tcW w:w="3119" w:type="dxa"/>
          </w:tcPr>
          <w:p w14:paraId="0A161019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Revisión del proyecto de empresa…</w:t>
            </w:r>
          </w:p>
        </w:tc>
        <w:tc>
          <w:tcPr>
            <w:tcW w:w="2693" w:type="dxa"/>
          </w:tcPr>
          <w:p w14:paraId="0B74373F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255" w:type="dxa"/>
          </w:tcPr>
          <w:p w14:paraId="04782D27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2689" w:type="dxa"/>
          </w:tcPr>
          <w:p w14:paraId="1168ECAA" w14:textId="77777777" w:rsidR="00F122F3" w:rsidRDefault="00F122F3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598725B9" w14:textId="77777777" w:rsidR="00F122F3" w:rsidRPr="00B92CC9" w:rsidRDefault="00F122F3" w:rsidP="00F122F3">
      <w:pPr>
        <w:pStyle w:val="Prrafodelista"/>
        <w:numPr>
          <w:ilvl w:val="0"/>
          <w:numId w:val="18"/>
        </w:numPr>
        <w:spacing w:before="600" w:after="240"/>
        <w:ind w:left="357" w:hanging="357"/>
        <w:contextualSpacing w:val="0"/>
        <w:rPr>
          <w:b/>
          <w:color w:val="1F3864" w:themeColor="accent1" w:themeShade="80"/>
          <w:sz w:val="28"/>
          <w:u w:val="single"/>
        </w:rPr>
      </w:pPr>
      <w:r w:rsidRPr="00B92CC9">
        <w:rPr>
          <w:b/>
          <w:color w:val="1F3864" w:themeColor="accent1" w:themeShade="80"/>
          <w:sz w:val="28"/>
          <w:u w:val="single"/>
        </w:rPr>
        <w:t>CONCLUSIONES Y EVALUACIÓN DEL PROYECTO</w:t>
      </w:r>
    </w:p>
    <w:p w14:paraId="30BF2085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120" w:after="12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ANÁLISIS DAFO</w:t>
      </w:r>
    </w:p>
    <w:p w14:paraId="2F4F6C5A" w14:textId="77777777" w:rsidR="00D8685E" w:rsidRPr="00B92CC9" w:rsidRDefault="00F122F3" w:rsidP="00F122F3">
      <w:pPr>
        <w:spacing w:before="120" w:after="120"/>
        <w:ind w:left="36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Realiza un análisis DAFO del conjunto del proyecto. Una vez realizado el estudio, puedes presentarlo en el proyecto de dos formas:</w:t>
      </w:r>
    </w:p>
    <w:p w14:paraId="14FC90F7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lastRenderedPageBreak/>
        <w:t>Como una matriz DAFO</w:t>
      </w:r>
    </w:p>
    <w:p w14:paraId="38520628" w14:textId="77777777" w:rsidR="00F122F3" w:rsidRPr="00B92CC9" w:rsidRDefault="00F122F3" w:rsidP="00F122F3">
      <w:pPr>
        <w:pStyle w:val="Prrafodelista"/>
        <w:numPr>
          <w:ilvl w:val="0"/>
          <w:numId w:val="35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 w:rsidRPr="00B92CC9">
        <w:rPr>
          <w:color w:val="1F3864" w:themeColor="accent1" w:themeShade="80"/>
          <w:sz w:val="24"/>
          <w:szCs w:val="24"/>
        </w:rPr>
        <w:t>Redactándolo, a modo de conclusiones.</w:t>
      </w:r>
    </w:p>
    <w:p w14:paraId="3DC30FBD" w14:textId="77777777" w:rsidR="00F122F3" w:rsidRPr="00B92CC9" w:rsidRDefault="00F122F3" w:rsidP="00F122F3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VALORACIÓN DEL RIESGO</w:t>
      </w:r>
    </w:p>
    <w:p w14:paraId="7F3F8C04" w14:textId="77777777" w:rsidR="00F122F3" w:rsidRDefault="00F122F3" w:rsidP="00F122F3">
      <w:pPr>
        <w:spacing w:before="120" w:after="120"/>
        <w:ind w:left="7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En este punto se deben analizar los riesgos que existen en la puesta en marcha de tu proyecto empresarial y explicar las medidas correctoras que aplicarás para afrontarlos. Los riesgos pueden ser:</w:t>
      </w:r>
    </w:p>
    <w:p w14:paraId="43EB64CC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Internos: aquellos que afectan al personal, a la aceptación del producto en el mercado, posibles retrasos, problemas en la obtención de recursos financieros…</w:t>
      </w:r>
    </w:p>
    <w:p w14:paraId="3886BCF4" w14:textId="77777777" w:rsidR="00F122F3" w:rsidRDefault="00F122F3" w:rsidP="00F122F3">
      <w:pPr>
        <w:pStyle w:val="Prrafodelista"/>
        <w:numPr>
          <w:ilvl w:val="0"/>
          <w:numId w:val="36"/>
        </w:numPr>
        <w:spacing w:before="120" w:after="120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 xml:space="preserve">Externos: una posible recesión económica, aparición de nuevas tecnologías, una rápida reacción </w:t>
      </w:r>
      <w:r w:rsidR="00B84879">
        <w:rPr>
          <w:color w:val="1F3864" w:themeColor="accent1" w:themeShade="80"/>
          <w:sz w:val="24"/>
          <w:szCs w:val="24"/>
        </w:rPr>
        <w:t>de los competidores, cambios en la demanda…</w:t>
      </w:r>
    </w:p>
    <w:p w14:paraId="240BA420" w14:textId="77777777" w:rsidR="00B84879" w:rsidRPr="00B92CC9" w:rsidRDefault="00B84879" w:rsidP="00B84879">
      <w:pPr>
        <w:pStyle w:val="Prrafodelista"/>
        <w:numPr>
          <w:ilvl w:val="1"/>
          <w:numId w:val="18"/>
        </w:numPr>
        <w:spacing w:before="240" w:after="120"/>
        <w:ind w:left="788" w:hanging="431"/>
        <w:contextualSpacing w:val="0"/>
        <w:jc w:val="both"/>
        <w:rPr>
          <w:b/>
          <w:color w:val="1F3864" w:themeColor="accent1" w:themeShade="80"/>
          <w:sz w:val="24"/>
          <w:szCs w:val="24"/>
        </w:rPr>
      </w:pPr>
      <w:r w:rsidRPr="00B92CC9">
        <w:rPr>
          <w:b/>
          <w:color w:val="1F3864" w:themeColor="accent1" w:themeShade="80"/>
          <w:sz w:val="24"/>
          <w:szCs w:val="24"/>
        </w:rPr>
        <w:t>CRITERIOS DE EVALUACIÓN</w:t>
      </w:r>
    </w:p>
    <w:p w14:paraId="6DA41E0A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Establece unos objetivos y parámetros con respecto a los cuales, después, se puedan realizar comparaciones con la realidad conseguida. Cada empresa ha de fijar los indicadores que mejor se adapten a su estructura y que permitan medir el grado de cumplimiento de sus planes.</w:t>
      </w:r>
    </w:p>
    <w:p w14:paraId="4C214B3C" w14:textId="77777777" w:rsidR="00B84879" w:rsidRDefault="00B84879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  <w:r>
        <w:rPr>
          <w:color w:val="1F3864" w:themeColor="accent1" w:themeShade="80"/>
          <w:sz w:val="24"/>
          <w:szCs w:val="24"/>
        </w:rPr>
        <w:t>Gracias a estas evaluaciones, se pueden detectar y analizar las desviaciones para, posteriormente, tomar medidas correctoras en el momento adecuado.</w:t>
      </w:r>
    </w:p>
    <w:tbl>
      <w:tblPr>
        <w:tblStyle w:val="Tablaconcuadrcula"/>
        <w:tblW w:w="10717" w:type="dxa"/>
        <w:tblInd w:w="-572" w:type="dxa"/>
        <w:tblLook w:val="04A0" w:firstRow="1" w:lastRow="0" w:firstColumn="1" w:lastColumn="0" w:noHBand="0" w:noVBand="1"/>
      </w:tblPr>
      <w:tblGrid>
        <w:gridCol w:w="1430"/>
        <w:gridCol w:w="1749"/>
        <w:gridCol w:w="1475"/>
        <w:gridCol w:w="1642"/>
        <w:gridCol w:w="1396"/>
        <w:gridCol w:w="1426"/>
        <w:gridCol w:w="1599"/>
      </w:tblGrid>
      <w:tr w:rsidR="00B84879" w:rsidRPr="00311725" w14:paraId="7E27A4CE" w14:textId="77777777" w:rsidTr="00CA3749">
        <w:trPr>
          <w:trHeight w:val="20"/>
        </w:trPr>
        <w:tc>
          <w:tcPr>
            <w:tcW w:w="1134" w:type="dxa"/>
            <w:shd w:val="clear" w:color="auto" w:fill="8EAADB" w:themeFill="accent1" w:themeFillTint="99"/>
            <w:vAlign w:val="center"/>
          </w:tcPr>
          <w:p w14:paraId="34502253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ÁREA</w:t>
            </w:r>
          </w:p>
        </w:tc>
        <w:tc>
          <w:tcPr>
            <w:tcW w:w="1879" w:type="dxa"/>
            <w:shd w:val="clear" w:color="auto" w:fill="8EAADB" w:themeFill="accent1" w:themeFillTint="99"/>
            <w:vAlign w:val="center"/>
          </w:tcPr>
          <w:p w14:paraId="0141A8B7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1510" w:type="dxa"/>
            <w:shd w:val="clear" w:color="auto" w:fill="8EAADB" w:themeFill="accent1" w:themeFillTint="99"/>
            <w:vAlign w:val="center"/>
          </w:tcPr>
          <w:p w14:paraId="4EF230CC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ACTIVIDAD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3C46E46B" w14:textId="77777777" w:rsidR="00B84879" w:rsidRPr="00311725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1520" w:type="dxa"/>
            <w:shd w:val="clear" w:color="auto" w:fill="8EAADB" w:themeFill="accent1" w:themeFillTint="99"/>
            <w:vAlign w:val="center"/>
          </w:tcPr>
          <w:p w14:paraId="06B5A7CE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PLAZO</w:t>
            </w:r>
          </w:p>
        </w:tc>
        <w:tc>
          <w:tcPr>
            <w:tcW w:w="1512" w:type="dxa"/>
            <w:shd w:val="clear" w:color="auto" w:fill="8EAADB" w:themeFill="accent1" w:themeFillTint="99"/>
            <w:vAlign w:val="center"/>
          </w:tcPr>
          <w:p w14:paraId="01F32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CAMBIO</w:t>
            </w:r>
          </w:p>
        </w:tc>
        <w:tc>
          <w:tcPr>
            <w:tcW w:w="1642" w:type="dxa"/>
            <w:shd w:val="clear" w:color="auto" w:fill="8EAADB" w:themeFill="accent1" w:themeFillTint="99"/>
            <w:vAlign w:val="center"/>
          </w:tcPr>
          <w:p w14:paraId="69730F87" w14:textId="77777777" w:rsidR="00B84879" w:rsidRDefault="00B84879" w:rsidP="00CA374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RESULTADO</w:t>
            </w:r>
          </w:p>
        </w:tc>
      </w:tr>
      <w:tr w:rsidR="00B84879" w14:paraId="795FD74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51EA5FD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Marketing</w:t>
            </w:r>
          </w:p>
        </w:tc>
        <w:tc>
          <w:tcPr>
            <w:tcW w:w="1879" w:type="dxa"/>
          </w:tcPr>
          <w:p w14:paraId="276C397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7DE63D9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4D580C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0DBA31A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3B109C7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074EE97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01129EC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6CD245C2" w14:textId="77777777" w:rsidR="00B84879" w:rsidRDefault="00B84879" w:rsidP="007940EA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Producción</w:t>
            </w:r>
          </w:p>
        </w:tc>
        <w:tc>
          <w:tcPr>
            <w:tcW w:w="1879" w:type="dxa"/>
          </w:tcPr>
          <w:p w14:paraId="59CB1FA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608962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1A5904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179C5CF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64A6540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BF27F8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5F6B13AB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26312FC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RRHH</w:t>
            </w:r>
          </w:p>
        </w:tc>
        <w:tc>
          <w:tcPr>
            <w:tcW w:w="1879" w:type="dxa"/>
          </w:tcPr>
          <w:p w14:paraId="6DDC38B1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3477E03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5E1E9B5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6CFC06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1B1464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786896B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12C161BF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29DE66A8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Costes</w:t>
            </w:r>
          </w:p>
        </w:tc>
        <w:tc>
          <w:tcPr>
            <w:tcW w:w="1879" w:type="dxa"/>
          </w:tcPr>
          <w:p w14:paraId="5415053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4575BBB6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AF1FD0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6964619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4B003DA3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3496C02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32E2F115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1FCF87C6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Inversiones</w:t>
            </w:r>
          </w:p>
        </w:tc>
        <w:tc>
          <w:tcPr>
            <w:tcW w:w="1879" w:type="dxa"/>
          </w:tcPr>
          <w:p w14:paraId="779870E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2E30FE3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894DD18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71F2B124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0682A0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5C57E46C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  <w:tr w:rsidR="00B84879" w14:paraId="6ABE8164" w14:textId="77777777" w:rsidTr="00CA3749">
        <w:trPr>
          <w:trHeight w:val="20"/>
        </w:trPr>
        <w:tc>
          <w:tcPr>
            <w:tcW w:w="1134" w:type="dxa"/>
            <w:vAlign w:val="center"/>
          </w:tcPr>
          <w:p w14:paraId="4747710B" w14:textId="77777777" w:rsidR="00B84879" w:rsidRDefault="00B84879" w:rsidP="00B84879">
            <w:pPr>
              <w:rPr>
                <w:color w:val="1F3864" w:themeColor="accent1" w:themeShade="80"/>
                <w:sz w:val="24"/>
                <w:szCs w:val="24"/>
              </w:rPr>
            </w:pPr>
            <w:r>
              <w:rPr>
                <w:color w:val="1F3864" w:themeColor="accent1" w:themeShade="80"/>
                <w:sz w:val="24"/>
                <w:szCs w:val="24"/>
              </w:rPr>
              <w:t>Financiación</w:t>
            </w:r>
          </w:p>
        </w:tc>
        <w:tc>
          <w:tcPr>
            <w:tcW w:w="1879" w:type="dxa"/>
          </w:tcPr>
          <w:p w14:paraId="1AC8989A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0" w:type="dxa"/>
          </w:tcPr>
          <w:p w14:paraId="1C930B1D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501E0FBB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20" w:type="dxa"/>
          </w:tcPr>
          <w:p w14:paraId="2C4E5B9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512" w:type="dxa"/>
          </w:tcPr>
          <w:p w14:paraId="551D7857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  <w:tc>
          <w:tcPr>
            <w:tcW w:w="1642" w:type="dxa"/>
          </w:tcPr>
          <w:p w14:paraId="669E876E" w14:textId="77777777" w:rsidR="00B84879" w:rsidRDefault="00B84879" w:rsidP="00CA3749">
            <w:pPr>
              <w:jc w:val="both"/>
              <w:rPr>
                <w:color w:val="1F3864" w:themeColor="accent1" w:themeShade="80"/>
                <w:sz w:val="24"/>
                <w:szCs w:val="24"/>
              </w:rPr>
            </w:pPr>
          </w:p>
        </w:tc>
      </w:tr>
    </w:tbl>
    <w:p w14:paraId="4EE763F7" w14:textId="1DF2E941" w:rsidR="00C02C0A" w:rsidRDefault="00C02C0A" w:rsidP="00B84879">
      <w:pPr>
        <w:pStyle w:val="Prrafodelista"/>
        <w:spacing w:before="120" w:after="120"/>
        <w:ind w:left="788"/>
        <w:jc w:val="both"/>
        <w:rPr>
          <w:color w:val="1F3864" w:themeColor="accent1" w:themeShade="80"/>
          <w:sz w:val="24"/>
          <w:szCs w:val="24"/>
        </w:rPr>
      </w:pPr>
    </w:p>
    <w:sectPr w:rsidR="00C02C0A" w:rsidSect="005A2F2F">
      <w:head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69A28" w14:textId="77777777" w:rsidR="00EC0362" w:rsidRDefault="00EC0362" w:rsidP="005A2F2F">
      <w:pPr>
        <w:spacing w:after="0" w:line="240" w:lineRule="auto"/>
      </w:pPr>
      <w:r>
        <w:separator/>
      </w:r>
    </w:p>
  </w:endnote>
  <w:endnote w:type="continuationSeparator" w:id="0">
    <w:p w14:paraId="3A68FB1B" w14:textId="77777777" w:rsidR="00EC0362" w:rsidRDefault="00EC0362" w:rsidP="005A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15C6A4" w14:textId="77777777" w:rsidR="00EC0362" w:rsidRDefault="00EC0362" w:rsidP="005A2F2F">
      <w:pPr>
        <w:spacing w:after="0" w:line="240" w:lineRule="auto"/>
      </w:pPr>
      <w:r>
        <w:separator/>
      </w:r>
    </w:p>
  </w:footnote>
  <w:footnote w:type="continuationSeparator" w:id="0">
    <w:p w14:paraId="34905FE7" w14:textId="77777777" w:rsidR="00EC0362" w:rsidRDefault="00EC0362" w:rsidP="005A2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4472C4" w:themeColor="accent1"/>
        <w:sz w:val="20"/>
        <w:szCs w:val="20"/>
      </w:rPr>
      <w:alias w:val="Autor"/>
      <w:tag w:val=""/>
      <w:id w:val="-952397527"/>
      <w:placeholder>
        <w:docPart w:val="DDA75B13586944BA9FAAC6E377ECA92F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B93D396" w14:textId="77777777" w:rsidR="005A2F2F" w:rsidRDefault="005A2F2F">
        <w:pPr>
          <w:pStyle w:val="Encabezado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 xml:space="preserve">EMPRESA E INICIATIVA EMPRENDEDORA – CURSO </w:t>
        </w:r>
        <w:r w:rsidR="00D1767D">
          <w:rPr>
            <w:color w:val="4472C4" w:themeColor="accent1"/>
            <w:sz w:val="20"/>
            <w:szCs w:val="20"/>
          </w:rPr>
          <w:t>2020-2021</w:t>
        </w:r>
      </w:p>
    </w:sdtContent>
  </w:sdt>
  <w:p w14:paraId="712924FD" w14:textId="77777777" w:rsidR="005A2F2F" w:rsidRPr="005A2F2F" w:rsidRDefault="00723C52">
    <w:pPr>
      <w:pStyle w:val="Encabezado"/>
      <w:jc w:val="center"/>
      <w:rPr>
        <w:b/>
        <w:caps/>
        <w:color w:val="4472C4" w:themeColor="accent1"/>
      </w:rPr>
    </w:pPr>
    <w:r>
      <w:rPr>
        <w:b/>
        <w:caps/>
        <w:color w:val="4472C4" w:themeColor="accent1"/>
      </w:rPr>
      <w:t>PLAN DE EMPRESA</w:t>
    </w:r>
  </w:p>
  <w:p w14:paraId="527CF5B8" w14:textId="77777777" w:rsidR="005A2F2F" w:rsidRDefault="005A2F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E2C91"/>
    <w:multiLevelType w:val="hybridMultilevel"/>
    <w:tmpl w:val="0100D426"/>
    <w:lvl w:ilvl="0" w:tplc="0C0A0001">
      <w:start w:val="1"/>
      <w:numFmt w:val="bullet"/>
      <w:lvlText w:val=""/>
      <w:lvlJc w:val="left"/>
      <w:pPr>
        <w:ind w:left="3951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1" w15:restartNumberingAfterBreak="0">
    <w:nsid w:val="073C346E"/>
    <w:multiLevelType w:val="hybridMultilevel"/>
    <w:tmpl w:val="474C7C7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1D2E25"/>
    <w:multiLevelType w:val="hybridMultilevel"/>
    <w:tmpl w:val="E50A5C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6189E"/>
    <w:multiLevelType w:val="hybridMultilevel"/>
    <w:tmpl w:val="549EB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87EA4"/>
    <w:multiLevelType w:val="multilevel"/>
    <w:tmpl w:val="5D14361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C657A1"/>
    <w:multiLevelType w:val="hybridMultilevel"/>
    <w:tmpl w:val="F580D5D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62DB1"/>
    <w:multiLevelType w:val="hybridMultilevel"/>
    <w:tmpl w:val="2460C80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A1975DF"/>
    <w:multiLevelType w:val="hybridMultilevel"/>
    <w:tmpl w:val="1416CD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A82610"/>
    <w:multiLevelType w:val="hybridMultilevel"/>
    <w:tmpl w:val="B5702A38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1BF40CC0"/>
    <w:multiLevelType w:val="hybridMultilevel"/>
    <w:tmpl w:val="874620A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506D76"/>
    <w:multiLevelType w:val="hybridMultilevel"/>
    <w:tmpl w:val="0E5E6A66"/>
    <w:lvl w:ilvl="0" w:tplc="0C0A0001">
      <w:start w:val="1"/>
      <w:numFmt w:val="bullet"/>
      <w:lvlText w:val=""/>
      <w:lvlJc w:val="left"/>
      <w:pPr>
        <w:ind w:left="215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</w:abstractNum>
  <w:abstractNum w:abstractNumId="11" w15:restartNumberingAfterBreak="0">
    <w:nsid w:val="218F1F4A"/>
    <w:multiLevelType w:val="hybridMultilevel"/>
    <w:tmpl w:val="07BCF4D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A9547A8"/>
    <w:multiLevelType w:val="hybridMultilevel"/>
    <w:tmpl w:val="69DE0660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EAB10D2"/>
    <w:multiLevelType w:val="hybridMultilevel"/>
    <w:tmpl w:val="1D5A640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FA56B9"/>
    <w:multiLevelType w:val="hybridMultilevel"/>
    <w:tmpl w:val="971473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4F1662"/>
    <w:multiLevelType w:val="hybridMultilevel"/>
    <w:tmpl w:val="AB5EC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8755C9"/>
    <w:multiLevelType w:val="hybridMultilevel"/>
    <w:tmpl w:val="7DAA681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D371BAB"/>
    <w:multiLevelType w:val="hybridMultilevel"/>
    <w:tmpl w:val="2D72F8E6"/>
    <w:lvl w:ilvl="0" w:tplc="33B2A5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A94065"/>
    <w:multiLevelType w:val="hybridMultilevel"/>
    <w:tmpl w:val="3500873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C85012"/>
    <w:multiLevelType w:val="hybridMultilevel"/>
    <w:tmpl w:val="F3BE850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751CA2"/>
    <w:multiLevelType w:val="hybridMultilevel"/>
    <w:tmpl w:val="6C4610D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955AFA"/>
    <w:multiLevelType w:val="hybridMultilevel"/>
    <w:tmpl w:val="DF4C11C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45406E77"/>
    <w:multiLevelType w:val="hybridMultilevel"/>
    <w:tmpl w:val="55B8EF4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4B6DDF"/>
    <w:multiLevelType w:val="hybridMultilevel"/>
    <w:tmpl w:val="5A10AE2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99D5BD9"/>
    <w:multiLevelType w:val="hybridMultilevel"/>
    <w:tmpl w:val="E89AE378"/>
    <w:lvl w:ilvl="0" w:tplc="D36EB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F85DEB"/>
    <w:multiLevelType w:val="hybridMultilevel"/>
    <w:tmpl w:val="D4FECDDE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46603F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5C52112"/>
    <w:multiLevelType w:val="hybridMultilevel"/>
    <w:tmpl w:val="F4CE2B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33124C2"/>
    <w:multiLevelType w:val="hybridMultilevel"/>
    <w:tmpl w:val="D40EC8A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5DC74A0"/>
    <w:multiLevelType w:val="hybridMultilevel"/>
    <w:tmpl w:val="CD9E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81EDB"/>
    <w:multiLevelType w:val="hybridMultilevel"/>
    <w:tmpl w:val="BDAE6EA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AE18D0"/>
    <w:multiLevelType w:val="hybridMultilevel"/>
    <w:tmpl w:val="50AA0F3E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6916C31"/>
    <w:multiLevelType w:val="hybridMultilevel"/>
    <w:tmpl w:val="C958CF1C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7D57E0A"/>
    <w:multiLevelType w:val="hybridMultilevel"/>
    <w:tmpl w:val="5148A380"/>
    <w:lvl w:ilvl="0" w:tplc="0C0A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34" w15:restartNumberingAfterBreak="0">
    <w:nsid w:val="79B02269"/>
    <w:multiLevelType w:val="hybridMultilevel"/>
    <w:tmpl w:val="B018065A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7D091730"/>
    <w:multiLevelType w:val="hybridMultilevel"/>
    <w:tmpl w:val="C630B5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704EF3"/>
    <w:multiLevelType w:val="multilevel"/>
    <w:tmpl w:val="0C0A001F"/>
    <w:lvl w:ilvl="0">
      <w:start w:val="1"/>
      <w:numFmt w:val="decimal"/>
      <w:lvlText w:val="%1."/>
      <w:lvlJc w:val="left"/>
      <w:pPr>
        <w:ind w:left="717" w:hanging="360"/>
      </w:pPr>
    </w:lvl>
    <w:lvl w:ilvl="1">
      <w:start w:val="1"/>
      <w:numFmt w:val="decimal"/>
      <w:lvlText w:val="%1.%2."/>
      <w:lvlJc w:val="left"/>
      <w:pPr>
        <w:ind w:left="1149" w:hanging="432"/>
      </w:pPr>
    </w:lvl>
    <w:lvl w:ilvl="2">
      <w:start w:val="1"/>
      <w:numFmt w:val="decimal"/>
      <w:lvlText w:val="%1.%2.%3."/>
      <w:lvlJc w:val="left"/>
      <w:pPr>
        <w:ind w:left="1581" w:hanging="504"/>
      </w:pPr>
    </w:lvl>
    <w:lvl w:ilvl="3">
      <w:start w:val="1"/>
      <w:numFmt w:val="decimal"/>
      <w:lvlText w:val="%1.%2.%3.%4."/>
      <w:lvlJc w:val="left"/>
      <w:pPr>
        <w:ind w:left="2085" w:hanging="648"/>
      </w:pPr>
    </w:lvl>
    <w:lvl w:ilvl="4">
      <w:start w:val="1"/>
      <w:numFmt w:val="decimal"/>
      <w:lvlText w:val="%1.%2.%3.%4.%5."/>
      <w:lvlJc w:val="left"/>
      <w:pPr>
        <w:ind w:left="2589" w:hanging="792"/>
      </w:pPr>
    </w:lvl>
    <w:lvl w:ilvl="5">
      <w:start w:val="1"/>
      <w:numFmt w:val="decimal"/>
      <w:lvlText w:val="%1.%2.%3.%4.%5.%6."/>
      <w:lvlJc w:val="left"/>
      <w:pPr>
        <w:ind w:left="3093" w:hanging="936"/>
      </w:pPr>
    </w:lvl>
    <w:lvl w:ilvl="6">
      <w:start w:val="1"/>
      <w:numFmt w:val="decimal"/>
      <w:lvlText w:val="%1.%2.%3.%4.%5.%6.%7."/>
      <w:lvlJc w:val="left"/>
      <w:pPr>
        <w:ind w:left="3597" w:hanging="1080"/>
      </w:pPr>
    </w:lvl>
    <w:lvl w:ilvl="7">
      <w:start w:val="1"/>
      <w:numFmt w:val="decimal"/>
      <w:lvlText w:val="%1.%2.%3.%4.%5.%6.%7.%8."/>
      <w:lvlJc w:val="left"/>
      <w:pPr>
        <w:ind w:left="4101" w:hanging="1224"/>
      </w:pPr>
    </w:lvl>
    <w:lvl w:ilvl="8">
      <w:start w:val="1"/>
      <w:numFmt w:val="decimal"/>
      <w:lvlText w:val="%1.%2.%3.%4.%5.%6.%7.%8.%9."/>
      <w:lvlJc w:val="left"/>
      <w:pPr>
        <w:ind w:left="4677" w:hanging="1440"/>
      </w:pPr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35"/>
  </w:num>
  <w:num w:numId="5">
    <w:abstractNumId w:val="20"/>
  </w:num>
  <w:num w:numId="6">
    <w:abstractNumId w:val="30"/>
  </w:num>
  <w:num w:numId="7">
    <w:abstractNumId w:val="22"/>
  </w:num>
  <w:num w:numId="8">
    <w:abstractNumId w:val="5"/>
  </w:num>
  <w:num w:numId="9">
    <w:abstractNumId w:val="0"/>
  </w:num>
  <w:num w:numId="10">
    <w:abstractNumId w:val="36"/>
  </w:num>
  <w:num w:numId="11">
    <w:abstractNumId w:val="15"/>
  </w:num>
  <w:num w:numId="12">
    <w:abstractNumId w:val="28"/>
  </w:num>
  <w:num w:numId="13">
    <w:abstractNumId w:val="25"/>
  </w:num>
  <w:num w:numId="14">
    <w:abstractNumId w:val="8"/>
  </w:num>
  <w:num w:numId="15">
    <w:abstractNumId w:val="31"/>
  </w:num>
  <w:num w:numId="16">
    <w:abstractNumId w:val="10"/>
  </w:num>
  <w:num w:numId="17">
    <w:abstractNumId w:val="33"/>
  </w:num>
  <w:num w:numId="18">
    <w:abstractNumId w:val="4"/>
  </w:num>
  <w:num w:numId="19">
    <w:abstractNumId w:val="16"/>
  </w:num>
  <w:num w:numId="20">
    <w:abstractNumId w:val="29"/>
  </w:num>
  <w:num w:numId="21">
    <w:abstractNumId w:val="19"/>
  </w:num>
  <w:num w:numId="22">
    <w:abstractNumId w:val="11"/>
  </w:num>
  <w:num w:numId="23">
    <w:abstractNumId w:val="27"/>
  </w:num>
  <w:num w:numId="24">
    <w:abstractNumId w:val="6"/>
  </w:num>
  <w:num w:numId="25">
    <w:abstractNumId w:val="17"/>
  </w:num>
  <w:num w:numId="26">
    <w:abstractNumId w:val="7"/>
  </w:num>
  <w:num w:numId="27">
    <w:abstractNumId w:val="18"/>
  </w:num>
  <w:num w:numId="28">
    <w:abstractNumId w:val="21"/>
  </w:num>
  <w:num w:numId="29">
    <w:abstractNumId w:val="2"/>
  </w:num>
  <w:num w:numId="30">
    <w:abstractNumId w:val="12"/>
  </w:num>
  <w:num w:numId="31">
    <w:abstractNumId w:val="34"/>
  </w:num>
  <w:num w:numId="32">
    <w:abstractNumId w:val="9"/>
  </w:num>
  <w:num w:numId="33">
    <w:abstractNumId w:val="1"/>
  </w:num>
  <w:num w:numId="34">
    <w:abstractNumId w:val="26"/>
  </w:num>
  <w:num w:numId="35">
    <w:abstractNumId w:val="13"/>
  </w:num>
  <w:num w:numId="36">
    <w:abstractNumId w:val="32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F2F"/>
    <w:rsid w:val="00011C5B"/>
    <w:rsid w:val="00016CDB"/>
    <w:rsid w:val="000251DD"/>
    <w:rsid w:val="00031F56"/>
    <w:rsid w:val="00034A06"/>
    <w:rsid w:val="00036E76"/>
    <w:rsid w:val="00084951"/>
    <w:rsid w:val="00085882"/>
    <w:rsid w:val="000946DB"/>
    <w:rsid w:val="000971CF"/>
    <w:rsid w:val="000C2B2D"/>
    <w:rsid w:val="000C61D3"/>
    <w:rsid w:val="0010596C"/>
    <w:rsid w:val="00146274"/>
    <w:rsid w:val="00176D8D"/>
    <w:rsid w:val="001A5973"/>
    <w:rsid w:val="0025179B"/>
    <w:rsid w:val="002841D5"/>
    <w:rsid w:val="002F6D52"/>
    <w:rsid w:val="00311725"/>
    <w:rsid w:val="003332E9"/>
    <w:rsid w:val="00345E11"/>
    <w:rsid w:val="00394CF7"/>
    <w:rsid w:val="003A4C49"/>
    <w:rsid w:val="003C54D2"/>
    <w:rsid w:val="003D7561"/>
    <w:rsid w:val="00472B60"/>
    <w:rsid w:val="004D1C0E"/>
    <w:rsid w:val="00500A3D"/>
    <w:rsid w:val="00517711"/>
    <w:rsid w:val="005277DB"/>
    <w:rsid w:val="00534F7E"/>
    <w:rsid w:val="0055324A"/>
    <w:rsid w:val="0056217A"/>
    <w:rsid w:val="00570358"/>
    <w:rsid w:val="00571C5F"/>
    <w:rsid w:val="00585034"/>
    <w:rsid w:val="00587AB3"/>
    <w:rsid w:val="0059625D"/>
    <w:rsid w:val="00597DD3"/>
    <w:rsid w:val="005A2F2F"/>
    <w:rsid w:val="005A7C26"/>
    <w:rsid w:val="005B392F"/>
    <w:rsid w:val="005E5189"/>
    <w:rsid w:val="00600B44"/>
    <w:rsid w:val="00610B8E"/>
    <w:rsid w:val="00653D71"/>
    <w:rsid w:val="00670E79"/>
    <w:rsid w:val="00697B9D"/>
    <w:rsid w:val="006B4C47"/>
    <w:rsid w:val="006C67A9"/>
    <w:rsid w:val="006D4725"/>
    <w:rsid w:val="007128E8"/>
    <w:rsid w:val="00723C52"/>
    <w:rsid w:val="00765AE4"/>
    <w:rsid w:val="00765E6A"/>
    <w:rsid w:val="00785211"/>
    <w:rsid w:val="007940EA"/>
    <w:rsid w:val="007C22A2"/>
    <w:rsid w:val="007C2EB7"/>
    <w:rsid w:val="007D05BF"/>
    <w:rsid w:val="007D31E5"/>
    <w:rsid w:val="007E3938"/>
    <w:rsid w:val="007F6AEF"/>
    <w:rsid w:val="00841287"/>
    <w:rsid w:val="00872BAA"/>
    <w:rsid w:val="008A1128"/>
    <w:rsid w:val="008B583D"/>
    <w:rsid w:val="008C3370"/>
    <w:rsid w:val="00902825"/>
    <w:rsid w:val="00907F7B"/>
    <w:rsid w:val="00933D3A"/>
    <w:rsid w:val="00950889"/>
    <w:rsid w:val="0097440D"/>
    <w:rsid w:val="009771B4"/>
    <w:rsid w:val="0098576D"/>
    <w:rsid w:val="00990D85"/>
    <w:rsid w:val="009A21D7"/>
    <w:rsid w:val="00A024B2"/>
    <w:rsid w:val="00A63022"/>
    <w:rsid w:val="00AC2217"/>
    <w:rsid w:val="00AC396B"/>
    <w:rsid w:val="00AE3A5F"/>
    <w:rsid w:val="00B6305A"/>
    <w:rsid w:val="00B84879"/>
    <w:rsid w:val="00B86464"/>
    <w:rsid w:val="00B92CC9"/>
    <w:rsid w:val="00BC0B31"/>
    <w:rsid w:val="00BD4D37"/>
    <w:rsid w:val="00BF6D91"/>
    <w:rsid w:val="00C02C0A"/>
    <w:rsid w:val="00C502FB"/>
    <w:rsid w:val="00C92735"/>
    <w:rsid w:val="00C96F3E"/>
    <w:rsid w:val="00CB150D"/>
    <w:rsid w:val="00CE1E15"/>
    <w:rsid w:val="00D11EB8"/>
    <w:rsid w:val="00D1767D"/>
    <w:rsid w:val="00D31B79"/>
    <w:rsid w:val="00D334CB"/>
    <w:rsid w:val="00D56A67"/>
    <w:rsid w:val="00D8685E"/>
    <w:rsid w:val="00D94D52"/>
    <w:rsid w:val="00D971AE"/>
    <w:rsid w:val="00DD002D"/>
    <w:rsid w:val="00DE6E87"/>
    <w:rsid w:val="00DF5703"/>
    <w:rsid w:val="00E03321"/>
    <w:rsid w:val="00E07BEB"/>
    <w:rsid w:val="00E73DC3"/>
    <w:rsid w:val="00E822E5"/>
    <w:rsid w:val="00EC0362"/>
    <w:rsid w:val="00ED330A"/>
    <w:rsid w:val="00ED686F"/>
    <w:rsid w:val="00F01DD8"/>
    <w:rsid w:val="00F122F3"/>
    <w:rsid w:val="00F13563"/>
    <w:rsid w:val="00F322B3"/>
    <w:rsid w:val="00F45060"/>
    <w:rsid w:val="00FD5206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B863F"/>
  <w15:docId w15:val="{799A88A2-9EF0-4D3B-A40B-289DB0028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F2F"/>
  </w:style>
  <w:style w:type="paragraph" w:styleId="Piedepgina">
    <w:name w:val="footer"/>
    <w:basedOn w:val="Normal"/>
    <w:link w:val="PiedepginaCar"/>
    <w:uiPriority w:val="99"/>
    <w:unhideWhenUsed/>
    <w:rsid w:val="005A2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F2F"/>
  </w:style>
  <w:style w:type="table" w:styleId="Tablaconcuadrcula">
    <w:name w:val="Table Grid"/>
    <w:basedOn w:val="Tablanormal"/>
    <w:uiPriority w:val="39"/>
    <w:rsid w:val="00ED3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841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4A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4A06"/>
    <w:rPr>
      <w:rFonts w:ascii="Segoe UI" w:hAnsi="Segoe UI" w:cs="Segoe UI"/>
      <w:sz w:val="18"/>
      <w:szCs w:val="18"/>
    </w:rPr>
  </w:style>
  <w:style w:type="table" w:customStyle="1" w:styleId="Tablaconcuadrcula4-nfasis51">
    <w:name w:val="Tabla con cuadrícula 4 - Énfasis 51"/>
    <w:basedOn w:val="Tablanormal"/>
    <w:uiPriority w:val="49"/>
    <w:rsid w:val="00E73D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D5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20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72B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9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A75B13586944BA9FAAC6E377ECA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9F4FE-136C-4C00-AA71-D2BAD46F0BE7}"/>
      </w:docPartPr>
      <w:docPartBody>
        <w:p w:rsidR="002E3558" w:rsidRDefault="00753CCE" w:rsidP="00753CCE">
          <w:pPr>
            <w:pStyle w:val="DDA75B13586944BA9FAAC6E377ECA92F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CCE"/>
    <w:rsid w:val="000100C2"/>
    <w:rsid w:val="00182B6A"/>
    <w:rsid w:val="001B248C"/>
    <w:rsid w:val="00284DF5"/>
    <w:rsid w:val="002E3558"/>
    <w:rsid w:val="00324DE6"/>
    <w:rsid w:val="003C4A5C"/>
    <w:rsid w:val="00410408"/>
    <w:rsid w:val="00421466"/>
    <w:rsid w:val="00425672"/>
    <w:rsid w:val="00510F27"/>
    <w:rsid w:val="005220D5"/>
    <w:rsid w:val="0053542A"/>
    <w:rsid w:val="005D5047"/>
    <w:rsid w:val="006F4B86"/>
    <w:rsid w:val="00751203"/>
    <w:rsid w:val="00753CCE"/>
    <w:rsid w:val="00965C6A"/>
    <w:rsid w:val="00A05719"/>
    <w:rsid w:val="00A25C22"/>
    <w:rsid w:val="00A31B63"/>
    <w:rsid w:val="00AE628D"/>
    <w:rsid w:val="00B457DA"/>
    <w:rsid w:val="00BD2B4C"/>
    <w:rsid w:val="00BE696B"/>
    <w:rsid w:val="00C4449E"/>
    <w:rsid w:val="00D419D5"/>
    <w:rsid w:val="00DA32AC"/>
    <w:rsid w:val="00E01CD8"/>
    <w:rsid w:val="00E60F1B"/>
    <w:rsid w:val="00E76005"/>
    <w:rsid w:val="00F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A75B13586944BA9FAAC6E377ECA92F">
    <w:name w:val="DDA75B13586944BA9FAAC6E377ECA92F"/>
    <w:rsid w:val="00753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7BAD9-5447-411F-9060-66D946882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4</vt:lpstr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4</dc:title>
  <dc:subject/>
  <dc:creator>EMPRESA E INICIATIVA EMPRENDEDORA – CURSO 2020-2021</dc:creator>
  <cp:keywords/>
  <dc:description/>
  <cp:lastModifiedBy>julian sanchez</cp:lastModifiedBy>
  <cp:revision>17</cp:revision>
  <cp:lastPrinted>2018-09-19T14:17:00Z</cp:lastPrinted>
  <dcterms:created xsi:type="dcterms:W3CDTF">2020-11-04T16:47:00Z</dcterms:created>
  <dcterms:modified xsi:type="dcterms:W3CDTF">2021-01-31T00:11:00Z</dcterms:modified>
</cp:coreProperties>
</file>