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2B318D" w14:textId="77777777" w:rsidR="00031F56" w:rsidRPr="00031F56" w:rsidRDefault="00031F56" w:rsidP="00031F56">
      <w:pPr>
        <w:pStyle w:val="Prrafodelista"/>
        <w:numPr>
          <w:ilvl w:val="0"/>
          <w:numId w:val="18"/>
        </w:numPr>
        <w:spacing w:before="240" w:after="240"/>
        <w:ind w:left="425" w:hanging="357"/>
        <w:contextualSpacing w:val="0"/>
        <w:rPr>
          <w:b/>
          <w:color w:val="1F3864" w:themeColor="accent1" w:themeShade="80"/>
          <w:sz w:val="28"/>
          <w:u w:val="single"/>
        </w:rPr>
      </w:pPr>
      <w:r w:rsidRPr="00031F56">
        <w:rPr>
          <w:b/>
          <w:color w:val="1F3864" w:themeColor="accent1" w:themeShade="80"/>
          <w:sz w:val="28"/>
          <w:u w:val="single"/>
        </w:rPr>
        <w:t>PRESENTACIÓN DEL PROYECTO Y DE SUS PROMOTORES</w:t>
      </w:r>
      <w:r w:rsidR="00D1767D">
        <w:rPr>
          <w:b/>
          <w:color w:val="1F3864" w:themeColor="accent1" w:themeShade="80"/>
          <w:sz w:val="28"/>
          <w:u w:val="single"/>
        </w:rPr>
        <w:t xml:space="preserve"> (TEMAS 1 Y 2)</w:t>
      </w:r>
    </w:p>
    <w:p w14:paraId="4E1892CA" w14:textId="77777777" w:rsidR="00176D8D" w:rsidRPr="00031F56" w:rsidRDefault="00723C52" w:rsidP="00031F56">
      <w:pPr>
        <w:pStyle w:val="Prrafodelista"/>
        <w:numPr>
          <w:ilvl w:val="1"/>
          <w:numId w:val="18"/>
        </w:numPr>
        <w:spacing w:before="240" w:after="120"/>
        <w:ind w:left="567"/>
        <w:contextualSpacing w:val="0"/>
        <w:rPr>
          <w:b/>
          <w:color w:val="1F3864" w:themeColor="accent1" w:themeShade="80"/>
          <w:sz w:val="28"/>
        </w:rPr>
      </w:pPr>
      <w:r w:rsidRPr="00031F56">
        <w:rPr>
          <w:b/>
          <w:color w:val="1F3864" w:themeColor="accent1" w:themeShade="80"/>
          <w:sz w:val="28"/>
        </w:rPr>
        <w:t>IDEA DE NEGOCIO</w:t>
      </w:r>
    </w:p>
    <w:p w14:paraId="1FC41B71" w14:textId="77777777" w:rsidR="00D971AE" w:rsidRPr="00031F56" w:rsidRDefault="00723C52" w:rsidP="00031F56">
      <w:pPr>
        <w:pStyle w:val="Prrafodelista"/>
        <w:spacing w:before="120" w:after="0"/>
        <w:ind w:left="709"/>
        <w:contextualSpacing w:val="0"/>
        <w:jc w:val="both"/>
        <w:rPr>
          <w:color w:val="1F3864" w:themeColor="accent1" w:themeShade="80"/>
          <w:szCs w:val="24"/>
        </w:rPr>
      </w:pPr>
      <w:r w:rsidRPr="00031F56">
        <w:rPr>
          <w:color w:val="1F3864" w:themeColor="accent1" w:themeShade="80"/>
          <w:szCs w:val="24"/>
        </w:rPr>
        <w:t>Formula tu idea emprendedora. Para ello, deberás describir el producto de la empresa, explicando la innovación o mejora que aporta, los motivos por los que crees que tendrá aceptación y las necesidades que cubre.</w:t>
      </w:r>
    </w:p>
    <w:p w14:paraId="415D702E" w14:textId="77777777" w:rsidR="002B7325" w:rsidRPr="00031F56" w:rsidRDefault="00723C52" w:rsidP="00031F56">
      <w:pPr>
        <w:pStyle w:val="Prrafodelista"/>
        <w:numPr>
          <w:ilvl w:val="1"/>
          <w:numId w:val="18"/>
        </w:numPr>
        <w:spacing w:before="240" w:after="120"/>
        <w:ind w:left="567" w:hanging="431"/>
        <w:contextualSpacing w:val="0"/>
        <w:rPr>
          <w:b/>
          <w:color w:val="1F3864" w:themeColor="accent1" w:themeShade="80"/>
          <w:sz w:val="28"/>
        </w:rPr>
      </w:pPr>
      <w:r w:rsidRPr="00031F56">
        <w:rPr>
          <w:b/>
          <w:color w:val="1F3864" w:themeColor="accent1" w:themeShade="80"/>
          <w:sz w:val="28"/>
        </w:rPr>
        <w:t>OBJETIVOS DE LA EMPRESA</w:t>
      </w:r>
    </w:p>
    <w:p w14:paraId="38A55C0B" w14:textId="77777777" w:rsidR="00F13563" w:rsidRPr="00031F56" w:rsidRDefault="00723C52" w:rsidP="00031F56">
      <w:pPr>
        <w:ind w:left="709"/>
        <w:jc w:val="both"/>
        <w:rPr>
          <w:color w:val="1F3864" w:themeColor="accent1" w:themeShade="80"/>
          <w:szCs w:val="24"/>
        </w:rPr>
      </w:pPr>
      <w:r w:rsidRPr="00031F56">
        <w:rPr>
          <w:color w:val="1F3864" w:themeColor="accent1" w:themeShade="80"/>
          <w:szCs w:val="24"/>
        </w:rPr>
        <w:t>Señala los objetivos de tu empresa a corto y largo plazo.</w:t>
      </w:r>
    </w:p>
    <w:p w14:paraId="3AC8E8D7" w14:textId="77777777" w:rsidR="00F13563" w:rsidRPr="00031F56" w:rsidRDefault="00723C52" w:rsidP="00031F56">
      <w:pPr>
        <w:pStyle w:val="Prrafodelista"/>
        <w:numPr>
          <w:ilvl w:val="1"/>
          <w:numId w:val="18"/>
        </w:numPr>
        <w:spacing w:before="240" w:after="120"/>
        <w:ind w:left="567" w:hanging="431"/>
        <w:contextualSpacing w:val="0"/>
        <w:rPr>
          <w:b/>
          <w:color w:val="1F3864" w:themeColor="accent1" w:themeShade="80"/>
          <w:sz w:val="28"/>
        </w:rPr>
      </w:pPr>
      <w:r w:rsidRPr="00031F56">
        <w:rPr>
          <w:b/>
          <w:color w:val="1F3864" w:themeColor="accent1" w:themeShade="80"/>
          <w:sz w:val="28"/>
        </w:rPr>
        <w:t>CULTURA EMPRESARIAL Y RESPONSABILIDAD SOCIAL CORPORATIVA</w:t>
      </w:r>
    </w:p>
    <w:p w14:paraId="48994796" w14:textId="77777777" w:rsidR="00F13563" w:rsidRPr="00031F56" w:rsidRDefault="00723C52" w:rsidP="00031F56">
      <w:pPr>
        <w:ind w:left="709"/>
        <w:jc w:val="both"/>
        <w:rPr>
          <w:color w:val="1F3864" w:themeColor="accent1" w:themeShade="80"/>
          <w:szCs w:val="24"/>
        </w:rPr>
      </w:pPr>
      <w:r w:rsidRPr="00031F56">
        <w:rPr>
          <w:color w:val="1F3864" w:themeColor="accent1" w:themeShade="80"/>
          <w:szCs w:val="24"/>
        </w:rPr>
        <w:t>Teniendo en cuenta que tu empresa ha de poseer una adecuada política de responsabilidad social corporativa, elabora los tres elementos que conformarán la cultura empresarial: misión, visión y valores.</w:t>
      </w:r>
    </w:p>
    <w:p w14:paraId="3B5C2A45" w14:textId="77777777" w:rsidR="00ED686F" w:rsidRPr="00031F56" w:rsidRDefault="00723C52" w:rsidP="00031F56">
      <w:pPr>
        <w:pStyle w:val="Prrafodelista"/>
        <w:numPr>
          <w:ilvl w:val="1"/>
          <w:numId w:val="18"/>
        </w:numPr>
        <w:spacing w:before="240" w:after="120"/>
        <w:ind w:left="567" w:hanging="431"/>
        <w:contextualSpacing w:val="0"/>
        <w:rPr>
          <w:b/>
          <w:color w:val="1F3864" w:themeColor="accent1" w:themeShade="80"/>
          <w:sz w:val="28"/>
        </w:rPr>
      </w:pPr>
      <w:r w:rsidRPr="00031F56">
        <w:rPr>
          <w:b/>
          <w:color w:val="1F3864" w:themeColor="accent1" w:themeShade="80"/>
          <w:sz w:val="28"/>
        </w:rPr>
        <w:t>NOMBRE COMERCIAL, MARCA Y LOGOTIPO</w:t>
      </w:r>
    </w:p>
    <w:p w14:paraId="59CE7EAB" w14:textId="77777777" w:rsidR="005277DB" w:rsidRPr="00031F56" w:rsidRDefault="00723C52" w:rsidP="00031F56">
      <w:pPr>
        <w:ind w:left="709"/>
        <w:jc w:val="both"/>
        <w:rPr>
          <w:color w:val="1F3864" w:themeColor="accent1" w:themeShade="80"/>
          <w:szCs w:val="24"/>
        </w:rPr>
      </w:pPr>
      <w:r w:rsidRPr="00031F56">
        <w:rPr>
          <w:color w:val="1F3864" w:themeColor="accent1" w:themeShade="80"/>
          <w:szCs w:val="24"/>
        </w:rPr>
        <w:t>Indica el nombre comercial, la marca y el logotipo de la empresa.</w:t>
      </w:r>
    </w:p>
    <w:p w14:paraId="61DE4BA6" w14:textId="77777777" w:rsidR="00723C52" w:rsidRPr="00031F56" w:rsidRDefault="00723C52" w:rsidP="00031F56">
      <w:pPr>
        <w:ind w:left="709"/>
        <w:jc w:val="both"/>
        <w:rPr>
          <w:color w:val="1F3864" w:themeColor="accent1" w:themeShade="80"/>
          <w:szCs w:val="24"/>
        </w:rPr>
      </w:pPr>
      <w:r w:rsidRPr="00031F56">
        <w:rPr>
          <w:color w:val="1F3864" w:themeColor="accent1" w:themeShade="80"/>
          <w:szCs w:val="24"/>
        </w:rPr>
        <w:t>Para su creación necesitas una buena dosis de creatividad e imaginación. Utiliza las técnicas descritas en los temas anteriores y otras dinámicas de grupo que conozcas. De este modo, todos los miembros del proyecto elegiréis un nombre, una marca y un logotipo significativo para vuestro negocio.</w:t>
      </w:r>
    </w:p>
    <w:p w14:paraId="2808FDDE" w14:textId="77777777" w:rsidR="00CE1E15" w:rsidRPr="00031F56" w:rsidRDefault="00723C52" w:rsidP="00031F56">
      <w:pPr>
        <w:pStyle w:val="Prrafodelista"/>
        <w:numPr>
          <w:ilvl w:val="1"/>
          <w:numId w:val="18"/>
        </w:numPr>
        <w:spacing w:before="240" w:after="120"/>
        <w:ind w:left="567" w:hanging="431"/>
        <w:contextualSpacing w:val="0"/>
        <w:rPr>
          <w:b/>
          <w:color w:val="1F3864" w:themeColor="accent1" w:themeShade="80"/>
          <w:sz w:val="28"/>
        </w:rPr>
      </w:pPr>
      <w:r w:rsidRPr="00031F56">
        <w:rPr>
          <w:b/>
          <w:color w:val="1F3864" w:themeColor="accent1" w:themeShade="80"/>
          <w:sz w:val="28"/>
        </w:rPr>
        <w:t>PRESENTACIÓN DE PROMOTORES</w:t>
      </w:r>
    </w:p>
    <w:p w14:paraId="7BFFE9F6" w14:textId="77777777" w:rsidR="005277DB" w:rsidRPr="00031F56" w:rsidRDefault="00723C52" w:rsidP="00031F56">
      <w:pPr>
        <w:ind w:left="709"/>
        <w:jc w:val="both"/>
        <w:rPr>
          <w:color w:val="1F3864" w:themeColor="accent1" w:themeShade="80"/>
          <w:szCs w:val="24"/>
        </w:rPr>
      </w:pPr>
      <w:r w:rsidRPr="00031F56">
        <w:rPr>
          <w:color w:val="1F3864" w:themeColor="accent1" w:themeShade="80"/>
          <w:szCs w:val="24"/>
        </w:rPr>
        <w:t>Uno de los primeros puntos del plan de empresa es la presentación, a modo de currículum vítae, de los promotores, su formación, su experiencia y su valía empresarial. Es importante cuidar este apartado porque os interesa demostrar que los socios estáis capacitados para realizar este proyecto; especialmente, debéis transmitir esta idea a los bancos y a vuestros posibles financiadores.</w:t>
      </w:r>
    </w:p>
    <w:p w14:paraId="23BF8B0A" w14:textId="77777777" w:rsidR="00723C52" w:rsidRPr="00031F56" w:rsidRDefault="00723C52" w:rsidP="00031F56">
      <w:pPr>
        <w:ind w:left="709"/>
        <w:jc w:val="both"/>
        <w:rPr>
          <w:color w:val="1F3864" w:themeColor="accent1" w:themeShade="80"/>
          <w:szCs w:val="24"/>
        </w:rPr>
      </w:pPr>
      <w:r w:rsidRPr="00031F56">
        <w:rPr>
          <w:color w:val="1F3864" w:themeColor="accent1" w:themeShade="80"/>
          <w:szCs w:val="24"/>
        </w:rPr>
        <w:t>Una buena presentación desarrolla los siguientes puntos para cada uno de</w:t>
      </w:r>
      <w:r w:rsidR="009771B4">
        <w:rPr>
          <w:color w:val="1F3864" w:themeColor="accent1" w:themeShade="80"/>
          <w:szCs w:val="24"/>
        </w:rPr>
        <w:t xml:space="preserve"> l</w:t>
      </w:r>
      <w:r w:rsidRPr="00031F56">
        <w:rPr>
          <w:color w:val="1F3864" w:themeColor="accent1" w:themeShade="80"/>
          <w:szCs w:val="24"/>
        </w:rPr>
        <w:t>os socios:</w:t>
      </w:r>
    </w:p>
    <w:p w14:paraId="0645BE1A" w14:textId="77777777" w:rsidR="00723C52" w:rsidRPr="00031F56" w:rsidRDefault="00723C52" w:rsidP="00031F56">
      <w:pPr>
        <w:pStyle w:val="Prrafodelista"/>
        <w:numPr>
          <w:ilvl w:val="0"/>
          <w:numId w:val="9"/>
        </w:numPr>
        <w:ind w:left="1276"/>
        <w:jc w:val="both"/>
        <w:rPr>
          <w:color w:val="1F3864" w:themeColor="accent1" w:themeShade="80"/>
          <w:szCs w:val="24"/>
        </w:rPr>
      </w:pPr>
      <w:r w:rsidRPr="00031F56">
        <w:rPr>
          <w:color w:val="1F3864" w:themeColor="accent1" w:themeShade="80"/>
          <w:szCs w:val="24"/>
        </w:rPr>
        <w:t>Nombre y apellidos</w:t>
      </w:r>
    </w:p>
    <w:p w14:paraId="3C9A9927" w14:textId="77777777" w:rsidR="00723C52" w:rsidRPr="00031F56" w:rsidRDefault="00723C52" w:rsidP="00031F56">
      <w:pPr>
        <w:pStyle w:val="Prrafodelista"/>
        <w:numPr>
          <w:ilvl w:val="0"/>
          <w:numId w:val="9"/>
        </w:numPr>
        <w:ind w:left="1276"/>
        <w:jc w:val="both"/>
        <w:rPr>
          <w:color w:val="1F3864" w:themeColor="accent1" w:themeShade="80"/>
          <w:szCs w:val="24"/>
        </w:rPr>
      </w:pPr>
      <w:r w:rsidRPr="00031F56">
        <w:rPr>
          <w:color w:val="1F3864" w:themeColor="accent1" w:themeShade="80"/>
          <w:szCs w:val="24"/>
        </w:rPr>
        <w:t>Formación</w:t>
      </w:r>
    </w:p>
    <w:p w14:paraId="11F23F5E" w14:textId="77777777" w:rsidR="00723C52" w:rsidRPr="00031F56" w:rsidRDefault="00723C52" w:rsidP="00031F56">
      <w:pPr>
        <w:pStyle w:val="Prrafodelista"/>
        <w:numPr>
          <w:ilvl w:val="0"/>
          <w:numId w:val="9"/>
        </w:numPr>
        <w:ind w:left="1276"/>
        <w:jc w:val="both"/>
        <w:rPr>
          <w:color w:val="1F3864" w:themeColor="accent1" w:themeShade="80"/>
          <w:szCs w:val="24"/>
        </w:rPr>
      </w:pPr>
      <w:r w:rsidRPr="00031F56">
        <w:rPr>
          <w:color w:val="1F3864" w:themeColor="accent1" w:themeShade="80"/>
          <w:szCs w:val="24"/>
        </w:rPr>
        <w:t>Experiencia profesional, incluidas prácticas, becas, éxitos profesionales…</w:t>
      </w:r>
    </w:p>
    <w:p w14:paraId="1575B698" w14:textId="77777777" w:rsidR="00723C52" w:rsidRPr="00031F56" w:rsidRDefault="00723C52" w:rsidP="00031F56">
      <w:pPr>
        <w:pStyle w:val="Prrafodelista"/>
        <w:numPr>
          <w:ilvl w:val="0"/>
          <w:numId w:val="9"/>
        </w:numPr>
        <w:ind w:left="1276"/>
        <w:jc w:val="both"/>
        <w:rPr>
          <w:color w:val="1F3864" w:themeColor="accent1" w:themeShade="80"/>
          <w:szCs w:val="24"/>
        </w:rPr>
      </w:pPr>
      <w:r w:rsidRPr="00031F56">
        <w:rPr>
          <w:color w:val="1F3864" w:themeColor="accent1" w:themeShade="80"/>
          <w:szCs w:val="24"/>
        </w:rPr>
        <w:t>Rasgos de la personalidad que muestren habilidades emprendedoras. Cuando una persona es muy joven y prácticamente carece de experiencia laboral es importante que destaque todo aquello que muestre sus habilidades emprendedoras: creatividad, organización, liderazgo…</w:t>
      </w:r>
    </w:p>
    <w:p w14:paraId="5FEA9698" w14:textId="77777777" w:rsidR="00723C52" w:rsidRPr="00031F56" w:rsidRDefault="00723C52" w:rsidP="00031F56">
      <w:pPr>
        <w:pStyle w:val="Prrafodelista"/>
        <w:numPr>
          <w:ilvl w:val="0"/>
          <w:numId w:val="9"/>
        </w:numPr>
        <w:ind w:left="1276"/>
        <w:jc w:val="both"/>
        <w:rPr>
          <w:color w:val="1F3864" w:themeColor="accent1" w:themeShade="80"/>
          <w:szCs w:val="24"/>
        </w:rPr>
      </w:pPr>
      <w:r w:rsidRPr="00031F56">
        <w:rPr>
          <w:color w:val="1F3864" w:themeColor="accent1" w:themeShade="80"/>
          <w:szCs w:val="24"/>
        </w:rPr>
        <w:t>Grado y tipo de implicación y responsabilidad</w:t>
      </w:r>
      <w:r w:rsidR="001A5973" w:rsidRPr="00031F56">
        <w:rPr>
          <w:color w:val="1F3864" w:themeColor="accent1" w:themeShade="80"/>
          <w:szCs w:val="24"/>
        </w:rPr>
        <w:t xml:space="preserve"> en el desarrollo del proyecto: si la dedicación será exclusiva o se compaginará con un trabajo por cuenta ajena; si la aportación será solo de dinero o se contribuirá con dinero y trabajo. Ten en cuenta que el grado de implicación lleva aparejado también un mayor o menor grado de responsabilidad</w:t>
      </w:r>
      <w:r w:rsidR="000251DD" w:rsidRPr="00031F56">
        <w:rPr>
          <w:color w:val="1F3864" w:themeColor="accent1" w:themeShade="80"/>
          <w:szCs w:val="24"/>
        </w:rPr>
        <w:t>.</w:t>
      </w:r>
    </w:p>
    <w:p w14:paraId="45A039F5" w14:textId="77777777" w:rsidR="000251DD" w:rsidRPr="00031F56" w:rsidRDefault="000251DD" w:rsidP="00031F56">
      <w:pPr>
        <w:pStyle w:val="Prrafodelista"/>
        <w:numPr>
          <w:ilvl w:val="0"/>
          <w:numId w:val="9"/>
        </w:numPr>
        <w:ind w:left="1276"/>
        <w:jc w:val="both"/>
        <w:rPr>
          <w:color w:val="1F3864" w:themeColor="accent1" w:themeShade="80"/>
          <w:szCs w:val="24"/>
        </w:rPr>
      </w:pPr>
      <w:r w:rsidRPr="00031F56">
        <w:rPr>
          <w:color w:val="1F3864" w:themeColor="accent1" w:themeShade="80"/>
          <w:szCs w:val="24"/>
        </w:rPr>
        <w:t>Funciones y tareas que desarrollará en el proyecto, tanto directivas, como de producción.</w:t>
      </w:r>
    </w:p>
    <w:p w14:paraId="2EDC45B2" w14:textId="77777777" w:rsidR="000251DD" w:rsidRDefault="000251DD" w:rsidP="00031F56">
      <w:pPr>
        <w:pStyle w:val="Prrafodelista"/>
        <w:numPr>
          <w:ilvl w:val="0"/>
          <w:numId w:val="9"/>
        </w:numPr>
        <w:ind w:left="1276"/>
        <w:jc w:val="both"/>
        <w:rPr>
          <w:color w:val="1F3864" w:themeColor="accent1" w:themeShade="80"/>
          <w:szCs w:val="24"/>
        </w:rPr>
      </w:pPr>
      <w:r w:rsidRPr="00031F56">
        <w:rPr>
          <w:color w:val="1F3864" w:themeColor="accent1" w:themeShade="80"/>
          <w:szCs w:val="24"/>
        </w:rPr>
        <w:t>Objetivo profesional.</w:t>
      </w:r>
    </w:p>
    <w:p w14:paraId="536A8166" w14:textId="77777777" w:rsidR="00031F56" w:rsidRDefault="00031F56">
      <w:pPr>
        <w:rPr>
          <w:color w:val="1F3864" w:themeColor="accent1" w:themeShade="80"/>
          <w:szCs w:val="24"/>
        </w:rPr>
      </w:pPr>
      <w:r>
        <w:rPr>
          <w:color w:val="1F3864" w:themeColor="accent1" w:themeShade="80"/>
          <w:szCs w:val="24"/>
        </w:rPr>
        <w:br w:type="page"/>
      </w:r>
    </w:p>
    <w:p w14:paraId="37F307B0" w14:textId="77777777" w:rsidR="00031F56" w:rsidRPr="008B583D" w:rsidRDefault="00031F56" w:rsidP="00031F56">
      <w:pPr>
        <w:pStyle w:val="Prrafodelista"/>
        <w:numPr>
          <w:ilvl w:val="1"/>
          <w:numId w:val="18"/>
        </w:numPr>
        <w:spacing w:before="240" w:after="120"/>
        <w:ind w:left="567" w:hanging="431"/>
        <w:contextualSpacing w:val="0"/>
        <w:rPr>
          <w:b/>
          <w:color w:val="1F3864" w:themeColor="accent1" w:themeShade="80"/>
          <w:sz w:val="28"/>
        </w:rPr>
      </w:pPr>
      <w:r w:rsidRPr="008B583D">
        <w:rPr>
          <w:b/>
          <w:color w:val="1F3864" w:themeColor="accent1" w:themeShade="80"/>
          <w:sz w:val="28"/>
        </w:rPr>
        <w:lastRenderedPageBreak/>
        <w:t>LOCALIZACIÓN</w:t>
      </w:r>
    </w:p>
    <w:p w14:paraId="017AB86B" w14:textId="77777777" w:rsidR="00031F56" w:rsidRPr="008B583D" w:rsidRDefault="00031F56" w:rsidP="00031F56">
      <w:pPr>
        <w:pStyle w:val="Prrafodelista"/>
        <w:numPr>
          <w:ilvl w:val="0"/>
          <w:numId w:val="20"/>
        </w:numPr>
        <w:jc w:val="both"/>
        <w:rPr>
          <w:color w:val="1F3864" w:themeColor="accent1" w:themeShade="80"/>
          <w:sz w:val="24"/>
          <w:szCs w:val="24"/>
        </w:rPr>
      </w:pPr>
      <w:r w:rsidRPr="008B583D">
        <w:rPr>
          <w:color w:val="1F3864" w:themeColor="accent1" w:themeShade="80"/>
          <w:sz w:val="24"/>
          <w:szCs w:val="24"/>
        </w:rPr>
        <w:t>Indica dónde se ubicará, en concreto, la empresa, y adjunta un plano real de la zona.</w:t>
      </w:r>
    </w:p>
    <w:p w14:paraId="5C018D4D" w14:textId="77777777" w:rsidR="00031F56" w:rsidRPr="008B583D" w:rsidRDefault="00031F56" w:rsidP="00031F56">
      <w:pPr>
        <w:pStyle w:val="Prrafodelista"/>
        <w:numPr>
          <w:ilvl w:val="0"/>
          <w:numId w:val="20"/>
        </w:numPr>
        <w:jc w:val="both"/>
        <w:rPr>
          <w:color w:val="1F3864" w:themeColor="accent1" w:themeShade="80"/>
          <w:sz w:val="24"/>
          <w:szCs w:val="24"/>
        </w:rPr>
      </w:pPr>
      <w:r w:rsidRPr="008B583D">
        <w:rPr>
          <w:color w:val="1F3864" w:themeColor="accent1" w:themeShade="80"/>
          <w:sz w:val="24"/>
          <w:szCs w:val="24"/>
        </w:rPr>
        <w:t>Explica por qué has escogido ese lugar. Describe las ventajas y los inconvenientes del sitio elegido (está cerca de los proveedores, de las materias primas, de los clientes, el precio del local es bajo…)</w:t>
      </w:r>
    </w:p>
    <w:p w14:paraId="4296B829" w14:textId="77777777" w:rsidR="00031F56" w:rsidRPr="008B583D" w:rsidRDefault="00031F56" w:rsidP="00031F56">
      <w:pPr>
        <w:pStyle w:val="Prrafodelista"/>
        <w:numPr>
          <w:ilvl w:val="0"/>
          <w:numId w:val="20"/>
        </w:numPr>
        <w:jc w:val="both"/>
        <w:rPr>
          <w:color w:val="1F3864" w:themeColor="accent1" w:themeShade="80"/>
          <w:sz w:val="24"/>
          <w:szCs w:val="24"/>
        </w:rPr>
      </w:pPr>
      <w:r w:rsidRPr="008B583D">
        <w:rPr>
          <w:color w:val="1F3864" w:themeColor="accent1" w:themeShade="80"/>
          <w:sz w:val="24"/>
          <w:szCs w:val="24"/>
        </w:rPr>
        <w:t>Averigua el precio aproximado de alquiler o compra de un local en la zona de recogida. Describe el local escogido (m</w:t>
      </w:r>
      <w:r w:rsidRPr="008B583D">
        <w:rPr>
          <w:color w:val="1F3864" w:themeColor="accent1" w:themeShade="80"/>
          <w:sz w:val="24"/>
          <w:szCs w:val="24"/>
          <w:vertAlign w:val="superscript"/>
        </w:rPr>
        <w:t>2</w:t>
      </w:r>
      <w:r w:rsidRPr="008B583D">
        <w:rPr>
          <w:color w:val="1F3864" w:themeColor="accent1" w:themeShade="80"/>
          <w:sz w:val="24"/>
          <w:szCs w:val="24"/>
        </w:rPr>
        <w:t>, distribución…)</w:t>
      </w:r>
    </w:p>
    <w:p w14:paraId="2B23E57F" w14:textId="77777777" w:rsidR="00031F56" w:rsidRPr="008B583D" w:rsidRDefault="00031F56" w:rsidP="00031F56">
      <w:pPr>
        <w:pStyle w:val="Prrafodelista"/>
        <w:numPr>
          <w:ilvl w:val="1"/>
          <w:numId w:val="18"/>
        </w:numPr>
        <w:spacing w:before="360" w:after="120"/>
        <w:ind w:left="567" w:hanging="431"/>
        <w:contextualSpacing w:val="0"/>
        <w:rPr>
          <w:b/>
          <w:color w:val="1F3864" w:themeColor="accent1" w:themeShade="80"/>
          <w:sz w:val="28"/>
        </w:rPr>
      </w:pPr>
      <w:r w:rsidRPr="008B583D">
        <w:rPr>
          <w:b/>
          <w:color w:val="1F3864" w:themeColor="accent1" w:themeShade="80"/>
          <w:sz w:val="28"/>
        </w:rPr>
        <w:t>EL MACROENTORNO</w:t>
      </w:r>
    </w:p>
    <w:p w14:paraId="1B28027E" w14:textId="77777777" w:rsidR="00031F56" w:rsidRPr="008B583D" w:rsidRDefault="00031F56" w:rsidP="00031F56">
      <w:pPr>
        <w:pStyle w:val="Prrafodelista"/>
        <w:numPr>
          <w:ilvl w:val="0"/>
          <w:numId w:val="20"/>
        </w:numPr>
        <w:jc w:val="both"/>
        <w:rPr>
          <w:color w:val="1F3864" w:themeColor="accent1" w:themeShade="80"/>
          <w:sz w:val="24"/>
          <w:szCs w:val="24"/>
        </w:rPr>
      </w:pPr>
      <w:r w:rsidRPr="008B583D">
        <w:rPr>
          <w:color w:val="1F3864" w:themeColor="accent1" w:themeShade="80"/>
          <w:sz w:val="24"/>
          <w:szCs w:val="24"/>
        </w:rPr>
        <w:t>Realiza un análisis de los elementos del macroentorno que podrán afectar a tu empresa: legal, económico, tecnológico, social</w:t>
      </w:r>
      <w:r w:rsidR="00517711">
        <w:rPr>
          <w:color w:val="1F3864" w:themeColor="accent1" w:themeShade="80"/>
          <w:sz w:val="24"/>
          <w:szCs w:val="24"/>
        </w:rPr>
        <w:t>…</w:t>
      </w:r>
    </w:p>
    <w:p w14:paraId="68F46EF1" w14:textId="77777777" w:rsidR="007C2EB7" w:rsidRPr="008B583D" w:rsidRDefault="007C2EB7" w:rsidP="007C2EB7">
      <w:pPr>
        <w:pStyle w:val="Prrafodelista"/>
        <w:numPr>
          <w:ilvl w:val="0"/>
          <w:numId w:val="18"/>
        </w:numPr>
        <w:spacing w:before="600" w:after="240"/>
        <w:ind w:left="357" w:hanging="357"/>
        <w:contextualSpacing w:val="0"/>
        <w:rPr>
          <w:b/>
          <w:color w:val="1F3864" w:themeColor="accent1" w:themeShade="80"/>
          <w:sz w:val="28"/>
          <w:u w:val="single"/>
        </w:rPr>
      </w:pPr>
      <w:r w:rsidRPr="008B583D">
        <w:rPr>
          <w:b/>
          <w:color w:val="1F3864" w:themeColor="accent1" w:themeShade="80"/>
          <w:sz w:val="28"/>
          <w:u w:val="single"/>
        </w:rPr>
        <w:t>ESTUDIO DE MERCADO</w:t>
      </w:r>
      <w:r w:rsidR="00D1767D">
        <w:rPr>
          <w:b/>
          <w:color w:val="1F3864" w:themeColor="accent1" w:themeShade="80"/>
          <w:sz w:val="28"/>
          <w:u w:val="single"/>
        </w:rPr>
        <w:t xml:space="preserve"> (TEMA 3)</w:t>
      </w:r>
    </w:p>
    <w:p w14:paraId="04510539" w14:textId="77777777" w:rsidR="00031F56" w:rsidRPr="00031F56" w:rsidRDefault="007C2EB7" w:rsidP="007C2EB7">
      <w:pPr>
        <w:ind w:left="426"/>
        <w:jc w:val="both"/>
        <w:rPr>
          <w:color w:val="1F3864" w:themeColor="accent1" w:themeShade="80"/>
          <w:szCs w:val="24"/>
        </w:rPr>
      </w:pPr>
      <w:r w:rsidRPr="005B392F">
        <w:rPr>
          <w:color w:val="1F3864" w:themeColor="accent1" w:themeShade="80"/>
          <w:szCs w:val="24"/>
        </w:rPr>
        <w:t>Describe con detalle el mercado en el que actuará tu empresa. Explica todos aquellos aspectos que sean de interés y ayuden a explicar tu idea de negocio. (tema 3)</w:t>
      </w:r>
    </w:p>
    <w:p w14:paraId="3341FDE0" w14:textId="77777777" w:rsidR="000251DD" w:rsidRPr="007C2EB7" w:rsidRDefault="000251DD" w:rsidP="007C2EB7">
      <w:pPr>
        <w:pStyle w:val="Prrafodelista"/>
        <w:numPr>
          <w:ilvl w:val="0"/>
          <w:numId w:val="18"/>
        </w:numPr>
        <w:spacing w:before="600" w:after="240"/>
        <w:ind w:left="357" w:hanging="357"/>
        <w:contextualSpacing w:val="0"/>
        <w:rPr>
          <w:b/>
          <w:color w:val="1F3864" w:themeColor="accent1" w:themeShade="80"/>
          <w:sz w:val="28"/>
          <w:u w:val="single"/>
        </w:rPr>
      </w:pPr>
      <w:r w:rsidRPr="007C2EB7">
        <w:rPr>
          <w:b/>
          <w:color w:val="1F3864" w:themeColor="accent1" w:themeShade="80"/>
          <w:sz w:val="28"/>
          <w:u w:val="single"/>
        </w:rPr>
        <w:t>PLAN DE MARKETING</w:t>
      </w:r>
      <w:r w:rsidR="00D1767D">
        <w:rPr>
          <w:b/>
          <w:color w:val="1F3864" w:themeColor="accent1" w:themeShade="80"/>
          <w:sz w:val="28"/>
          <w:u w:val="single"/>
        </w:rPr>
        <w:t xml:space="preserve"> (TEMA 4)</w:t>
      </w:r>
    </w:p>
    <w:p w14:paraId="05B54DA0" w14:textId="77777777" w:rsidR="000251DD" w:rsidRPr="007C2EB7" w:rsidRDefault="000251DD" w:rsidP="007C2EB7">
      <w:pPr>
        <w:pStyle w:val="Prrafodelista"/>
        <w:numPr>
          <w:ilvl w:val="1"/>
          <w:numId w:val="18"/>
        </w:numPr>
        <w:spacing w:before="120" w:after="120"/>
        <w:jc w:val="both"/>
        <w:rPr>
          <w:b/>
          <w:color w:val="1F3864" w:themeColor="accent1" w:themeShade="80"/>
          <w:szCs w:val="24"/>
        </w:rPr>
      </w:pPr>
      <w:r w:rsidRPr="007C2EB7">
        <w:rPr>
          <w:b/>
          <w:color w:val="1F3864" w:themeColor="accent1" w:themeShade="80"/>
          <w:szCs w:val="24"/>
        </w:rPr>
        <w:t>EL PRODUCTO</w:t>
      </w:r>
    </w:p>
    <w:p w14:paraId="176F9F09" w14:textId="77777777" w:rsidR="000251DD" w:rsidRPr="00031F56" w:rsidRDefault="000251DD" w:rsidP="000251DD">
      <w:pPr>
        <w:spacing w:before="120" w:after="120"/>
        <w:ind w:left="360"/>
        <w:jc w:val="both"/>
        <w:rPr>
          <w:color w:val="1F3864" w:themeColor="accent1" w:themeShade="80"/>
          <w:szCs w:val="24"/>
        </w:rPr>
      </w:pPr>
      <w:r w:rsidRPr="00031F56">
        <w:rPr>
          <w:color w:val="1F3864" w:themeColor="accent1" w:themeShade="80"/>
          <w:szCs w:val="24"/>
        </w:rPr>
        <w:t>Describe la gama de productos que ofrece tu empresa indicando:</w:t>
      </w:r>
    </w:p>
    <w:p w14:paraId="3034E0AE" w14:textId="77777777" w:rsidR="000251DD" w:rsidRPr="00031F56" w:rsidRDefault="000251DD" w:rsidP="000251DD">
      <w:pPr>
        <w:pStyle w:val="Prrafodelista"/>
        <w:numPr>
          <w:ilvl w:val="0"/>
          <w:numId w:val="11"/>
        </w:numPr>
        <w:spacing w:before="120" w:after="120"/>
        <w:contextualSpacing w:val="0"/>
        <w:jc w:val="both"/>
        <w:rPr>
          <w:color w:val="1F3864" w:themeColor="accent1" w:themeShade="80"/>
          <w:szCs w:val="24"/>
        </w:rPr>
      </w:pPr>
      <w:r w:rsidRPr="00031F56">
        <w:rPr>
          <w:color w:val="1F3864" w:themeColor="accent1" w:themeShade="80"/>
          <w:szCs w:val="24"/>
        </w:rPr>
        <w:t>Características principales: aspectos técnicos, diseño, envase, calidad, nombre de marca…</w:t>
      </w:r>
    </w:p>
    <w:p w14:paraId="779C46D4" w14:textId="77777777" w:rsidR="000251DD" w:rsidRPr="00031F56" w:rsidRDefault="000251DD" w:rsidP="000251DD">
      <w:pPr>
        <w:pStyle w:val="Prrafodelista"/>
        <w:numPr>
          <w:ilvl w:val="0"/>
          <w:numId w:val="11"/>
        </w:numPr>
        <w:spacing w:before="120" w:after="120"/>
        <w:contextualSpacing w:val="0"/>
        <w:jc w:val="both"/>
        <w:rPr>
          <w:color w:val="1F3864" w:themeColor="accent1" w:themeShade="80"/>
          <w:szCs w:val="24"/>
        </w:rPr>
      </w:pPr>
      <w:r w:rsidRPr="00031F56">
        <w:rPr>
          <w:color w:val="1F3864" w:themeColor="accent1" w:themeShade="80"/>
          <w:szCs w:val="24"/>
        </w:rPr>
        <w:t>Servicios relacionados con el producto: posventa, garantía, instalación, entrega a domicilio, financiación…</w:t>
      </w:r>
    </w:p>
    <w:p w14:paraId="41562821" w14:textId="77777777" w:rsidR="000251DD" w:rsidRPr="00031F56" w:rsidRDefault="000251DD" w:rsidP="000251DD">
      <w:pPr>
        <w:pStyle w:val="Prrafodelista"/>
        <w:numPr>
          <w:ilvl w:val="0"/>
          <w:numId w:val="11"/>
        </w:numPr>
        <w:spacing w:before="120" w:after="120"/>
        <w:contextualSpacing w:val="0"/>
        <w:jc w:val="both"/>
        <w:rPr>
          <w:color w:val="1F3864" w:themeColor="accent1" w:themeShade="80"/>
          <w:szCs w:val="24"/>
        </w:rPr>
      </w:pPr>
      <w:r w:rsidRPr="00031F56">
        <w:rPr>
          <w:color w:val="1F3864" w:themeColor="accent1" w:themeShade="80"/>
          <w:szCs w:val="24"/>
        </w:rPr>
        <w:t>Diferenciación de los productos competidores, potencialidad de mejora. Análisis de los posibles productos sustitutivos y complementarios.</w:t>
      </w:r>
    </w:p>
    <w:p w14:paraId="214E503C" w14:textId="77777777" w:rsidR="000251DD" w:rsidRPr="00031F56" w:rsidRDefault="000251DD" w:rsidP="000251DD">
      <w:pPr>
        <w:pStyle w:val="Prrafodelista"/>
        <w:numPr>
          <w:ilvl w:val="0"/>
          <w:numId w:val="11"/>
        </w:numPr>
        <w:spacing w:before="120" w:after="120"/>
        <w:contextualSpacing w:val="0"/>
        <w:jc w:val="both"/>
        <w:rPr>
          <w:color w:val="1F3864" w:themeColor="accent1" w:themeShade="80"/>
          <w:szCs w:val="24"/>
        </w:rPr>
      </w:pPr>
      <w:r w:rsidRPr="00031F56">
        <w:rPr>
          <w:color w:val="1F3864" w:themeColor="accent1" w:themeShade="80"/>
          <w:szCs w:val="24"/>
        </w:rPr>
        <w:t>Estimación de su coste (puede utilizar información de tus competidores)</w:t>
      </w:r>
    </w:p>
    <w:p w14:paraId="5468C3E5" w14:textId="77777777" w:rsidR="000251DD" w:rsidRPr="00031F56" w:rsidRDefault="000251DD" w:rsidP="007C2EB7">
      <w:pPr>
        <w:pStyle w:val="Prrafodelista"/>
        <w:numPr>
          <w:ilvl w:val="1"/>
          <w:numId w:val="18"/>
        </w:numPr>
        <w:spacing w:before="120" w:after="120"/>
        <w:jc w:val="both"/>
        <w:rPr>
          <w:b/>
          <w:color w:val="1F3864" w:themeColor="accent1" w:themeShade="80"/>
          <w:szCs w:val="24"/>
        </w:rPr>
      </w:pPr>
      <w:r w:rsidRPr="00031F56">
        <w:rPr>
          <w:b/>
          <w:color w:val="1F3864" w:themeColor="accent1" w:themeShade="80"/>
          <w:szCs w:val="24"/>
        </w:rPr>
        <w:t>ESTRATEGIA DE PRECIOS</w:t>
      </w:r>
    </w:p>
    <w:p w14:paraId="52300793" w14:textId="77777777" w:rsidR="000251DD" w:rsidRPr="00031F56" w:rsidRDefault="000251DD" w:rsidP="000251DD">
      <w:pPr>
        <w:pStyle w:val="Prrafodelista"/>
        <w:spacing w:before="120" w:after="120"/>
        <w:contextualSpacing w:val="0"/>
        <w:jc w:val="both"/>
        <w:rPr>
          <w:color w:val="1F3864" w:themeColor="accent1" w:themeShade="80"/>
          <w:szCs w:val="24"/>
        </w:rPr>
      </w:pPr>
      <w:r w:rsidRPr="00031F56">
        <w:rPr>
          <w:color w:val="1F3864" w:themeColor="accent1" w:themeShade="80"/>
          <w:szCs w:val="24"/>
        </w:rPr>
        <w:t>Detalla el precio de toda la gama de productos y explica cómo lo has fijado; indica las estrategias de precios que vas a seguir (descremación, penetración, descuentos…)</w:t>
      </w:r>
    </w:p>
    <w:p w14:paraId="179F7503" w14:textId="77777777" w:rsidR="000251DD" w:rsidRPr="00031F56" w:rsidRDefault="000251DD" w:rsidP="000251DD">
      <w:pPr>
        <w:pStyle w:val="Prrafodelista"/>
        <w:spacing w:before="120" w:after="120"/>
        <w:contextualSpacing w:val="0"/>
        <w:jc w:val="both"/>
        <w:rPr>
          <w:color w:val="1F3864" w:themeColor="accent1" w:themeShade="80"/>
          <w:szCs w:val="24"/>
        </w:rPr>
      </w:pPr>
      <w:r w:rsidRPr="00031F56">
        <w:rPr>
          <w:color w:val="1F3864" w:themeColor="accent1" w:themeShade="80"/>
          <w:szCs w:val="24"/>
        </w:rPr>
        <w:t>Compara tu precio con los de la competencia. Si tu precio es superior al de tus competidores explica las razones (mayor calidad en el producto, mejor servicio posventa…)</w:t>
      </w:r>
    </w:p>
    <w:p w14:paraId="5B58A910" w14:textId="77777777" w:rsidR="000251DD" w:rsidRPr="00031F56" w:rsidRDefault="000251DD" w:rsidP="007C2EB7">
      <w:pPr>
        <w:pStyle w:val="Prrafodelista"/>
        <w:numPr>
          <w:ilvl w:val="1"/>
          <w:numId w:val="18"/>
        </w:numPr>
        <w:spacing w:before="120" w:after="120"/>
        <w:jc w:val="both"/>
        <w:rPr>
          <w:b/>
          <w:color w:val="1F3864" w:themeColor="accent1" w:themeShade="80"/>
          <w:szCs w:val="24"/>
        </w:rPr>
      </w:pPr>
      <w:r w:rsidRPr="00031F56">
        <w:rPr>
          <w:b/>
          <w:color w:val="1F3864" w:themeColor="accent1" w:themeShade="80"/>
          <w:szCs w:val="24"/>
        </w:rPr>
        <w:t>LA DISTRIBUCIÓN</w:t>
      </w:r>
    </w:p>
    <w:p w14:paraId="735AB4C2" w14:textId="77777777" w:rsidR="000251DD" w:rsidRPr="00031F56" w:rsidRDefault="000251DD" w:rsidP="000251DD">
      <w:pPr>
        <w:pStyle w:val="Prrafodelista"/>
        <w:spacing w:before="120" w:after="120"/>
        <w:contextualSpacing w:val="0"/>
        <w:jc w:val="both"/>
        <w:rPr>
          <w:color w:val="1F3864" w:themeColor="accent1" w:themeShade="80"/>
          <w:szCs w:val="24"/>
        </w:rPr>
      </w:pPr>
      <w:r w:rsidRPr="00031F56">
        <w:rPr>
          <w:color w:val="1F3864" w:themeColor="accent1" w:themeShade="80"/>
          <w:szCs w:val="24"/>
        </w:rPr>
        <w:t>Tendrás que analizar:</w:t>
      </w:r>
    </w:p>
    <w:p w14:paraId="79D57088" w14:textId="77777777" w:rsidR="000251DD" w:rsidRPr="00031F56" w:rsidRDefault="000251DD" w:rsidP="000251DD">
      <w:pPr>
        <w:pStyle w:val="Prrafodelista"/>
        <w:numPr>
          <w:ilvl w:val="0"/>
          <w:numId w:val="12"/>
        </w:numPr>
        <w:spacing w:before="120" w:after="120"/>
        <w:contextualSpacing w:val="0"/>
        <w:jc w:val="both"/>
        <w:rPr>
          <w:color w:val="1F3864" w:themeColor="accent1" w:themeShade="80"/>
          <w:szCs w:val="24"/>
        </w:rPr>
      </w:pPr>
      <w:r w:rsidRPr="00031F56">
        <w:rPr>
          <w:color w:val="1F3864" w:themeColor="accent1" w:themeShade="80"/>
          <w:szCs w:val="24"/>
        </w:rPr>
        <w:t>Los canales de distribución a utilizar y la política de incentivos a intermediarios.</w:t>
      </w:r>
    </w:p>
    <w:p w14:paraId="0C4B0D91" w14:textId="77777777" w:rsidR="000251DD" w:rsidRPr="00031F56" w:rsidRDefault="000251DD" w:rsidP="000251DD">
      <w:pPr>
        <w:pStyle w:val="Prrafodelista"/>
        <w:numPr>
          <w:ilvl w:val="0"/>
          <w:numId w:val="12"/>
        </w:numPr>
        <w:spacing w:before="120" w:after="120"/>
        <w:contextualSpacing w:val="0"/>
        <w:jc w:val="both"/>
        <w:rPr>
          <w:color w:val="1F3864" w:themeColor="accent1" w:themeShade="80"/>
          <w:szCs w:val="24"/>
        </w:rPr>
      </w:pPr>
      <w:r w:rsidRPr="00031F56">
        <w:rPr>
          <w:color w:val="1F3864" w:themeColor="accent1" w:themeShade="80"/>
          <w:szCs w:val="24"/>
        </w:rPr>
        <w:t>La composición del equipo de ventas.</w:t>
      </w:r>
    </w:p>
    <w:p w14:paraId="36542667" w14:textId="77777777" w:rsidR="000251DD" w:rsidRDefault="000251DD" w:rsidP="000251DD">
      <w:pPr>
        <w:pStyle w:val="Prrafodelista"/>
        <w:numPr>
          <w:ilvl w:val="0"/>
          <w:numId w:val="12"/>
        </w:numPr>
        <w:spacing w:before="120" w:after="120"/>
        <w:contextualSpacing w:val="0"/>
        <w:jc w:val="both"/>
        <w:rPr>
          <w:color w:val="1F3864" w:themeColor="accent1" w:themeShade="80"/>
          <w:szCs w:val="24"/>
        </w:rPr>
      </w:pPr>
      <w:r w:rsidRPr="00031F56">
        <w:rPr>
          <w:color w:val="1F3864" w:themeColor="accent1" w:themeShade="80"/>
          <w:szCs w:val="24"/>
        </w:rPr>
        <w:t>Los servicios de posventa y garantía de la empresa.</w:t>
      </w:r>
    </w:p>
    <w:p w14:paraId="55521622" w14:textId="77777777" w:rsidR="007C2EB7" w:rsidRPr="00031F56" w:rsidRDefault="007C2EB7" w:rsidP="007C2EB7">
      <w:pPr>
        <w:pStyle w:val="Prrafodelista"/>
        <w:spacing w:before="120" w:after="120"/>
        <w:ind w:left="1440"/>
        <w:contextualSpacing w:val="0"/>
        <w:jc w:val="both"/>
        <w:rPr>
          <w:color w:val="1F3864" w:themeColor="accent1" w:themeShade="80"/>
          <w:szCs w:val="24"/>
        </w:rPr>
      </w:pPr>
    </w:p>
    <w:p w14:paraId="4927F297" w14:textId="77777777" w:rsidR="000251DD" w:rsidRPr="00031F56" w:rsidRDefault="000251DD" w:rsidP="007C2EB7">
      <w:pPr>
        <w:pStyle w:val="Prrafodelista"/>
        <w:numPr>
          <w:ilvl w:val="1"/>
          <w:numId w:val="18"/>
        </w:numPr>
        <w:spacing w:before="120" w:after="120"/>
        <w:jc w:val="both"/>
        <w:rPr>
          <w:b/>
          <w:color w:val="1F3864" w:themeColor="accent1" w:themeShade="80"/>
          <w:szCs w:val="24"/>
        </w:rPr>
      </w:pPr>
      <w:r w:rsidRPr="00031F56">
        <w:rPr>
          <w:b/>
          <w:color w:val="1F3864" w:themeColor="accent1" w:themeShade="80"/>
          <w:szCs w:val="24"/>
        </w:rPr>
        <w:lastRenderedPageBreak/>
        <w:t>ESTRATEGIAS DE PROMOCIÓN</w:t>
      </w:r>
    </w:p>
    <w:p w14:paraId="1C925556" w14:textId="77777777" w:rsidR="000251DD" w:rsidRPr="00031F56" w:rsidRDefault="000251DD" w:rsidP="000251DD">
      <w:pPr>
        <w:pStyle w:val="Prrafodelista"/>
        <w:spacing w:before="120" w:after="120"/>
        <w:contextualSpacing w:val="0"/>
        <w:jc w:val="both"/>
        <w:rPr>
          <w:color w:val="1F3864" w:themeColor="accent1" w:themeShade="80"/>
          <w:szCs w:val="24"/>
        </w:rPr>
      </w:pPr>
      <w:r w:rsidRPr="00031F56">
        <w:rPr>
          <w:color w:val="1F3864" w:themeColor="accent1" w:themeShade="80"/>
          <w:szCs w:val="24"/>
        </w:rPr>
        <w:t xml:space="preserve">Incluye un plan de promoción y publicidad que te ayude tanto a aumentar las ventas del producto como a proyectar una adecuada imagen corporativa o de empresa. </w:t>
      </w:r>
    </w:p>
    <w:p w14:paraId="34E08CD9" w14:textId="77777777" w:rsidR="000251DD" w:rsidRPr="00031F56" w:rsidRDefault="000251DD" w:rsidP="000251DD">
      <w:pPr>
        <w:pStyle w:val="Prrafodelista"/>
        <w:spacing w:before="120" w:after="120"/>
        <w:contextualSpacing w:val="0"/>
        <w:jc w:val="both"/>
        <w:rPr>
          <w:color w:val="1F3864" w:themeColor="accent1" w:themeShade="80"/>
          <w:szCs w:val="24"/>
        </w:rPr>
      </w:pPr>
      <w:r w:rsidRPr="00031F56">
        <w:rPr>
          <w:color w:val="1F3864" w:themeColor="accent1" w:themeShade="80"/>
          <w:szCs w:val="24"/>
        </w:rPr>
        <w:t>Para ello, puede servirte la siguiente guía:</w:t>
      </w:r>
    </w:p>
    <w:p w14:paraId="25883B0C" w14:textId="77777777" w:rsidR="000251DD" w:rsidRPr="00031F56" w:rsidRDefault="000251DD" w:rsidP="000251DD">
      <w:pPr>
        <w:pStyle w:val="Prrafodelista"/>
        <w:spacing w:before="120" w:after="120"/>
        <w:contextualSpacing w:val="0"/>
        <w:jc w:val="both"/>
        <w:rPr>
          <w:b/>
          <w:color w:val="1F3864" w:themeColor="accent1" w:themeShade="80"/>
          <w:szCs w:val="24"/>
          <w:u w:val="single"/>
        </w:rPr>
      </w:pPr>
      <w:r w:rsidRPr="00031F56">
        <w:rPr>
          <w:b/>
          <w:color w:val="1F3864" w:themeColor="accent1" w:themeShade="80"/>
          <w:szCs w:val="24"/>
          <w:u w:val="single"/>
        </w:rPr>
        <w:t>PLAN DE PROMOCIÓN Y PUBLICIDAD</w:t>
      </w:r>
    </w:p>
    <w:p w14:paraId="764E0982" w14:textId="77777777" w:rsidR="000251DD" w:rsidRPr="00031F56" w:rsidRDefault="007F6AEF" w:rsidP="007F6AEF">
      <w:pPr>
        <w:pStyle w:val="Prrafodelista"/>
        <w:numPr>
          <w:ilvl w:val="0"/>
          <w:numId w:val="13"/>
        </w:numPr>
        <w:spacing w:before="120" w:after="120"/>
        <w:contextualSpacing w:val="0"/>
        <w:jc w:val="both"/>
        <w:rPr>
          <w:b/>
          <w:color w:val="1F3864" w:themeColor="accent1" w:themeShade="80"/>
          <w:szCs w:val="24"/>
          <w:u w:val="single"/>
        </w:rPr>
      </w:pPr>
      <w:r w:rsidRPr="00031F56">
        <w:rPr>
          <w:b/>
          <w:color w:val="1F3864" w:themeColor="accent1" w:themeShade="80"/>
          <w:szCs w:val="24"/>
          <w:u w:val="single"/>
        </w:rPr>
        <w:t>Fase de investigación</w:t>
      </w:r>
    </w:p>
    <w:p w14:paraId="2ACFAB60" w14:textId="77777777" w:rsidR="007F6AEF" w:rsidRPr="00031F56" w:rsidRDefault="007F6AEF" w:rsidP="007F6AEF">
      <w:pPr>
        <w:pStyle w:val="Prrafodelista"/>
        <w:numPr>
          <w:ilvl w:val="0"/>
          <w:numId w:val="15"/>
        </w:numPr>
        <w:spacing w:before="120" w:after="120"/>
        <w:jc w:val="both"/>
        <w:rPr>
          <w:color w:val="1F3864" w:themeColor="accent1" w:themeShade="80"/>
          <w:szCs w:val="24"/>
        </w:rPr>
      </w:pPr>
      <w:r w:rsidRPr="00031F56">
        <w:rPr>
          <w:color w:val="1F3864" w:themeColor="accent1" w:themeShade="80"/>
          <w:szCs w:val="24"/>
        </w:rPr>
        <w:t>¿Cuál es mi mercado?</w:t>
      </w:r>
    </w:p>
    <w:p w14:paraId="7BEE521F" w14:textId="77777777" w:rsidR="007F6AEF" w:rsidRPr="00031F56" w:rsidRDefault="007F6AEF" w:rsidP="007F6AEF">
      <w:pPr>
        <w:pStyle w:val="Prrafodelista"/>
        <w:numPr>
          <w:ilvl w:val="0"/>
          <w:numId w:val="15"/>
        </w:numPr>
        <w:spacing w:before="120" w:after="120"/>
        <w:jc w:val="both"/>
        <w:rPr>
          <w:color w:val="1F3864" w:themeColor="accent1" w:themeShade="80"/>
          <w:szCs w:val="24"/>
        </w:rPr>
      </w:pPr>
      <w:r w:rsidRPr="00031F56">
        <w:rPr>
          <w:color w:val="1F3864" w:themeColor="accent1" w:themeShade="80"/>
          <w:szCs w:val="24"/>
        </w:rPr>
        <w:t>¿Cuál es la imagen corporativa que quiero transmitir de mi empresa?</w:t>
      </w:r>
    </w:p>
    <w:p w14:paraId="00D15DB6" w14:textId="77777777" w:rsidR="007F6AEF" w:rsidRPr="00031F56" w:rsidRDefault="007F6AEF" w:rsidP="007F6AEF">
      <w:pPr>
        <w:pStyle w:val="Prrafodelista"/>
        <w:numPr>
          <w:ilvl w:val="0"/>
          <w:numId w:val="15"/>
        </w:numPr>
        <w:spacing w:before="120" w:after="120"/>
        <w:jc w:val="both"/>
        <w:rPr>
          <w:color w:val="1F3864" w:themeColor="accent1" w:themeShade="80"/>
          <w:szCs w:val="24"/>
        </w:rPr>
      </w:pPr>
      <w:r w:rsidRPr="00031F56">
        <w:rPr>
          <w:color w:val="1F3864" w:themeColor="accent1" w:themeShade="80"/>
          <w:szCs w:val="24"/>
        </w:rPr>
        <w:t>¿Cuáles son mis limitaciones presupuestarias?</w:t>
      </w:r>
    </w:p>
    <w:p w14:paraId="7B04B8B3" w14:textId="77777777" w:rsidR="007F6AEF" w:rsidRPr="00031F56" w:rsidRDefault="007F6AEF" w:rsidP="007F6AEF">
      <w:pPr>
        <w:pStyle w:val="Prrafodelista"/>
        <w:numPr>
          <w:ilvl w:val="0"/>
          <w:numId w:val="15"/>
        </w:numPr>
        <w:spacing w:before="120" w:after="120"/>
        <w:jc w:val="both"/>
        <w:rPr>
          <w:color w:val="1F3864" w:themeColor="accent1" w:themeShade="80"/>
          <w:szCs w:val="24"/>
        </w:rPr>
      </w:pPr>
      <w:r w:rsidRPr="00031F56">
        <w:rPr>
          <w:color w:val="1F3864" w:themeColor="accent1" w:themeShade="80"/>
          <w:szCs w:val="24"/>
        </w:rPr>
        <w:t>¿Qué actividades promocionales puedo realizar?</w:t>
      </w:r>
    </w:p>
    <w:p w14:paraId="7F2EA3F6" w14:textId="77777777" w:rsidR="007F6AEF" w:rsidRPr="00031F56" w:rsidRDefault="007F6AEF" w:rsidP="007F6AEF">
      <w:pPr>
        <w:pStyle w:val="Prrafodelista"/>
        <w:spacing w:before="120" w:after="120"/>
        <w:ind w:left="1440"/>
        <w:jc w:val="both"/>
        <w:rPr>
          <w:color w:val="1F3864" w:themeColor="accent1" w:themeShade="80"/>
          <w:szCs w:val="24"/>
        </w:rPr>
      </w:pPr>
      <w:r w:rsidRPr="00031F56">
        <w:rPr>
          <w:b/>
          <w:i/>
          <w:color w:val="1F3864" w:themeColor="accent1" w:themeShade="80"/>
          <w:szCs w:val="24"/>
        </w:rPr>
        <w:t>Publicidad</w:t>
      </w:r>
      <w:r w:rsidRPr="00031F56">
        <w:rPr>
          <w:color w:val="1F3864" w:themeColor="accent1" w:themeShade="80"/>
          <w:szCs w:val="24"/>
        </w:rPr>
        <w:t>: ¿Qué soportes publicitarios (radio, televisión, prensa, internet, revistas…) tengo a mi disposición?</w:t>
      </w:r>
    </w:p>
    <w:p w14:paraId="3B550031" w14:textId="77777777" w:rsidR="007F6AEF" w:rsidRPr="00031F56" w:rsidRDefault="007F6AEF" w:rsidP="007F6AEF">
      <w:pPr>
        <w:pStyle w:val="Prrafodelista"/>
        <w:spacing w:before="120" w:after="120"/>
        <w:ind w:left="1440"/>
        <w:jc w:val="both"/>
        <w:rPr>
          <w:color w:val="1F3864" w:themeColor="accent1" w:themeShade="80"/>
          <w:szCs w:val="24"/>
        </w:rPr>
      </w:pPr>
      <w:r w:rsidRPr="00031F56">
        <w:rPr>
          <w:color w:val="1F3864" w:themeColor="accent1" w:themeShade="80"/>
          <w:szCs w:val="24"/>
        </w:rPr>
        <w:t>Para un correcto estudio tendréis que tener en cuenta la amplitud de la población a la que queréis llegar y vuestro presupuesto. Ejemplo: si vuestra empresa vende productos para recién nacidos será más rentable utilizar soportes especializados como las revistas Ser Padres o Cosas de bebés, que otro tipo de prensa más general.</w:t>
      </w:r>
    </w:p>
    <w:p w14:paraId="46F519F6" w14:textId="77777777" w:rsidR="007F6AEF" w:rsidRPr="00031F56" w:rsidRDefault="007F6AEF" w:rsidP="007F6AEF">
      <w:pPr>
        <w:pStyle w:val="Prrafodelista"/>
        <w:spacing w:before="120" w:after="120"/>
        <w:ind w:left="1440"/>
        <w:jc w:val="both"/>
        <w:rPr>
          <w:color w:val="1F3864" w:themeColor="accent1" w:themeShade="80"/>
          <w:szCs w:val="24"/>
        </w:rPr>
      </w:pPr>
      <w:proofErr w:type="spellStart"/>
      <w:r w:rsidRPr="00031F56">
        <w:rPr>
          <w:b/>
          <w:i/>
          <w:color w:val="1F3864" w:themeColor="accent1" w:themeShade="80"/>
          <w:szCs w:val="24"/>
        </w:rPr>
        <w:t>Merchandasing</w:t>
      </w:r>
      <w:proofErr w:type="spellEnd"/>
      <w:r w:rsidRPr="00031F56">
        <w:rPr>
          <w:color w:val="1F3864" w:themeColor="accent1" w:themeShade="80"/>
          <w:szCs w:val="24"/>
        </w:rPr>
        <w:t>: ¿Puedo realizar algún tipo de acción en el punto de venta? Ejemplo: si vuestra empresa comercializa refrescos puede ofrecer unas neveras-expositores a los distribuidores, que permitan mantener los refrescos fríos frente a altas temperaturas veraniegas, siendo un reclamo publicitario para los clientes.</w:t>
      </w:r>
    </w:p>
    <w:p w14:paraId="43F1DB1E" w14:textId="77777777" w:rsidR="007F6AEF" w:rsidRPr="00031F56" w:rsidRDefault="007F6AEF" w:rsidP="007F6AEF">
      <w:pPr>
        <w:pStyle w:val="Prrafodelista"/>
        <w:spacing w:before="120" w:after="120"/>
        <w:ind w:left="1440"/>
        <w:jc w:val="both"/>
        <w:rPr>
          <w:color w:val="1F3864" w:themeColor="accent1" w:themeShade="80"/>
          <w:szCs w:val="24"/>
        </w:rPr>
      </w:pPr>
      <w:r w:rsidRPr="00031F56">
        <w:rPr>
          <w:b/>
          <w:i/>
          <w:color w:val="1F3864" w:themeColor="accent1" w:themeShade="80"/>
          <w:szCs w:val="24"/>
        </w:rPr>
        <w:t>Fidelización</w:t>
      </w:r>
      <w:r w:rsidRPr="00031F56">
        <w:rPr>
          <w:color w:val="1F3864" w:themeColor="accent1" w:themeShade="80"/>
          <w:szCs w:val="24"/>
        </w:rPr>
        <w:t>: ¿Puedo crear algún sistema de incentivos para clientes habituales? Ejemplo: si vuestra empresa es una tintorería podría ofrecer a los clientes habituales una tarjeta que se sellará en cada compra; al completar todos los sellos se regalará al cliente la limpieza de una prenda.</w:t>
      </w:r>
    </w:p>
    <w:p w14:paraId="306FE531" w14:textId="77777777" w:rsidR="007F6AEF" w:rsidRPr="00031F56" w:rsidRDefault="007F6AEF" w:rsidP="007F6AEF">
      <w:pPr>
        <w:pStyle w:val="Prrafodelista"/>
        <w:spacing w:before="120" w:after="120"/>
        <w:ind w:left="1440"/>
        <w:jc w:val="both"/>
        <w:rPr>
          <w:color w:val="1F3864" w:themeColor="accent1" w:themeShade="80"/>
          <w:szCs w:val="24"/>
        </w:rPr>
      </w:pPr>
      <w:r w:rsidRPr="00031F56">
        <w:rPr>
          <w:b/>
          <w:i/>
          <w:color w:val="1F3864" w:themeColor="accent1" w:themeShade="80"/>
          <w:szCs w:val="24"/>
        </w:rPr>
        <w:t>Promoción de ventas</w:t>
      </w:r>
      <w:r w:rsidRPr="00031F56">
        <w:rPr>
          <w:color w:val="1F3864" w:themeColor="accent1" w:themeShade="80"/>
          <w:szCs w:val="24"/>
        </w:rPr>
        <w:t>: ¿Qué puedo hacer especialmente en el momento inicial para aumentar mis ventas? Ejemplo: concursos, descuentos, regalos, ofertas de cantidad extra de producto…</w:t>
      </w:r>
    </w:p>
    <w:p w14:paraId="4FB853BA" w14:textId="77777777" w:rsidR="007F6AEF" w:rsidRPr="00031F56" w:rsidRDefault="007F6AEF" w:rsidP="007F6AEF">
      <w:pPr>
        <w:pStyle w:val="Prrafodelista"/>
        <w:spacing w:before="120" w:after="120"/>
        <w:ind w:left="1440"/>
        <w:jc w:val="both"/>
        <w:rPr>
          <w:color w:val="1F3864" w:themeColor="accent1" w:themeShade="80"/>
          <w:szCs w:val="24"/>
        </w:rPr>
      </w:pPr>
      <w:r w:rsidRPr="00031F56">
        <w:rPr>
          <w:b/>
          <w:i/>
          <w:color w:val="1F3864" w:themeColor="accent1" w:themeShade="80"/>
          <w:szCs w:val="24"/>
        </w:rPr>
        <w:t>Relaciones públicas</w:t>
      </w:r>
      <w:r w:rsidRPr="00031F56">
        <w:rPr>
          <w:color w:val="1F3864" w:themeColor="accent1" w:themeShade="80"/>
          <w:szCs w:val="24"/>
        </w:rPr>
        <w:t>: ¿Qué tipo de acciones que supongan un beneficio social o medioambiental podría realizar la empresa? ¿Qué medios voy a utilizar para transmitir mi imagen corporativa?</w:t>
      </w:r>
    </w:p>
    <w:p w14:paraId="6D70F8FC" w14:textId="77777777" w:rsidR="007F6AEF" w:rsidRPr="00031F56" w:rsidRDefault="005E5189" w:rsidP="005E5189">
      <w:pPr>
        <w:pStyle w:val="Prrafodelista"/>
        <w:numPr>
          <w:ilvl w:val="0"/>
          <w:numId w:val="13"/>
        </w:numPr>
        <w:spacing w:before="360" w:after="120"/>
        <w:ind w:left="1434" w:hanging="357"/>
        <w:contextualSpacing w:val="0"/>
        <w:jc w:val="both"/>
        <w:rPr>
          <w:b/>
          <w:color w:val="1F3864" w:themeColor="accent1" w:themeShade="80"/>
          <w:szCs w:val="24"/>
        </w:rPr>
      </w:pPr>
      <w:r w:rsidRPr="00031F56">
        <w:rPr>
          <w:b/>
          <w:color w:val="1F3864" w:themeColor="accent1" w:themeShade="80"/>
          <w:szCs w:val="24"/>
          <w:u w:val="single"/>
        </w:rPr>
        <w:t>Elaboración del plan de promoción</w:t>
      </w:r>
    </w:p>
    <w:p w14:paraId="220CC366" w14:textId="77777777" w:rsidR="005E5189" w:rsidRPr="00031F56" w:rsidRDefault="005E5189" w:rsidP="005E5189">
      <w:pPr>
        <w:pStyle w:val="Prrafodelista"/>
        <w:spacing w:after="60"/>
        <w:ind w:left="1435"/>
        <w:contextualSpacing w:val="0"/>
        <w:jc w:val="both"/>
        <w:rPr>
          <w:color w:val="1F3864" w:themeColor="accent1" w:themeShade="80"/>
          <w:szCs w:val="24"/>
        </w:rPr>
      </w:pPr>
      <w:r w:rsidRPr="00031F56">
        <w:rPr>
          <w:color w:val="1F3864" w:themeColor="accent1" w:themeShade="80"/>
          <w:szCs w:val="24"/>
        </w:rPr>
        <w:t>En esta fase tendréis que elegir unas actividades promocionales concretas y especificar:</w:t>
      </w:r>
    </w:p>
    <w:p w14:paraId="5EB0F09A" w14:textId="77777777" w:rsidR="005E5189" w:rsidRPr="00031F56" w:rsidRDefault="005E5189" w:rsidP="005E5189">
      <w:pPr>
        <w:pStyle w:val="Prrafodelista"/>
        <w:numPr>
          <w:ilvl w:val="0"/>
          <w:numId w:val="16"/>
        </w:numPr>
        <w:spacing w:after="60"/>
        <w:contextualSpacing w:val="0"/>
        <w:jc w:val="both"/>
        <w:rPr>
          <w:color w:val="1F3864" w:themeColor="accent1" w:themeShade="80"/>
          <w:szCs w:val="24"/>
        </w:rPr>
      </w:pPr>
      <w:r w:rsidRPr="00031F56">
        <w:rPr>
          <w:color w:val="1F3864" w:themeColor="accent1" w:themeShade="80"/>
          <w:szCs w:val="24"/>
        </w:rPr>
        <w:t>Recursos necesarios para su realización. Indicad si se va contratar a un tercero o las va a realizar la propia empresa.</w:t>
      </w:r>
    </w:p>
    <w:p w14:paraId="450B27E6" w14:textId="77777777" w:rsidR="005E5189" w:rsidRPr="00031F56" w:rsidRDefault="005E5189" w:rsidP="005E5189">
      <w:pPr>
        <w:pStyle w:val="Prrafodelista"/>
        <w:numPr>
          <w:ilvl w:val="0"/>
          <w:numId w:val="16"/>
        </w:numPr>
        <w:spacing w:after="60"/>
        <w:contextualSpacing w:val="0"/>
        <w:jc w:val="both"/>
        <w:rPr>
          <w:color w:val="1F3864" w:themeColor="accent1" w:themeShade="80"/>
          <w:szCs w:val="24"/>
        </w:rPr>
      </w:pPr>
      <w:r w:rsidRPr="00031F56">
        <w:rPr>
          <w:color w:val="1F3864" w:themeColor="accent1" w:themeShade="80"/>
          <w:szCs w:val="24"/>
        </w:rPr>
        <w:t>Costes de cada una de las actividades promocionales a realizar.</w:t>
      </w:r>
    </w:p>
    <w:p w14:paraId="5806883B" w14:textId="77777777" w:rsidR="005E5189" w:rsidRPr="00031F56" w:rsidRDefault="005E5189" w:rsidP="005E5189">
      <w:pPr>
        <w:pStyle w:val="Prrafodelista"/>
        <w:numPr>
          <w:ilvl w:val="0"/>
          <w:numId w:val="16"/>
        </w:numPr>
        <w:spacing w:after="60"/>
        <w:contextualSpacing w:val="0"/>
        <w:jc w:val="both"/>
        <w:rPr>
          <w:color w:val="1F3864" w:themeColor="accent1" w:themeShade="80"/>
          <w:szCs w:val="24"/>
        </w:rPr>
      </w:pPr>
      <w:r w:rsidRPr="00031F56">
        <w:rPr>
          <w:color w:val="1F3864" w:themeColor="accent1" w:themeShade="80"/>
          <w:szCs w:val="24"/>
        </w:rPr>
        <w:t>Calendario de implantación (puesta en marcha) de cada una de las actividades.</w:t>
      </w:r>
    </w:p>
    <w:p w14:paraId="0DA52BEF" w14:textId="77777777" w:rsidR="005E5189" w:rsidRPr="00031F56" w:rsidRDefault="005E5189" w:rsidP="005E5189">
      <w:pPr>
        <w:pStyle w:val="Prrafodelista"/>
        <w:numPr>
          <w:ilvl w:val="0"/>
          <w:numId w:val="13"/>
        </w:numPr>
        <w:spacing w:before="240" w:after="120"/>
        <w:ind w:left="1434" w:hanging="357"/>
        <w:contextualSpacing w:val="0"/>
        <w:jc w:val="both"/>
        <w:rPr>
          <w:b/>
          <w:color w:val="1F3864" w:themeColor="accent1" w:themeShade="80"/>
          <w:szCs w:val="24"/>
        </w:rPr>
      </w:pPr>
      <w:r w:rsidRPr="00031F56">
        <w:rPr>
          <w:b/>
          <w:color w:val="1F3864" w:themeColor="accent1" w:themeShade="80"/>
          <w:szCs w:val="24"/>
          <w:u w:val="single"/>
        </w:rPr>
        <w:t>Fase de evaluación y control</w:t>
      </w:r>
    </w:p>
    <w:p w14:paraId="149323E7" w14:textId="77777777" w:rsidR="005E5189" w:rsidRPr="00031F56" w:rsidRDefault="005E5189" w:rsidP="005E5189">
      <w:pPr>
        <w:pStyle w:val="Prrafodelista"/>
        <w:spacing w:after="60"/>
        <w:ind w:left="1434"/>
        <w:contextualSpacing w:val="0"/>
        <w:jc w:val="both"/>
        <w:rPr>
          <w:color w:val="1F3864" w:themeColor="accent1" w:themeShade="80"/>
          <w:szCs w:val="24"/>
        </w:rPr>
      </w:pPr>
      <w:r w:rsidRPr="00031F56">
        <w:rPr>
          <w:color w:val="1F3864" w:themeColor="accent1" w:themeShade="80"/>
          <w:szCs w:val="24"/>
        </w:rPr>
        <w:t>En esta fase deberás establecer unos criterios de evaluación de las actividades publicitarias:</w:t>
      </w:r>
    </w:p>
    <w:p w14:paraId="6BD5119C" w14:textId="77777777" w:rsidR="005E5189" w:rsidRPr="00031F56" w:rsidRDefault="005E5189" w:rsidP="005E5189">
      <w:pPr>
        <w:pStyle w:val="Prrafodelista"/>
        <w:numPr>
          <w:ilvl w:val="0"/>
          <w:numId w:val="17"/>
        </w:numPr>
        <w:spacing w:after="60"/>
        <w:contextualSpacing w:val="0"/>
        <w:jc w:val="both"/>
        <w:rPr>
          <w:color w:val="1F3864" w:themeColor="accent1" w:themeShade="80"/>
          <w:szCs w:val="24"/>
        </w:rPr>
      </w:pPr>
      <w:r w:rsidRPr="00031F56">
        <w:rPr>
          <w:color w:val="1F3864" w:themeColor="accent1" w:themeShade="80"/>
          <w:szCs w:val="24"/>
        </w:rPr>
        <w:t>Aumento de la cuota de mercado.</w:t>
      </w:r>
    </w:p>
    <w:p w14:paraId="68116C74" w14:textId="77777777" w:rsidR="005E5189" w:rsidRPr="00031F56" w:rsidRDefault="005E5189" w:rsidP="005E5189">
      <w:pPr>
        <w:pStyle w:val="Prrafodelista"/>
        <w:numPr>
          <w:ilvl w:val="0"/>
          <w:numId w:val="17"/>
        </w:numPr>
        <w:spacing w:after="60"/>
        <w:contextualSpacing w:val="0"/>
        <w:jc w:val="both"/>
        <w:rPr>
          <w:color w:val="1F3864" w:themeColor="accent1" w:themeShade="80"/>
          <w:szCs w:val="24"/>
        </w:rPr>
      </w:pPr>
      <w:r w:rsidRPr="00031F56">
        <w:rPr>
          <w:color w:val="1F3864" w:themeColor="accent1" w:themeShade="80"/>
          <w:szCs w:val="24"/>
        </w:rPr>
        <w:t>Aumento de las ventas totales.</w:t>
      </w:r>
    </w:p>
    <w:p w14:paraId="7F7A95CC" w14:textId="77777777" w:rsidR="005E5189" w:rsidRPr="00031F56" w:rsidRDefault="005E5189" w:rsidP="005E5189">
      <w:pPr>
        <w:pStyle w:val="Prrafodelista"/>
        <w:numPr>
          <w:ilvl w:val="0"/>
          <w:numId w:val="17"/>
        </w:numPr>
        <w:spacing w:after="60"/>
        <w:contextualSpacing w:val="0"/>
        <w:jc w:val="both"/>
        <w:rPr>
          <w:color w:val="1F3864" w:themeColor="accent1" w:themeShade="80"/>
          <w:szCs w:val="24"/>
        </w:rPr>
      </w:pPr>
      <w:r w:rsidRPr="00031F56">
        <w:rPr>
          <w:color w:val="1F3864" w:themeColor="accent1" w:themeShade="80"/>
          <w:szCs w:val="24"/>
        </w:rPr>
        <w:t>Entrada en nuevos mercados.</w:t>
      </w:r>
    </w:p>
    <w:p w14:paraId="1CD1B663" w14:textId="77777777" w:rsidR="005E5189" w:rsidRPr="00031F56" w:rsidRDefault="005E5189" w:rsidP="005E5189">
      <w:pPr>
        <w:pStyle w:val="Prrafodelista"/>
        <w:spacing w:after="60"/>
        <w:ind w:left="1440"/>
        <w:jc w:val="both"/>
        <w:rPr>
          <w:color w:val="1F3864" w:themeColor="accent1" w:themeShade="80"/>
          <w:szCs w:val="24"/>
        </w:rPr>
      </w:pPr>
      <w:r w:rsidRPr="00031F56">
        <w:rPr>
          <w:color w:val="1F3864" w:themeColor="accent1" w:themeShade="80"/>
          <w:szCs w:val="24"/>
        </w:rPr>
        <w:lastRenderedPageBreak/>
        <w:t>Dicha evaluación servirá para cuantificar la efectividad y rentabilidad de las acciones publicitarias.</w:t>
      </w:r>
    </w:p>
    <w:p w14:paraId="344EB06F" w14:textId="77777777" w:rsidR="007C2EB7" w:rsidRPr="008B583D" w:rsidRDefault="007C2EB7" w:rsidP="007C2EB7">
      <w:pPr>
        <w:pStyle w:val="Prrafodelista"/>
        <w:numPr>
          <w:ilvl w:val="1"/>
          <w:numId w:val="18"/>
        </w:numPr>
        <w:spacing w:before="120" w:after="120"/>
        <w:jc w:val="both"/>
        <w:rPr>
          <w:b/>
          <w:color w:val="1F3864" w:themeColor="accent1" w:themeShade="80"/>
          <w:szCs w:val="24"/>
        </w:rPr>
      </w:pPr>
      <w:r w:rsidRPr="008B583D">
        <w:rPr>
          <w:b/>
          <w:color w:val="1F3864" w:themeColor="accent1" w:themeShade="80"/>
          <w:szCs w:val="24"/>
        </w:rPr>
        <w:t>CONCLUSIONES</w:t>
      </w:r>
    </w:p>
    <w:p w14:paraId="49D35C34" w14:textId="77777777" w:rsidR="005E5189" w:rsidRDefault="007C2EB7" w:rsidP="007C2EB7">
      <w:pPr>
        <w:spacing w:before="240" w:after="120"/>
        <w:ind w:left="426"/>
        <w:jc w:val="both"/>
        <w:rPr>
          <w:color w:val="1F3864" w:themeColor="accent1" w:themeShade="80"/>
          <w:szCs w:val="24"/>
        </w:rPr>
      </w:pPr>
      <w:r>
        <w:rPr>
          <w:color w:val="1F3864" w:themeColor="accent1" w:themeShade="80"/>
          <w:szCs w:val="24"/>
        </w:rPr>
        <w:t>Los tres primeros puntos de este plan de empresa hacen referencia</w:t>
      </w:r>
      <w:r w:rsidR="00E07BEB">
        <w:rPr>
          <w:color w:val="1F3864" w:themeColor="accent1" w:themeShade="80"/>
          <w:szCs w:val="24"/>
        </w:rPr>
        <w:t xml:space="preserve"> hacen referencia al desarrollo de la idea empresarial y la penetración del producto en el mercado. Los siguientes apartados explican la viabilidad del proyecto de empresa (personal, técnica y económica-financiera), para terminar con el análisis de su puesta en marcha y evolución. Por eso, a modo conclusión, hay que introducir un análisis DAFO, donde se analicen las debilidades, amenazas, fortalezas y oportunidades de tu proyecto.</w:t>
      </w:r>
    </w:p>
    <w:tbl>
      <w:tblPr>
        <w:tblW w:w="10089" w:type="dxa"/>
        <w:tblCellMar>
          <w:left w:w="0" w:type="dxa"/>
          <w:right w:w="0" w:type="dxa"/>
        </w:tblCellMar>
        <w:tblLook w:val="0420" w:firstRow="1" w:lastRow="0" w:firstColumn="0" w:lastColumn="0" w:noHBand="0" w:noVBand="1"/>
      </w:tblPr>
      <w:tblGrid>
        <w:gridCol w:w="983"/>
        <w:gridCol w:w="4536"/>
        <w:gridCol w:w="4570"/>
      </w:tblGrid>
      <w:tr w:rsidR="00085882" w:rsidRPr="00E07BEB" w14:paraId="286F6124" w14:textId="77777777" w:rsidTr="00085882">
        <w:trPr>
          <w:trHeight w:val="221"/>
        </w:trPr>
        <w:tc>
          <w:tcPr>
            <w:tcW w:w="10089" w:type="dxa"/>
            <w:gridSpan w:val="3"/>
            <w:tcBorders>
              <w:top w:val="single" w:sz="24" w:space="0" w:color="FFFFFF"/>
              <w:left w:val="single" w:sz="8" w:space="0" w:color="FFFFFF"/>
              <w:bottom w:val="single" w:sz="8" w:space="0" w:color="FFFFFF"/>
              <w:right w:val="single" w:sz="8" w:space="0" w:color="FFFFFF"/>
            </w:tcBorders>
            <w:shd w:val="clear" w:color="auto" w:fill="2F5496" w:themeFill="accent1" w:themeFillShade="BF"/>
            <w:tcMar>
              <w:top w:w="72" w:type="dxa"/>
              <w:left w:w="144" w:type="dxa"/>
              <w:bottom w:w="72" w:type="dxa"/>
              <w:right w:w="144" w:type="dxa"/>
            </w:tcMar>
            <w:vAlign w:val="center"/>
          </w:tcPr>
          <w:p w14:paraId="4C85147A" w14:textId="77777777" w:rsidR="00085882" w:rsidRPr="00085882" w:rsidRDefault="00085882" w:rsidP="00085882">
            <w:pPr>
              <w:spacing w:after="120" w:line="240" w:lineRule="auto"/>
              <w:jc w:val="center"/>
              <w:rPr>
                <w:rFonts w:ascii="Century Gothic" w:eastAsia="Times New Roman" w:hAnsi="Century Gothic" w:cs="Arial"/>
                <w:b/>
                <w:bCs/>
                <w:color w:val="FFFFFF" w:themeColor="background1"/>
                <w:kern w:val="24"/>
                <w:sz w:val="18"/>
                <w:szCs w:val="20"/>
                <w:u w:val="single"/>
                <w:lang w:eastAsia="es-ES"/>
              </w:rPr>
            </w:pPr>
            <w:r w:rsidRPr="00085882">
              <w:rPr>
                <w:rFonts w:ascii="Century Gothic" w:eastAsia="Times New Roman" w:hAnsi="Century Gothic" w:cs="Arial"/>
                <w:b/>
                <w:bCs/>
                <w:color w:val="FFFFFF" w:themeColor="background1"/>
                <w:kern w:val="24"/>
                <w:sz w:val="18"/>
                <w:szCs w:val="20"/>
                <w:u w:val="single"/>
                <w:lang w:eastAsia="es-ES"/>
              </w:rPr>
              <w:t>MATRIZ DAFO</w:t>
            </w:r>
          </w:p>
        </w:tc>
      </w:tr>
      <w:tr w:rsidR="00E07BEB" w:rsidRPr="00E07BEB" w14:paraId="6D7114B7" w14:textId="77777777" w:rsidTr="00085882">
        <w:trPr>
          <w:trHeight w:val="1139"/>
        </w:trPr>
        <w:tc>
          <w:tcPr>
            <w:tcW w:w="983" w:type="dxa"/>
            <w:tcBorders>
              <w:top w:val="single" w:sz="24" w:space="0" w:color="FFFFFF"/>
              <w:left w:val="single" w:sz="8" w:space="0" w:color="FFFFFF"/>
              <w:bottom w:val="single" w:sz="8" w:space="0" w:color="FFFFFF"/>
              <w:right w:val="single" w:sz="8" w:space="0" w:color="FFFFFF"/>
            </w:tcBorders>
            <w:shd w:val="clear" w:color="auto" w:fill="CECECE"/>
            <w:tcMar>
              <w:top w:w="72" w:type="dxa"/>
              <w:left w:w="144" w:type="dxa"/>
              <w:bottom w:w="72" w:type="dxa"/>
              <w:right w:w="144" w:type="dxa"/>
            </w:tcMar>
            <w:textDirection w:val="btLr"/>
            <w:vAlign w:val="center"/>
            <w:hideMark/>
          </w:tcPr>
          <w:p w14:paraId="53EE6D3B" w14:textId="77777777" w:rsidR="00E07BEB" w:rsidRPr="00E07BEB" w:rsidRDefault="00E07BEB" w:rsidP="00E07BEB">
            <w:pPr>
              <w:spacing w:after="0" w:line="240" w:lineRule="auto"/>
              <w:jc w:val="center"/>
              <w:rPr>
                <w:rFonts w:ascii="Arial" w:eastAsia="Times New Roman" w:hAnsi="Arial" w:cs="Arial"/>
                <w:sz w:val="18"/>
                <w:szCs w:val="20"/>
                <w:lang w:eastAsia="es-ES"/>
              </w:rPr>
            </w:pPr>
            <w:r w:rsidRPr="00E07BEB">
              <w:rPr>
                <w:rFonts w:ascii="Century Gothic" w:eastAsia="Times New Roman" w:hAnsi="Century Gothic" w:cs="Arial"/>
                <w:b/>
                <w:bCs/>
                <w:color w:val="000000"/>
                <w:kern w:val="24"/>
                <w:sz w:val="18"/>
                <w:szCs w:val="20"/>
                <w:lang w:eastAsia="es-ES"/>
              </w:rPr>
              <w:t>Análisis interno</w:t>
            </w:r>
          </w:p>
        </w:tc>
        <w:tc>
          <w:tcPr>
            <w:tcW w:w="4536" w:type="dxa"/>
            <w:tcBorders>
              <w:top w:val="single" w:sz="24" w:space="0" w:color="FFFFFF"/>
              <w:left w:val="single" w:sz="8" w:space="0" w:color="FFFFFF"/>
              <w:bottom w:val="single" w:sz="8" w:space="0" w:color="FFFFFF"/>
              <w:right w:val="single" w:sz="8" w:space="0" w:color="FFFFFF"/>
            </w:tcBorders>
            <w:shd w:val="clear" w:color="auto" w:fill="CECECE"/>
            <w:tcMar>
              <w:top w:w="72" w:type="dxa"/>
              <w:left w:w="144" w:type="dxa"/>
              <w:bottom w:w="72" w:type="dxa"/>
              <w:right w:w="144" w:type="dxa"/>
            </w:tcMar>
            <w:vAlign w:val="center"/>
            <w:hideMark/>
          </w:tcPr>
          <w:p w14:paraId="7CE15163" w14:textId="77777777" w:rsidR="00E07BEB" w:rsidRPr="00E07BEB" w:rsidRDefault="00E07BEB" w:rsidP="00E07BEB">
            <w:pPr>
              <w:spacing w:after="120" w:line="240" w:lineRule="auto"/>
              <w:jc w:val="both"/>
              <w:rPr>
                <w:rFonts w:ascii="Arial" w:eastAsia="Times New Roman" w:hAnsi="Arial" w:cs="Arial"/>
                <w:sz w:val="18"/>
                <w:szCs w:val="20"/>
                <w:lang w:eastAsia="es-ES"/>
              </w:rPr>
            </w:pPr>
            <w:r w:rsidRPr="00E07BEB">
              <w:rPr>
                <w:rFonts w:ascii="Century Gothic" w:eastAsia="Times New Roman" w:hAnsi="Century Gothic" w:cs="Arial"/>
                <w:b/>
                <w:bCs/>
                <w:color w:val="000000"/>
                <w:kern w:val="24"/>
                <w:sz w:val="18"/>
                <w:szCs w:val="20"/>
                <w:u w:val="single"/>
                <w:lang w:eastAsia="es-ES"/>
              </w:rPr>
              <w:t>FORTALEZAS</w:t>
            </w:r>
            <w:r w:rsidRPr="00E07BEB">
              <w:rPr>
                <w:rFonts w:ascii="Century Gothic" w:eastAsia="Times New Roman" w:hAnsi="Century Gothic" w:cs="Arial"/>
                <w:color w:val="000000"/>
                <w:kern w:val="24"/>
                <w:sz w:val="18"/>
                <w:szCs w:val="20"/>
                <w:lang w:eastAsia="es-ES"/>
              </w:rPr>
              <w:t>:</w:t>
            </w:r>
          </w:p>
          <w:p w14:paraId="6AFC44D0" w14:textId="77777777" w:rsidR="00E07BEB" w:rsidRPr="00E07BEB" w:rsidRDefault="00E07BEB" w:rsidP="00E07BEB">
            <w:pPr>
              <w:spacing w:after="120" w:line="240" w:lineRule="auto"/>
              <w:jc w:val="both"/>
              <w:rPr>
                <w:rFonts w:ascii="Arial" w:eastAsia="Times New Roman" w:hAnsi="Arial" w:cs="Arial"/>
                <w:sz w:val="18"/>
                <w:szCs w:val="20"/>
                <w:lang w:eastAsia="es-ES"/>
              </w:rPr>
            </w:pPr>
            <w:r w:rsidRPr="00E07BEB">
              <w:rPr>
                <w:rFonts w:ascii="Century Gothic" w:eastAsia="Times New Roman" w:hAnsi="Century Gothic" w:cs="Arial"/>
                <w:color w:val="000000"/>
                <w:kern w:val="24"/>
                <w:sz w:val="18"/>
                <w:szCs w:val="20"/>
                <w:lang w:eastAsia="es-ES"/>
              </w:rPr>
              <w:t>Son los puntos fuertes interno, gracias a los cuales tenemos más fuerza que la competencia.</w:t>
            </w:r>
          </w:p>
          <w:p w14:paraId="6AE8D785" w14:textId="77777777" w:rsidR="00E07BEB" w:rsidRPr="00E07BEB" w:rsidRDefault="00E07BEB" w:rsidP="00E07BEB">
            <w:pPr>
              <w:spacing w:after="120" w:line="240" w:lineRule="auto"/>
              <w:jc w:val="both"/>
              <w:rPr>
                <w:rFonts w:ascii="Arial" w:eastAsia="Times New Roman" w:hAnsi="Arial" w:cs="Arial"/>
                <w:sz w:val="18"/>
                <w:szCs w:val="20"/>
                <w:lang w:eastAsia="es-ES"/>
              </w:rPr>
            </w:pPr>
          </w:p>
        </w:tc>
        <w:tc>
          <w:tcPr>
            <w:tcW w:w="4570" w:type="dxa"/>
            <w:tcBorders>
              <w:top w:val="single" w:sz="24" w:space="0" w:color="FFFFFF"/>
              <w:left w:val="single" w:sz="8" w:space="0" w:color="FFFFFF"/>
              <w:bottom w:val="single" w:sz="8" w:space="0" w:color="FFFFFF"/>
              <w:right w:val="single" w:sz="8" w:space="0" w:color="FFFFFF"/>
            </w:tcBorders>
            <w:shd w:val="clear" w:color="auto" w:fill="CECECE"/>
            <w:tcMar>
              <w:top w:w="72" w:type="dxa"/>
              <w:left w:w="144" w:type="dxa"/>
              <w:bottom w:w="72" w:type="dxa"/>
              <w:right w:w="144" w:type="dxa"/>
            </w:tcMar>
            <w:vAlign w:val="center"/>
            <w:hideMark/>
          </w:tcPr>
          <w:p w14:paraId="01A1022E" w14:textId="77777777" w:rsidR="00E07BEB" w:rsidRPr="00E07BEB" w:rsidRDefault="00E07BEB" w:rsidP="00E07BEB">
            <w:pPr>
              <w:spacing w:after="120" w:line="240" w:lineRule="auto"/>
              <w:jc w:val="both"/>
              <w:rPr>
                <w:rFonts w:ascii="Arial" w:eastAsia="Times New Roman" w:hAnsi="Arial" w:cs="Arial"/>
                <w:sz w:val="18"/>
                <w:szCs w:val="20"/>
                <w:lang w:eastAsia="es-ES"/>
              </w:rPr>
            </w:pPr>
            <w:r w:rsidRPr="00E07BEB">
              <w:rPr>
                <w:rFonts w:ascii="Century Gothic" w:eastAsia="Times New Roman" w:hAnsi="Century Gothic" w:cs="Arial"/>
                <w:b/>
                <w:bCs/>
                <w:color w:val="000000"/>
                <w:kern w:val="24"/>
                <w:sz w:val="18"/>
                <w:szCs w:val="20"/>
                <w:u w:val="single"/>
                <w:lang w:eastAsia="es-ES"/>
              </w:rPr>
              <w:t>DEBILIDADES</w:t>
            </w:r>
            <w:r w:rsidRPr="00E07BEB">
              <w:rPr>
                <w:rFonts w:ascii="Century Gothic" w:eastAsia="Times New Roman" w:hAnsi="Century Gothic" w:cs="Arial"/>
                <w:color w:val="000000"/>
                <w:kern w:val="24"/>
                <w:sz w:val="18"/>
                <w:szCs w:val="20"/>
                <w:lang w:eastAsia="es-ES"/>
              </w:rPr>
              <w:t>:</w:t>
            </w:r>
          </w:p>
          <w:p w14:paraId="18DD51BD" w14:textId="77777777" w:rsidR="00E07BEB" w:rsidRPr="00E07BEB" w:rsidRDefault="00E07BEB" w:rsidP="00E07BEB">
            <w:pPr>
              <w:spacing w:after="120" w:line="240" w:lineRule="auto"/>
              <w:jc w:val="both"/>
              <w:rPr>
                <w:rFonts w:ascii="Arial" w:eastAsia="Times New Roman" w:hAnsi="Arial" w:cs="Arial"/>
                <w:sz w:val="18"/>
                <w:szCs w:val="20"/>
                <w:lang w:eastAsia="es-ES"/>
              </w:rPr>
            </w:pPr>
            <w:r w:rsidRPr="00E07BEB">
              <w:rPr>
                <w:rFonts w:ascii="Century Gothic" w:eastAsia="Times New Roman" w:hAnsi="Century Gothic" w:cs="Arial"/>
                <w:color w:val="000000"/>
                <w:kern w:val="24"/>
                <w:sz w:val="18"/>
                <w:szCs w:val="20"/>
                <w:lang w:eastAsia="es-ES"/>
              </w:rPr>
              <w:t>Son los elementos internos que pueden hacer que no se consigan los objetivos.</w:t>
            </w:r>
          </w:p>
          <w:p w14:paraId="7D958DE2" w14:textId="77777777" w:rsidR="00E07BEB" w:rsidRPr="00E07BEB" w:rsidRDefault="00E07BEB" w:rsidP="00E07BEB">
            <w:pPr>
              <w:spacing w:after="120" w:line="240" w:lineRule="auto"/>
              <w:jc w:val="both"/>
              <w:rPr>
                <w:rFonts w:ascii="Arial" w:eastAsia="Times New Roman" w:hAnsi="Arial" w:cs="Arial"/>
                <w:sz w:val="18"/>
                <w:szCs w:val="20"/>
                <w:lang w:eastAsia="es-ES"/>
              </w:rPr>
            </w:pPr>
          </w:p>
        </w:tc>
      </w:tr>
      <w:tr w:rsidR="00E07BEB" w:rsidRPr="00E07BEB" w14:paraId="5F420543" w14:textId="77777777" w:rsidTr="00085882">
        <w:trPr>
          <w:trHeight w:val="462"/>
        </w:trPr>
        <w:tc>
          <w:tcPr>
            <w:tcW w:w="983" w:type="dxa"/>
            <w:tcBorders>
              <w:top w:val="single" w:sz="8" w:space="0" w:color="FFFFFF"/>
              <w:left w:val="single" w:sz="8" w:space="0" w:color="FFFFFF"/>
              <w:bottom w:val="single" w:sz="8" w:space="0" w:color="FFFFFF"/>
              <w:right w:val="single" w:sz="8" w:space="0" w:color="FFFFFF"/>
            </w:tcBorders>
            <w:shd w:val="clear" w:color="auto" w:fill="E8E8E8"/>
            <w:tcMar>
              <w:top w:w="72" w:type="dxa"/>
              <w:left w:w="144" w:type="dxa"/>
              <w:bottom w:w="72" w:type="dxa"/>
              <w:right w:w="144" w:type="dxa"/>
            </w:tcMar>
            <w:textDirection w:val="btLr"/>
            <w:vAlign w:val="center"/>
            <w:hideMark/>
          </w:tcPr>
          <w:p w14:paraId="2634B195" w14:textId="77777777" w:rsidR="00E07BEB" w:rsidRPr="00E07BEB" w:rsidRDefault="00E07BEB" w:rsidP="00E07BEB">
            <w:pPr>
              <w:spacing w:after="0" w:line="240" w:lineRule="auto"/>
              <w:jc w:val="center"/>
              <w:rPr>
                <w:rFonts w:ascii="Arial" w:eastAsia="Times New Roman" w:hAnsi="Arial" w:cs="Arial"/>
                <w:sz w:val="18"/>
                <w:szCs w:val="20"/>
                <w:lang w:eastAsia="es-ES"/>
              </w:rPr>
            </w:pPr>
            <w:r w:rsidRPr="00E07BEB">
              <w:rPr>
                <w:rFonts w:ascii="Century Gothic" w:eastAsia="Times New Roman" w:hAnsi="Century Gothic" w:cs="Arial"/>
                <w:b/>
                <w:bCs/>
                <w:color w:val="000000"/>
                <w:kern w:val="24"/>
                <w:sz w:val="18"/>
                <w:szCs w:val="20"/>
                <w:lang w:eastAsia="es-ES"/>
              </w:rPr>
              <w:t>Análisis externo</w:t>
            </w:r>
          </w:p>
        </w:tc>
        <w:tc>
          <w:tcPr>
            <w:tcW w:w="4536" w:type="dxa"/>
            <w:tcBorders>
              <w:top w:val="single" w:sz="8" w:space="0" w:color="FFFFFF"/>
              <w:left w:val="single" w:sz="8" w:space="0" w:color="FFFFFF"/>
              <w:bottom w:val="single" w:sz="8" w:space="0" w:color="FFFFFF"/>
              <w:right w:val="single" w:sz="8" w:space="0" w:color="FFFFFF"/>
            </w:tcBorders>
            <w:shd w:val="clear" w:color="auto" w:fill="E8E8E8"/>
            <w:tcMar>
              <w:top w:w="72" w:type="dxa"/>
              <w:left w:w="144" w:type="dxa"/>
              <w:bottom w:w="72" w:type="dxa"/>
              <w:right w:w="144" w:type="dxa"/>
            </w:tcMar>
            <w:vAlign w:val="center"/>
            <w:hideMark/>
          </w:tcPr>
          <w:p w14:paraId="4E8D79C5" w14:textId="77777777" w:rsidR="00E07BEB" w:rsidRPr="00E07BEB" w:rsidRDefault="00E07BEB" w:rsidP="00E07BEB">
            <w:pPr>
              <w:spacing w:after="120" w:line="240" w:lineRule="auto"/>
              <w:jc w:val="both"/>
              <w:rPr>
                <w:rFonts w:ascii="Arial" w:eastAsia="Times New Roman" w:hAnsi="Arial" w:cs="Arial"/>
                <w:sz w:val="18"/>
                <w:szCs w:val="20"/>
                <w:lang w:eastAsia="es-ES"/>
              </w:rPr>
            </w:pPr>
            <w:r w:rsidRPr="00E07BEB">
              <w:rPr>
                <w:rFonts w:ascii="Century Gothic" w:eastAsia="Times New Roman" w:hAnsi="Century Gothic" w:cs="Arial"/>
                <w:b/>
                <w:bCs/>
                <w:color w:val="000000"/>
                <w:kern w:val="24"/>
                <w:sz w:val="18"/>
                <w:szCs w:val="20"/>
                <w:u w:val="single"/>
                <w:lang w:eastAsia="es-ES"/>
              </w:rPr>
              <w:t>OPORTUNIDADES</w:t>
            </w:r>
            <w:r w:rsidRPr="00E07BEB">
              <w:rPr>
                <w:rFonts w:ascii="Century Gothic" w:eastAsia="Times New Roman" w:hAnsi="Century Gothic" w:cs="Arial"/>
                <w:color w:val="000000"/>
                <w:kern w:val="24"/>
                <w:sz w:val="18"/>
                <w:szCs w:val="20"/>
                <w:lang w:eastAsia="es-ES"/>
              </w:rPr>
              <w:t>:</w:t>
            </w:r>
          </w:p>
          <w:p w14:paraId="24854FD6" w14:textId="77777777" w:rsidR="00E07BEB" w:rsidRPr="00E07BEB" w:rsidRDefault="00E07BEB" w:rsidP="00E07BEB">
            <w:pPr>
              <w:spacing w:after="120" w:line="240" w:lineRule="auto"/>
              <w:jc w:val="both"/>
              <w:rPr>
                <w:rFonts w:ascii="Arial" w:eastAsia="Times New Roman" w:hAnsi="Arial" w:cs="Arial"/>
                <w:sz w:val="18"/>
                <w:szCs w:val="20"/>
                <w:lang w:eastAsia="es-ES"/>
              </w:rPr>
            </w:pPr>
            <w:r w:rsidRPr="00E07BEB">
              <w:rPr>
                <w:rFonts w:ascii="Century Gothic" w:eastAsia="Times New Roman" w:hAnsi="Century Gothic" w:cs="Arial"/>
                <w:color w:val="000000"/>
                <w:kern w:val="24"/>
                <w:sz w:val="18"/>
                <w:szCs w:val="20"/>
                <w:lang w:eastAsia="es-ES"/>
              </w:rPr>
              <w:t>Son elementos positivos para nosotros que provienen del exterior, del entorno.</w:t>
            </w:r>
          </w:p>
        </w:tc>
        <w:tc>
          <w:tcPr>
            <w:tcW w:w="4570" w:type="dxa"/>
            <w:tcBorders>
              <w:top w:val="single" w:sz="8" w:space="0" w:color="FFFFFF"/>
              <w:left w:val="single" w:sz="8" w:space="0" w:color="FFFFFF"/>
              <w:bottom w:val="single" w:sz="8" w:space="0" w:color="FFFFFF"/>
              <w:right w:val="single" w:sz="8" w:space="0" w:color="FFFFFF"/>
            </w:tcBorders>
            <w:shd w:val="clear" w:color="auto" w:fill="E8E8E8"/>
            <w:tcMar>
              <w:top w:w="72" w:type="dxa"/>
              <w:left w:w="144" w:type="dxa"/>
              <w:bottom w:w="72" w:type="dxa"/>
              <w:right w:w="144" w:type="dxa"/>
            </w:tcMar>
            <w:vAlign w:val="center"/>
            <w:hideMark/>
          </w:tcPr>
          <w:p w14:paraId="29549358" w14:textId="77777777" w:rsidR="00E07BEB" w:rsidRPr="00E07BEB" w:rsidRDefault="00E07BEB" w:rsidP="00E07BEB">
            <w:pPr>
              <w:spacing w:after="120" w:line="240" w:lineRule="auto"/>
              <w:jc w:val="both"/>
              <w:rPr>
                <w:rFonts w:ascii="Arial" w:eastAsia="Times New Roman" w:hAnsi="Arial" w:cs="Arial"/>
                <w:sz w:val="18"/>
                <w:szCs w:val="20"/>
                <w:lang w:eastAsia="es-ES"/>
              </w:rPr>
            </w:pPr>
            <w:r w:rsidRPr="00E07BEB">
              <w:rPr>
                <w:rFonts w:ascii="Century Gothic" w:eastAsia="Times New Roman" w:hAnsi="Century Gothic" w:cs="Arial"/>
                <w:b/>
                <w:bCs/>
                <w:color w:val="000000"/>
                <w:kern w:val="24"/>
                <w:sz w:val="18"/>
                <w:szCs w:val="20"/>
                <w:u w:val="single"/>
                <w:lang w:eastAsia="es-ES"/>
              </w:rPr>
              <w:t>AMENAZAS</w:t>
            </w:r>
            <w:r w:rsidRPr="00E07BEB">
              <w:rPr>
                <w:rFonts w:ascii="Century Gothic" w:eastAsia="Times New Roman" w:hAnsi="Century Gothic" w:cs="Arial"/>
                <w:color w:val="000000"/>
                <w:kern w:val="24"/>
                <w:sz w:val="18"/>
                <w:szCs w:val="20"/>
                <w:lang w:eastAsia="es-ES"/>
              </w:rPr>
              <w:t>:</w:t>
            </w:r>
          </w:p>
          <w:p w14:paraId="2CA55F33" w14:textId="77777777" w:rsidR="00E07BEB" w:rsidRPr="00E07BEB" w:rsidRDefault="00E07BEB" w:rsidP="00E07BEB">
            <w:pPr>
              <w:spacing w:after="120" w:line="240" w:lineRule="auto"/>
              <w:jc w:val="both"/>
              <w:rPr>
                <w:rFonts w:ascii="Arial" w:eastAsia="Times New Roman" w:hAnsi="Arial" w:cs="Arial"/>
                <w:sz w:val="18"/>
                <w:szCs w:val="20"/>
                <w:lang w:eastAsia="es-ES"/>
              </w:rPr>
            </w:pPr>
            <w:r w:rsidRPr="00E07BEB">
              <w:rPr>
                <w:rFonts w:ascii="Century Gothic" w:eastAsia="Times New Roman" w:hAnsi="Century Gothic" w:cs="Arial"/>
                <w:color w:val="000000"/>
                <w:kern w:val="24"/>
                <w:sz w:val="18"/>
                <w:szCs w:val="20"/>
                <w:lang w:eastAsia="es-ES"/>
              </w:rPr>
              <w:t>Son dificultades provenientes del exterior que pueden reducir nuestras posibilidades o que nos pueden expulsar del mercado.</w:t>
            </w:r>
          </w:p>
        </w:tc>
      </w:tr>
    </w:tbl>
    <w:p w14:paraId="02D0BE19" w14:textId="77777777" w:rsidR="00E07BEB" w:rsidRDefault="00085882" w:rsidP="007C2EB7">
      <w:pPr>
        <w:spacing w:before="240" w:after="120"/>
        <w:ind w:left="426"/>
        <w:jc w:val="both"/>
        <w:rPr>
          <w:color w:val="1F3864" w:themeColor="accent1" w:themeShade="80"/>
          <w:szCs w:val="24"/>
        </w:rPr>
      </w:pPr>
      <w:r>
        <w:rPr>
          <w:color w:val="1F3864" w:themeColor="accent1" w:themeShade="80"/>
          <w:szCs w:val="24"/>
        </w:rPr>
        <w:t>Completa el desarrollo práctico de la matriz analizando de forma aislada cada cuadrante, de modo que puedas decidir las estrategias más adecuadas para tu empresa. Explícalas detenidamente.</w:t>
      </w:r>
    </w:p>
    <w:tbl>
      <w:tblPr>
        <w:tblW w:w="9072" w:type="dxa"/>
        <w:tblCellMar>
          <w:left w:w="0" w:type="dxa"/>
          <w:right w:w="0" w:type="dxa"/>
        </w:tblCellMar>
        <w:tblLook w:val="0420" w:firstRow="1" w:lastRow="0" w:firstColumn="0" w:lastColumn="0" w:noHBand="0" w:noVBand="1"/>
      </w:tblPr>
      <w:tblGrid>
        <w:gridCol w:w="2251"/>
        <w:gridCol w:w="2244"/>
        <w:gridCol w:w="2246"/>
        <w:gridCol w:w="2331"/>
      </w:tblGrid>
      <w:tr w:rsidR="00085882" w:rsidRPr="00085882" w14:paraId="0A94509D" w14:textId="77777777" w:rsidTr="00085882">
        <w:trPr>
          <w:trHeight w:val="582"/>
        </w:trPr>
        <w:tc>
          <w:tcPr>
            <w:tcW w:w="2251" w:type="dxa"/>
            <w:tcBorders>
              <w:top w:val="nil"/>
              <w:left w:val="nil"/>
              <w:bottom w:val="nil"/>
              <w:right w:val="nil"/>
            </w:tcBorders>
            <w:shd w:val="clear" w:color="auto" w:fill="auto"/>
            <w:tcMar>
              <w:top w:w="72" w:type="dxa"/>
              <w:left w:w="144" w:type="dxa"/>
              <w:bottom w:w="72" w:type="dxa"/>
              <w:right w:w="144" w:type="dxa"/>
            </w:tcMar>
            <w:vAlign w:val="center"/>
          </w:tcPr>
          <w:p w14:paraId="1D1987FF" w14:textId="77777777" w:rsidR="00085882" w:rsidRPr="00085882" w:rsidRDefault="00085882" w:rsidP="00085882">
            <w:pPr>
              <w:spacing w:after="0"/>
              <w:ind w:left="425"/>
              <w:jc w:val="both"/>
              <w:rPr>
                <w:color w:val="1F3864" w:themeColor="accent1" w:themeShade="80"/>
                <w:szCs w:val="24"/>
              </w:rPr>
            </w:pPr>
          </w:p>
        </w:tc>
        <w:tc>
          <w:tcPr>
            <w:tcW w:w="2244" w:type="dxa"/>
            <w:tcBorders>
              <w:top w:val="nil"/>
              <w:left w:val="nil"/>
              <w:bottom w:val="nil"/>
              <w:right w:val="nil"/>
            </w:tcBorders>
            <w:shd w:val="clear" w:color="auto" w:fill="auto"/>
            <w:tcMar>
              <w:top w:w="72" w:type="dxa"/>
              <w:left w:w="144" w:type="dxa"/>
              <w:bottom w:w="72" w:type="dxa"/>
              <w:right w:w="144" w:type="dxa"/>
            </w:tcMar>
            <w:vAlign w:val="center"/>
          </w:tcPr>
          <w:p w14:paraId="7782FCFB" w14:textId="77777777" w:rsidR="00085882" w:rsidRPr="00085882" w:rsidRDefault="00085882" w:rsidP="00085882">
            <w:pPr>
              <w:spacing w:after="0"/>
              <w:ind w:left="425"/>
              <w:jc w:val="both"/>
              <w:rPr>
                <w:color w:val="1F3864" w:themeColor="accent1" w:themeShade="80"/>
                <w:szCs w:val="24"/>
              </w:rPr>
            </w:pPr>
          </w:p>
        </w:tc>
        <w:tc>
          <w:tcPr>
            <w:tcW w:w="4577" w:type="dxa"/>
            <w:gridSpan w:val="2"/>
            <w:tcBorders>
              <w:top w:val="single" w:sz="24" w:space="0" w:color="FFFFFF"/>
              <w:left w:val="nil"/>
              <w:bottom w:val="single" w:sz="8" w:space="0" w:color="FFFFFF"/>
              <w:right w:val="single" w:sz="8" w:space="0" w:color="FFFFFF"/>
            </w:tcBorders>
            <w:shd w:val="clear" w:color="auto" w:fill="2F5496" w:themeFill="accent1" w:themeFillShade="BF"/>
            <w:tcMar>
              <w:top w:w="72" w:type="dxa"/>
              <w:left w:w="144" w:type="dxa"/>
              <w:bottom w:w="72" w:type="dxa"/>
              <w:right w:w="144" w:type="dxa"/>
            </w:tcMar>
            <w:vAlign w:val="center"/>
          </w:tcPr>
          <w:p w14:paraId="773014A1" w14:textId="77777777" w:rsidR="00085882" w:rsidRPr="00085882" w:rsidRDefault="00085882" w:rsidP="00085882">
            <w:pPr>
              <w:spacing w:after="0"/>
              <w:ind w:left="425"/>
              <w:jc w:val="center"/>
              <w:rPr>
                <w:b/>
                <w:bCs/>
                <w:color w:val="1F3864" w:themeColor="accent1" w:themeShade="80"/>
                <w:szCs w:val="24"/>
              </w:rPr>
            </w:pPr>
            <w:r w:rsidRPr="00085882">
              <w:rPr>
                <w:b/>
                <w:bCs/>
                <w:color w:val="FFFFFF" w:themeColor="background1"/>
                <w:szCs w:val="24"/>
              </w:rPr>
              <w:t>ANÁLISIS DEL ENTORNO</w:t>
            </w:r>
          </w:p>
        </w:tc>
      </w:tr>
      <w:tr w:rsidR="00085882" w:rsidRPr="00085882" w14:paraId="1C1CC918" w14:textId="77777777" w:rsidTr="00085882">
        <w:trPr>
          <w:trHeight w:val="297"/>
        </w:trPr>
        <w:tc>
          <w:tcPr>
            <w:tcW w:w="2251" w:type="dxa"/>
            <w:tcBorders>
              <w:top w:val="nil"/>
              <w:left w:val="nil"/>
              <w:bottom w:val="nil"/>
              <w:right w:val="nil"/>
            </w:tcBorders>
            <w:shd w:val="clear" w:color="auto" w:fill="auto"/>
            <w:tcMar>
              <w:top w:w="72" w:type="dxa"/>
              <w:left w:w="144" w:type="dxa"/>
              <w:bottom w:w="72" w:type="dxa"/>
              <w:right w:w="144" w:type="dxa"/>
            </w:tcMar>
            <w:vAlign w:val="center"/>
            <w:hideMark/>
          </w:tcPr>
          <w:p w14:paraId="76E54EB4" w14:textId="77777777" w:rsidR="00085882" w:rsidRPr="00085882" w:rsidRDefault="00085882" w:rsidP="00085882">
            <w:pPr>
              <w:spacing w:after="0"/>
              <w:ind w:left="425"/>
              <w:jc w:val="both"/>
              <w:rPr>
                <w:color w:val="1F3864" w:themeColor="accent1" w:themeShade="80"/>
                <w:szCs w:val="24"/>
              </w:rPr>
            </w:pPr>
          </w:p>
        </w:tc>
        <w:tc>
          <w:tcPr>
            <w:tcW w:w="2244" w:type="dxa"/>
            <w:tcBorders>
              <w:top w:val="nil"/>
              <w:left w:val="nil"/>
              <w:bottom w:val="nil"/>
              <w:right w:val="nil"/>
            </w:tcBorders>
            <w:shd w:val="clear" w:color="auto" w:fill="auto"/>
            <w:tcMar>
              <w:top w:w="72" w:type="dxa"/>
              <w:left w:w="144" w:type="dxa"/>
              <w:bottom w:w="72" w:type="dxa"/>
              <w:right w:w="144" w:type="dxa"/>
            </w:tcMar>
            <w:vAlign w:val="center"/>
            <w:hideMark/>
          </w:tcPr>
          <w:p w14:paraId="56094E05" w14:textId="77777777" w:rsidR="00085882" w:rsidRPr="00085882" w:rsidRDefault="00085882" w:rsidP="00085882">
            <w:pPr>
              <w:spacing w:after="0"/>
              <w:ind w:left="425"/>
              <w:jc w:val="both"/>
              <w:rPr>
                <w:color w:val="1F3864" w:themeColor="accent1" w:themeShade="80"/>
                <w:szCs w:val="24"/>
              </w:rPr>
            </w:pPr>
          </w:p>
        </w:tc>
        <w:tc>
          <w:tcPr>
            <w:tcW w:w="2246" w:type="dxa"/>
            <w:tcBorders>
              <w:top w:val="single" w:sz="24" w:space="0" w:color="FFFFFF"/>
              <w:left w:val="nil"/>
              <w:bottom w:val="single" w:sz="8" w:space="0" w:color="FFFFFF"/>
              <w:right w:val="single" w:sz="8" w:space="0" w:color="FFFFFF"/>
            </w:tcBorders>
            <w:shd w:val="clear" w:color="auto" w:fill="649AD6"/>
            <w:tcMar>
              <w:top w:w="72" w:type="dxa"/>
              <w:left w:w="144" w:type="dxa"/>
              <w:bottom w:w="72" w:type="dxa"/>
              <w:right w:w="144" w:type="dxa"/>
            </w:tcMar>
            <w:vAlign w:val="center"/>
            <w:hideMark/>
          </w:tcPr>
          <w:p w14:paraId="3E02EEC2" w14:textId="77777777" w:rsidR="00085882" w:rsidRPr="00085882" w:rsidRDefault="00085882" w:rsidP="00085882">
            <w:pPr>
              <w:spacing w:after="0"/>
              <w:ind w:left="425"/>
              <w:jc w:val="both"/>
              <w:rPr>
                <w:color w:val="1F3864" w:themeColor="accent1" w:themeShade="80"/>
                <w:szCs w:val="24"/>
              </w:rPr>
            </w:pPr>
            <w:r w:rsidRPr="00085882">
              <w:rPr>
                <w:b/>
                <w:bCs/>
                <w:color w:val="1F3864" w:themeColor="accent1" w:themeShade="80"/>
                <w:szCs w:val="24"/>
              </w:rPr>
              <w:t>AMENAZAS</w:t>
            </w:r>
          </w:p>
        </w:tc>
        <w:tc>
          <w:tcPr>
            <w:tcW w:w="2331" w:type="dxa"/>
            <w:tcBorders>
              <w:top w:val="single" w:sz="24" w:space="0" w:color="FFFFFF"/>
              <w:left w:val="single" w:sz="8" w:space="0" w:color="FFFFFF"/>
              <w:bottom w:val="single" w:sz="8" w:space="0" w:color="FFFFFF"/>
              <w:right w:val="single" w:sz="8" w:space="0" w:color="FFFFFF"/>
            </w:tcBorders>
            <w:shd w:val="clear" w:color="auto" w:fill="649AD6"/>
            <w:tcMar>
              <w:top w:w="72" w:type="dxa"/>
              <w:left w:w="144" w:type="dxa"/>
              <w:bottom w:w="72" w:type="dxa"/>
              <w:right w:w="144" w:type="dxa"/>
            </w:tcMar>
            <w:vAlign w:val="center"/>
            <w:hideMark/>
          </w:tcPr>
          <w:p w14:paraId="118E5342" w14:textId="77777777" w:rsidR="00085882" w:rsidRPr="00085882" w:rsidRDefault="00085882" w:rsidP="00085882">
            <w:pPr>
              <w:spacing w:after="0"/>
              <w:ind w:left="425"/>
              <w:jc w:val="both"/>
              <w:rPr>
                <w:color w:val="1F3864" w:themeColor="accent1" w:themeShade="80"/>
                <w:szCs w:val="24"/>
              </w:rPr>
            </w:pPr>
            <w:r w:rsidRPr="00085882">
              <w:rPr>
                <w:b/>
                <w:bCs/>
                <w:color w:val="1F3864" w:themeColor="accent1" w:themeShade="80"/>
                <w:szCs w:val="24"/>
              </w:rPr>
              <w:t>OPORTUNIDADES</w:t>
            </w:r>
          </w:p>
        </w:tc>
      </w:tr>
      <w:tr w:rsidR="00085882" w:rsidRPr="00085882" w14:paraId="0F66931D" w14:textId="77777777" w:rsidTr="00085882">
        <w:trPr>
          <w:trHeight w:val="335"/>
        </w:trPr>
        <w:tc>
          <w:tcPr>
            <w:tcW w:w="2251" w:type="dxa"/>
            <w:vMerge w:val="restart"/>
            <w:tcBorders>
              <w:top w:val="nil"/>
              <w:left w:val="single" w:sz="8" w:space="0" w:color="FFFFFF"/>
              <w:bottom w:val="single" w:sz="8" w:space="0" w:color="FFFFFF"/>
              <w:right w:val="single" w:sz="8" w:space="0" w:color="FFFFFF"/>
            </w:tcBorders>
            <w:shd w:val="clear" w:color="auto" w:fill="2F5496" w:themeFill="accent1" w:themeFillShade="BF"/>
            <w:tcMar>
              <w:top w:w="72" w:type="dxa"/>
              <w:left w:w="144" w:type="dxa"/>
              <w:bottom w:w="72" w:type="dxa"/>
              <w:right w:w="144" w:type="dxa"/>
            </w:tcMar>
            <w:vAlign w:val="center"/>
            <w:hideMark/>
          </w:tcPr>
          <w:p w14:paraId="175B6773" w14:textId="77777777" w:rsidR="00085882" w:rsidRPr="00085882" w:rsidRDefault="00085882" w:rsidP="00085882">
            <w:pPr>
              <w:spacing w:after="0"/>
              <w:jc w:val="center"/>
              <w:rPr>
                <w:color w:val="1F3864" w:themeColor="accent1" w:themeShade="80"/>
                <w:szCs w:val="24"/>
              </w:rPr>
            </w:pPr>
            <w:r w:rsidRPr="00085882">
              <w:rPr>
                <w:b/>
                <w:bCs/>
                <w:color w:val="FFFFFF" w:themeColor="background1"/>
                <w:szCs w:val="24"/>
              </w:rPr>
              <w:t>DIAGNÓSTICO DE LA EMPRESA</w:t>
            </w:r>
          </w:p>
        </w:tc>
        <w:tc>
          <w:tcPr>
            <w:tcW w:w="2244" w:type="dxa"/>
            <w:tcBorders>
              <w:top w:val="nil"/>
              <w:left w:val="single" w:sz="8" w:space="0" w:color="FFFFFF"/>
              <w:bottom w:val="single" w:sz="8" w:space="0" w:color="FFFFFF"/>
              <w:right w:val="single" w:sz="8" w:space="0" w:color="FFFFFF"/>
            </w:tcBorders>
            <w:shd w:val="clear" w:color="auto" w:fill="649AD6"/>
            <w:tcMar>
              <w:top w:w="72" w:type="dxa"/>
              <w:left w:w="144" w:type="dxa"/>
              <w:bottom w:w="72" w:type="dxa"/>
              <w:right w:w="144" w:type="dxa"/>
            </w:tcMar>
            <w:vAlign w:val="center"/>
            <w:hideMark/>
          </w:tcPr>
          <w:p w14:paraId="289C766E" w14:textId="77777777" w:rsidR="00085882" w:rsidRPr="00085882" w:rsidRDefault="00085882" w:rsidP="00085882">
            <w:pPr>
              <w:spacing w:after="0"/>
              <w:ind w:left="425"/>
              <w:jc w:val="both"/>
              <w:rPr>
                <w:color w:val="1F3864" w:themeColor="accent1" w:themeShade="80"/>
                <w:szCs w:val="24"/>
              </w:rPr>
            </w:pPr>
            <w:r w:rsidRPr="00085882">
              <w:rPr>
                <w:b/>
                <w:bCs/>
                <w:color w:val="1F3864" w:themeColor="accent1" w:themeShade="80"/>
                <w:szCs w:val="24"/>
              </w:rPr>
              <w:t>FORTALEZAS</w:t>
            </w:r>
          </w:p>
        </w:tc>
        <w:tc>
          <w:tcPr>
            <w:tcW w:w="2246" w:type="dxa"/>
            <w:tcBorders>
              <w:top w:val="single" w:sz="8" w:space="0" w:color="FFFFFF"/>
              <w:left w:val="single" w:sz="8" w:space="0" w:color="FFFFFF"/>
              <w:bottom w:val="single" w:sz="8" w:space="0" w:color="FFFFFF"/>
              <w:right w:val="single" w:sz="8" w:space="0" w:color="FFFFFF"/>
            </w:tcBorders>
            <w:shd w:val="clear" w:color="auto" w:fill="E8E8E8"/>
            <w:tcMar>
              <w:top w:w="72" w:type="dxa"/>
              <w:left w:w="144" w:type="dxa"/>
              <w:bottom w:w="72" w:type="dxa"/>
              <w:right w:w="144" w:type="dxa"/>
            </w:tcMar>
            <w:vAlign w:val="center"/>
            <w:hideMark/>
          </w:tcPr>
          <w:p w14:paraId="157810A9" w14:textId="77777777" w:rsidR="00085882" w:rsidRPr="00085882" w:rsidRDefault="00085882" w:rsidP="00085882">
            <w:pPr>
              <w:spacing w:after="0"/>
              <w:ind w:left="-105"/>
              <w:jc w:val="center"/>
              <w:rPr>
                <w:color w:val="1F3864" w:themeColor="accent1" w:themeShade="80"/>
                <w:szCs w:val="24"/>
              </w:rPr>
            </w:pPr>
            <w:r w:rsidRPr="00085882">
              <w:rPr>
                <w:color w:val="1F3864" w:themeColor="accent1" w:themeShade="80"/>
                <w:szCs w:val="24"/>
              </w:rPr>
              <w:t>Estrategias defensivas</w:t>
            </w:r>
          </w:p>
        </w:tc>
        <w:tc>
          <w:tcPr>
            <w:tcW w:w="2331" w:type="dxa"/>
            <w:tcBorders>
              <w:top w:val="single" w:sz="8" w:space="0" w:color="FFFFFF"/>
              <w:left w:val="single" w:sz="8" w:space="0" w:color="FFFFFF"/>
              <w:bottom w:val="single" w:sz="8" w:space="0" w:color="FFFFFF"/>
              <w:right w:val="single" w:sz="8" w:space="0" w:color="FFFFFF"/>
            </w:tcBorders>
            <w:shd w:val="clear" w:color="auto" w:fill="E8E8E8"/>
            <w:tcMar>
              <w:top w:w="72" w:type="dxa"/>
              <w:left w:w="144" w:type="dxa"/>
              <w:bottom w:w="72" w:type="dxa"/>
              <w:right w:w="144" w:type="dxa"/>
            </w:tcMar>
            <w:vAlign w:val="center"/>
            <w:hideMark/>
          </w:tcPr>
          <w:p w14:paraId="3A23EDCD" w14:textId="77777777" w:rsidR="00085882" w:rsidRPr="00085882" w:rsidRDefault="00085882" w:rsidP="00085882">
            <w:pPr>
              <w:spacing w:after="0"/>
              <w:ind w:left="-105"/>
              <w:jc w:val="center"/>
              <w:rPr>
                <w:color w:val="1F3864" w:themeColor="accent1" w:themeShade="80"/>
                <w:szCs w:val="24"/>
              </w:rPr>
            </w:pPr>
            <w:r w:rsidRPr="00085882">
              <w:rPr>
                <w:color w:val="1F3864" w:themeColor="accent1" w:themeShade="80"/>
                <w:szCs w:val="24"/>
              </w:rPr>
              <w:t>Estrategias ofensivas</w:t>
            </w:r>
          </w:p>
        </w:tc>
      </w:tr>
      <w:tr w:rsidR="00085882" w:rsidRPr="00085882" w14:paraId="492096F0" w14:textId="77777777" w:rsidTr="00085882">
        <w:trPr>
          <w:trHeight w:val="364"/>
        </w:trPr>
        <w:tc>
          <w:tcPr>
            <w:tcW w:w="2251" w:type="dxa"/>
            <w:vMerge/>
            <w:tcBorders>
              <w:top w:val="nil"/>
              <w:left w:val="single" w:sz="8" w:space="0" w:color="FFFFFF"/>
              <w:bottom w:val="single" w:sz="8" w:space="0" w:color="FFFFFF"/>
              <w:right w:val="single" w:sz="8" w:space="0" w:color="FFFFFF"/>
            </w:tcBorders>
            <w:shd w:val="clear" w:color="auto" w:fill="2F5496" w:themeFill="accent1" w:themeFillShade="BF"/>
            <w:vAlign w:val="center"/>
            <w:hideMark/>
          </w:tcPr>
          <w:p w14:paraId="6D267781" w14:textId="77777777" w:rsidR="00085882" w:rsidRPr="00085882" w:rsidRDefault="00085882" w:rsidP="00085882">
            <w:pPr>
              <w:spacing w:after="0"/>
              <w:ind w:left="425"/>
              <w:jc w:val="both"/>
              <w:rPr>
                <w:color w:val="1F3864" w:themeColor="accent1" w:themeShade="80"/>
                <w:szCs w:val="24"/>
              </w:rPr>
            </w:pPr>
          </w:p>
        </w:tc>
        <w:tc>
          <w:tcPr>
            <w:tcW w:w="2244" w:type="dxa"/>
            <w:tcBorders>
              <w:top w:val="single" w:sz="8" w:space="0" w:color="FFFFFF"/>
              <w:left w:val="single" w:sz="8" w:space="0" w:color="FFFFFF"/>
              <w:bottom w:val="single" w:sz="8" w:space="0" w:color="FFFFFF"/>
              <w:right w:val="single" w:sz="8" w:space="0" w:color="FFFFFF"/>
            </w:tcBorders>
            <w:shd w:val="clear" w:color="auto" w:fill="649AD6"/>
            <w:tcMar>
              <w:top w:w="72" w:type="dxa"/>
              <w:left w:w="144" w:type="dxa"/>
              <w:bottom w:w="72" w:type="dxa"/>
              <w:right w:w="144" w:type="dxa"/>
            </w:tcMar>
            <w:vAlign w:val="center"/>
            <w:hideMark/>
          </w:tcPr>
          <w:p w14:paraId="77C38400" w14:textId="77777777" w:rsidR="00085882" w:rsidRPr="00085882" w:rsidRDefault="00085882" w:rsidP="00085882">
            <w:pPr>
              <w:spacing w:after="0"/>
              <w:ind w:left="425"/>
              <w:jc w:val="both"/>
              <w:rPr>
                <w:color w:val="1F3864" w:themeColor="accent1" w:themeShade="80"/>
                <w:szCs w:val="24"/>
              </w:rPr>
            </w:pPr>
            <w:r w:rsidRPr="00085882">
              <w:rPr>
                <w:b/>
                <w:bCs/>
                <w:color w:val="1F3864" w:themeColor="accent1" w:themeShade="80"/>
                <w:szCs w:val="24"/>
              </w:rPr>
              <w:t>DEBILIDADES</w:t>
            </w:r>
          </w:p>
        </w:tc>
        <w:tc>
          <w:tcPr>
            <w:tcW w:w="2246" w:type="dxa"/>
            <w:tcBorders>
              <w:top w:val="single" w:sz="8" w:space="0" w:color="FFFFFF"/>
              <w:left w:val="single" w:sz="8" w:space="0" w:color="FFFFFF"/>
              <w:bottom w:val="single" w:sz="8" w:space="0" w:color="FFFFFF"/>
              <w:right w:val="single" w:sz="8" w:space="0" w:color="FFFFFF"/>
            </w:tcBorders>
            <w:shd w:val="clear" w:color="auto" w:fill="CECECE"/>
            <w:tcMar>
              <w:top w:w="72" w:type="dxa"/>
              <w:left w:w="144" w:type="dxa"/>
              <w:bottom w:w="72" w:type="dxa"/>
              <w:right w:w="144" w:type="dxa"/>
            </w:tcMar>
            <w:vAlign w:val="center"/>
            <w:hideMark/>
          </w:tcPr>
          <w:p w14:paraId="22ABE2D2" w14:textId="77777777" w:rsidR="00085882" w:rsidRPr="00085882" w:rsidRDefault="00085882" w:rsidP="00085882">
            <w:pPr>
              <w:spacing w:after="0"/>
              <w:ind w:left="-105"/>
              <w:jc w:val="center"/>
              <w:rPr>
                <w:color w:val="1F3864" w:themeColor="accent1" w:themeShade="80"/>
                <w:szCs w:val="24"/>
              </w:rPr>
            </w:pPr>
            <w:r w:rsidRPr="00085882">
              <w:rPr>
                <w:color w:val="1F3864" w:themeColor="accent1" w:themeShade="80"/>
                <w:szCs w:val="24"/>
              </w:rPr>
              <w:t>Estrategias de supervivencia</w:t>
            </w:r>
          </w:p>
        </w:tc>
        <w:tc>
          <w:tcPr>
            <w:tcW w:w="2331" w:type="dxa"/>
            <w:tcBorders>
              <w:top w:val="single" w:sz="8" w:space="0" w:color="FFFFFF"/>
              <w:left w:val="single" w:sz="8" w:space="0" w:color="FFFFFF"/>
              <w:bottom w:val="single" w:sz="8" w:space="0" w:color="FFFFFF"/>
              <w:right w:val="single" w:sz="8" w:space="0" w:color="FFFFFF"/>
            </w:tcBorders>
            <w:shd w:val="clear" w:color="auto" w:fill="CECECE"/>
            <w:tcMar>
              <w:top w:w="72" w:type="dxa"/>
              <w:left w:w="144" w:type="dxa"/>
              <w:bottom w:w="72" w:type="dxa"/>
              <w:right w:w="144" w:type="dxa"/>
            </w:tcMar>
            <w:vAlign w:val="center"/>
            <w:hideMark/>
          </w:tcPr>
          <w:p w14:paraId="37295EA4" w14:textId="77777777" w:rsidR="00085882" w:rsidRPr="00085882" w:rsidRDefault="00085882" w:rsidP="00085882">
            <w:pPr>
              <w:spacing w:after="0"/>
              <w:ind w:left="-105"/>
              <w:jc w:val="center"/>
              <w:rPr>
                <w:color w:val="1F3864" w:themeColor="accent1" w:themeShade="80"/>
                <w:szCs w:val="24"/>
              </w:rPr>
            </w:pPr>
            <w:r w:rsidRPr="00085882">
              <w:rPr>
                <w:color w:val="1F3864" w:themeColor="accent1" w:themeShade="80"/>
                <w:szCs w:val="24"/>
              </w:rPr>
              <w:t>Estrategias de reorientación</w:t>
            </w:r>
          </w:p>
        </w:tc>
      </w:tr>
    </w:tbl>
    <w:p w14:paraId="024B5B78" w14:textId="77777777" w:rsidR="00085882" w:rsidRPr="00031F56" w:rsidRDefault="00085882" w:rsidP="007C2EB7">
      <w:pPr>
        <w:spacing w:before="240" w:after="120"/>
        <w:ind w:left="426"/>
        <w:jc w:val="both"/>
        <w:rPr>
          <w:color w:val="1F3864" w:themeColor="accent1" w:themeShade="80"/>
          <w:szCs w:val="24"/>
        </w:rPr>
      </w:pPr>
      <w:r>
        <w:rPr>
          <w:color w:val="1F3864" w:themeColor="accent1" w:themeShade="80"/>
          <w:szCs w:val="24"/>
        </w:rPr>
        <w:t>Asimismo, es recomendable que presentes los objetivos comerciales de la empresa, la cuota de mercado a alcanzar y la cifra de ventas prevista a corto y medio plazo.</w:t>
      </w:r>
    </w:p>
    <w:p w14:paraId="2000BBC0" w14:textId="77777777" w:rsidR="003C54D2" w:rsidRPr="008B583D" w:rsidRDefault="003C54D2" w:rsidP="003C54D2">
      <w:pPr>
        <w:pStyle w:val="Prrafodelista"/>
        <w:numPr>
          <w:ilvl w:val="0"/>
          <w:numId w:val="18"/>
        </w:numPr>
        <w:spacing w:before="600" w:after="240"/>
        <w:ind w:left="357" w:hanging="357"/>
        <w:contextualSpacing w:val="0"/>
        <w:rPr>
          <w:b/>
          <w:color w:val="1F3864" w:themeColor="accent1" w:themeShade="80"/>
          <w:sz w:val="28"/>
          <w:u w:val="single"/>
        </w:rPr>
      </w:pPr>
      <w:r w:rsidRPr="008B583D">
        <w:rPr>
          <w:b/>
          <w:color w:val="1F3864" w:themeColor="accent1" w:themeShade="80"/>
          <w:sz w:val="28"/>
          <w:u w:val="single"/>
        </w:rPr>
        <w:t>EL PLAN DE RECURSOS HUMANOS</w:t>
      </w:r>
      <w:r w:rsidR="00D1767D">
        <w:rPr>
          <w:b/>
          <w:color w:val="1F3864" w:themeColor="accent1" w:themeShade="80"/>
          <w:sz w:val="28"/>
          <w:u w:val="single"/>
        </w:rPr>
        <w:t xml:space="preserve"> (TEMA 6)</w:t>
      </w:r>
    </w:p>
    <w:p w14:paraId="572F6E39" w14:textId="77777777" w:rsidR="003C54D2" w:rsidRPr="008B583D" w:rsidRDefault="003C54D2" w:rsidP="003C54D2">
      <w:pPr>
        <w:pStyle w:val="Prrafodelista"/>
        <w:numPr>
          <w:ilvl w:val="1"/>
          <w:numId w:val="18"/>
        </w:numPr>
        <w:spacing w:before="120" w:after="120"/>
        <w:jc w:val="both"/>
        <w:rPr>
          <w:b/>
          <w:color w:val="1F3864" w:themeColor="accent1" w:themeShade="80"/>
          <w:szCs w:val="24"/>
        </w:rPr>
      </w:pPr>
      <w:r w:rsidRPr="008B583D">
        <w:rPr>
          <w:b/>
          <w:color w:val="1F3864" w:themeColor="accent1" w:themeShade="80"/>
          <w:szCs w:val="24"/>
        </w:rPr>
        <w:t>LOS RECURSOS HUMANOS DE LA EMPRESA</w:t>
      </w:r>
    </w:p>
    <w:p w14:paraId="51A45766" w14:textId="77777777" w:rsidR="003C54D2" w:rsidRPr="00660D42" w:rsidRDefault="003C54D2" w:rsidP="003C54D2">
      <w:pPr>
        <w:pStyle w:val="Prrafodelista"/>
        <w:numPr>
          <w:ilvl w:val="0"/>
          <w:numId w:val="21"/>
        </w:numPr>
        <w:spacing w:before="120" w:after="120"/>
        <w:ind w:left="1068"/>
        <w:jc w:val="both"/>
        <w:rPr>
          <w:b/>
          <w:color w:val="1F3864" w:themeColor="accent1" w:themeShade="80"/>
          <w:sz w:val="24"/>
          <w:szCs w:val="24"/>
        </w:rPr>
      </w:pPr>
      <w:r w:rsidRPr="00660D42">
        <w:rPr>
          <w:b/>
          <w:color w:val="1F3864" w:themeColor="accent1" w:themeShade="80"/>
          <w:sz w:val="24"/>
          <w:szCs w:val="24"/>
        </w:rPr>
        <w:t>Describe cada uno de los puestos de trabajo, detallando:</w:t>
      </w:r>
    </w:p>
    <w:p w14:paraId="28B9C3F7" w14:textId="77777777" w:rsidR="003C54D2" w:rsidRDefault="003C54D2" w:rsidP="003C54D2">
      <w:pPr>
        <w:pStyle w:val="Prrafodelista"/>
        <w:numPr>
          <w:ilvl w:val="0"/>
          <w:numId w:val="22"/>
        </w:numPr>
        <w:spacing w:before="120" w:after="120"/>
        <w:ind w:left="1416"/>
        <w:jc w:val="both"/>
        <w:rPr>
          <w:color w:val="1F3864" w:themeColor="accent1" w:themeShade="80"/>
          <w:sz w:val="24"/>
          <w:szCs w:val="24"/>
        </w:rPr>
      </w:pPr>
      <w:r>
        <w:rPr>
          <w:color w:val="1F3864" w:themeColor="accent1" w:themeShade="80"/>
          <w:sz w:val="24"/>
          <w:szCs w:val="24"/>
        </w:rPr>
        <w:t>Las funciones, tareas y responsabilidades que tendrán asignadas.</w:t>
      </w:r>
    </w:p>
    <w:p w14:paraId="799FA162" w14:textId="77777777" w:rsidR="008171E9" w:rsidRDefault="008171E9" w:rsidP="008171E9">
      <w:pPr>
        <w:pStyle w:val="Prrafodelista"/>
        <w:numPr>
          <w:ilvl w:val="0"/>
          <w:numId w:val="38"/>
        </w:numPr>
        <w:spacing w:before="120" w:after="120"/>
        <w:jc w:val="both"/>
        <w:rPr>
          <w:color w:val="1F3864" w:themeColor="accent1" w:themeShade="80"/>
          <w:sz w:val="24"/>
          <w:szCs w:val="24"/>
        </w:rPr>
      </w:pPr>
      <w:r>
        <w:rPr>
          <w:color w:val="1F3864" w:themeColor="accent1" w:themeShade="80"/>
          <w:sz w:val="24"/>
          <w:szCs w:val="24"/>
        </w:rPr>
        <w:t>CEO</w:t>
      </w:r>
    </w:p>
    <w:p w14:paraId="7BFF37D1" w14:textId="77777777" w:rsidR="008171E9" w:rsidRDefault="008171E9" w:rsidP="008171E9">
      <w:pPr>
        <w:pStyle w:val="Prrafodelista"/>
        <w:numPr>
          <w:ilvl w:val="1"/>
          <w:numId w:val="38"/>
        </w:numPr>
        <w:spacing w:before="120" w:after="120"/>
        <w:jc w:val="both"/>
        <w:rPr>
          <w:color w:val="1F3864" w:themeColor="accent1" w:themeShade="80"/>
          <w:sz w:val="24"/>
          <w:szCs w:val="24"/>
        </w:rPr>
      </w:pPr>
      <w:r>
        <w:rPr>
          <w:color w:val="1F3864" w:themeColor="accent1" w:themeShade="80"/>
          <w:sz w:val="24"/>
          <w:szCs w:val="24"/>
        </w:rPr>
        <w:t xml:space="preserve">El CEO es el </w:t>
      </w:r>
      <w:proofErr w:type="spellStart"/>
      <w:r>
        <w:rPr>
          <w:color w:val="1F3864" w:themeColor="accent1" w:themeShade="80"/>
          <w:sz w:val="24"/>
          <w:szCs w:val="24"/>
        </w:rPr>
        <w:t>directo</w:t>
      </w:r>
      <w:proofErr w:type="spellEnd"/>
      <w:r>
        <w:rPr>
          <w:color w:val="1F3864" w:themeColor="accent1" w:themeShade="80"/>
          <w:sz w:val="24"/>
          <w:szCs w:val="24"/>
        </w:rPr>
        <w:t xml:space="preserve"> general de la empresa. La tarea principal del CEO es ser un líder ejemplar para la empresa, creando un buen clima laboral que permia </w:t>
      </w:r>
      <w:r>
        <w:rPr>
          <w:color w:val="1F3864" w:themeColor="accent1" w:themeShade="80"/>
          <w:sz w:val="24"/>
          <w:szCs w:val="24"/>
        </w:rPr>
        <w:lastRenderedPageBreak/>
        <w:t xml:space="preserve">a la empresa tener una cultura laboral ejemplar y sólida que </w:t>
      </w:r>
      <w:proofErr w:type="spellStart"/>
      <w:r>
        <w:rPr>
          <w:color w:val="1F3864" w:themeColor="accent1" w:themeShade="80"/>
          <w:sz w:val="24"/>
          <w:szCs w:val="24"/>
        </w:rPr>
        <w:t>ademá</w:t>
      </w:r>
      <w:proofErr w:type="spellEnd"/>
      <w:r>
        <w:rPr>
          <w:color w:val="1F3864" w:themeColor="accent1" w:themeShade="80"/>
          <w:sz w:val="24"/>
          <w:szCs w:val="24"/>
        </w:rPr>
        <w:t>, proyecte una buena imagen laboral a los clientes y socios.</w:t>
      </w:r>
    </w:p>
    <w:p w14:paraId="090D39A7" w14:textId="77777777" w:rsidR="008171E9" w:rsidRDefault="008171E9" w:rsidP="008171E9">
      <w:pPr>
        <w:pStyle w:val="Prrafodelista"/>
        <w:numPr>
          <w:ilvl w:val="1"/>
          <w:numId w:val="38"/>
        </w:numPr>
        <w:spacing w:before="120" w:after="120"/>
        <w:jc w:val="both"/>
        <w:rPr>
          <w:color w:val="1F3864" w:themeColor="accent1" w:themeShade="80"/>
          <w:sz w:val="24"/>
          <w:szCs w:val="24"/>
        </w:rPr>
      </w:pPr>
      <w:r>
        <w:rPr>
          <w:color w:val="1F3864" w:themeColor="accent1" w:themeShade="80"/>
          <w:sz w:val="24"/>
          <w:szCs w:val="24"/>
        </w:rPr>
        <w:t>Tendrá las responsabilidades de contratar y cuidar el talento de la empresa.</w:t>
      </w:r>
      <w:r w:rsidR="007A1CBF">
        <w:rPr>
          <w:color w:val="1F3864" w:themeColor="accent1" w:themeShade="80"/>
          <w:sz w:val="24"/>
          <w:szCs w:val="24"/>
        </w:rPr>
        <w:t xml:space="preserve"> </w:t>
      </w:r>
      <w:proofErr w:type="spellStart"/>
      <w:r w:rsidR="007A1CBF">
        <w:rPr>
          <w:color w:val="1F3864" w:themeColor="accent1" w:themeShade="80"/>
          <w:sz w:val="24"/>
          <w:szCs w:val="24"/>
        </w:rPr>
        <w:t>Ademá</w:t>
      </w:r>
      <w:proofErr w:type="spellEnd"/>
      <w:r w:rsidR="007A1CBF">
        <w:rPr>
          <w:color w:val="1F3864" w:themeColor="accent1" w:themeShade="80"/>
          <w:sz w:val="24"/>
          <w:szCs w:val="24"/>
        </w:rPr>
        <w:t xml:space="preserve"> de establecer los objetivos a largo plazo de la empresa.</w:t>
      </w:r>
    </w:p>
    <w:p w14:paraId="5B695E5C" w14:textId="77777777" w:rsidR="008171E9" w:rsidRDefault="007A1CBF" w:rsidP="008171E9">
      <w:pPr>
        <w:pStyle w:val="Prrafodelista"/>
        <w:numPr>
          <w:ilvl w:val="0"/>
          <w:numId w:val="38"/>
        </w:numPr>
        <w:spacing w:before="120" w:after="120"/>
        <w:jc w:val="both"/>
        <w:rPr>
          <w:color w:val="1F3864" w:themeColor="accent1" w:themeShade="80"/>
          <w:sz w:val="24"/>
          <w:szCs w:val="24"/>
        </w:rPr>
      </w:pPr>
      <w:r>
        <w:rPr>
          <w:color w:val="1F3864" w:themeColor="accent1" w:themeShade="80"/>
          <w:sz w:val="24"/>
          <w:szCs w:val="24"/>
        </w:rPr>
        <w:t xml:space="preserve">Jefe de </w:t>
      </w:r>
      <w:r w:rsidR="008171E9">
        <w:rPr>
          <w:color w:val="1F3864" w:themeColor="accent1" w:themeShade="80"/>
          <w:sz w:val="24"/>
          <w:szCs w:val="24"/>
        </w:rPr>
        <w:t xml:space="preserve">Departamento </w:t>
      </w:r>
      <w:r>
        <w:rPr>
          <w:color w:val="1F3864" w:themeColor="accent1" w:themeShade="80"/>
          <w:sz w:val="24"/>
          <w:szCs w:val="24"/>
        </w:rPr>
        <w:t>desarrollo</w:t>
      </w:r>
      <w:r w:rsidR="008171E9">
        <w:rPr>
          <w:color w:val="1F3864" w:themeColor="accent1" w:themeShade="80"/>
          <w:sz w:val="24"/>
          <w:szCs w:val="24"/>
        </w:rPr>
        <w:t xml:space="preserve"> y mantenimiento de aplicaciones web</w:t>
      </w:r>
    </w:p>
    <w:p w14:paraId="7455CD14" w14:textId="77777777" w:rsidR="007A1CBF" w:rsidRDefault="007A1CBF" w:rsidP="007A1CBF">
      <w:pPr>
        <w:pStyle w:val="Prrafodelista"/>
        <w:numPr>
          <w:ilvl w:val="1"/>
          <w:numId w:val="38"/>
        </w:numPr>
        <w:spacing w:before="120" w:after="120"/>
        <w:jc w:val="both"/>
        <w:rPr>
          <w:color w:val="1F3864" w:themeColor="accent1" w:themeShade="80"/>
          <w:sz w:val="24"/>
          <w:szCs w:val="24"/>
        </w:rPr>
      </w:pPr>
      <w:r>
        <w:rPr>
          <w:color w:val="1F3864" w:themeColor="accent1" w:themeShade="80"/>
          <w:sz w:val="24"/>
          <w:szCs w:val="24"/>
        </w:rPr>
        <w:t xml:space="preserve">Coordinar los diferentes proyectos web de la empresa para que se realicen de forma eficaz y eficiente. </w:t>
      </w:r>
    </w:p>
    <w:p w14:paraId="1AA97A6B" w14:textId="77777777" w:rsidR="007A1CBF" w:rsidRPr="007A1CBF" w:rsidRDefault="007A1CBF" w:rsidP="007A1CBF">
      <w:pPr>
        <w:pStyle w:val="Prrafodelista"/>
        <w:numPr>
          <w:ilvl w:val="1"/>
          <w:numId w:val="38"/>
        </w:numPr>
        <w:spacing w:before="120" w:after="120"/>
        <w:jc w:val="both"/>
        <w:rPr>
          <w:color w:val="1F3864" w:themeColor="accent1" w:themeShade="80"/>
          <w:sz w:val="24"/>
          <w:szCs w:val="24"/>
        </w:rPr>
      </w:pPr>
      <w:r w:rsidRPr="007A1CBF">
        <w:rPr>
          <w:color w:val="1F3864" w:themeColor="accent1" w:themeShade="80"/>
          <w:sz w:val="24"/>
          <w:szCs w:val="24"/>
        </w:rPr>
        <w:t xml:space="preserve">Proporcionar soluciones a medida ante las peticiones de los clientes, utilizando las tecnologías </w:t>
      </w:r>
      <w:proofErr w:type="spellStart"/>
      <w:r w:rsidRPr="007A1CBF">
        <w:rPr>
          <w:color w:val="1F3864" w:themeColor="accent1" w:themeShade="80"/>
          <w:sz w:val="24"/>
          <w:szCs w:val="24"/>
        </w:rPr>
        <w:t>novedas</w:t>
      </w:r>
      <w:proofErr w:type="spellEnd"/>
      <w:r w:rsidRPr="007A1CBF">
        <w:rPr>
          <w:color w:val="1F3864" w:themeColor="accent1" w:themeShade="80"/>
          <w:sz w:val="24"/>
          <w:szCs w:val="24"/>
        </w:rPr>
        <w:t xml:space="preserve"> y adecuadas a su disposición</w:t>
      </w:r>
    </w:p>
    <w:p w14:paraId="72CA21FA" w14:textId="77777777" w:rsidR="007A1CBF" w:rsidRDefault="007A1CBF" w:rsidP="007A1CBF">
      <w:pPr>
        <w:pStyle w:val="Prrafodelista"/>
        <w:numPr>
          <w:ilvl w:val="1"/>
          <w:numId w:val="38"/>
        </w:numPr>
        <w:spacing w:before="120" w:after="120"/>
        <w:jc w:val="both"/>
        <w:rPr>
          <w:color w:val="1F3864" w:themeColor="accent1" w:themeShade="80"/>
          <w:sz w:val="24"/>
          <w:szCs w:val="24"/>
        </w:rPr>
      </w:pPr>
      <w:r>
        <w:rPr>
          <w:color w:val="1F3864" w:themeColor="accent1" w:themeShade="80"/>
          <w:sz w:val="24"/>
          <w:szCs w:val="24"/>
        </w:rPr>
        <w:t xml:space="preserve">Responsabilidad: Estudiar y analizar las posibles soluciones que resuelvan el problema de un cliente, </w:t>
      </w:r>
      <w:proofErr w:type="spellStart"/>
      <w:r>
        <w:rPr>
          <w:color w:val="1F3864" w:themeColor="accent1" w:themeShade="80"/>
          <w:sz w:val="24"/>
          <w:szCs w:val="24"/>
        </w:rPr>
        <w:t>disenando</w:t>
      </w:r>
      <w:proofErr w:type="spellEnd"/>
      <w:r>
        <w:rPr>
          <w:color w:val="1F3864" w:themeColor="accent1" w:themeShade="80"/>
          <w:sz w:val="24"/>
          <w:szCs w:val="24"/>
        </w:rPr>
        <w:t xml:space="preserve"> el mejor plan para llevarla a cabo</w:t>
      </w:r>
    </w:p>
    <w:p w14:paraId="4F865C1F" w14:textId="77777777" w:rsidR="007A1CBF" w:rsidRDefault="007A1CBF" w:rsidP="007A1CBF">
      <w:pPr>
        <w:pStyle w:val="Prrafodelista"/>
        <w:numPr>
          <w:ilvl w:val="1"/>
          <w:numId w:val="38"/>
        </w:numPr>
        <w:spacing w:before="120" w:after="120"/>
        <w:jc w:val="both"/>
        <w:rPr>
          <w:color w:val="1F3864" w:themeColor="accent1" w:themeShade="80"/>
          <w:sz w:val="24"/>
          <w:szCs w:val="24"/>
        </w:rPr>
      </w:pPr>
      <w:proofErr w:type="spellStart"/>
      <w:r>
        <w:rPr>
          <w:color w:val="1F3864" w:themeColor="accent1" w:themeShade="80"/>
          <w:sz w:val="24"/>
          <w:szCs w:val="24"/>
        </w:rPr>
        <w:t>REsponsablidad</w:t>
      </w:r>
      <w:proofErr w:type="spellEnd"/>
      <w:r>
        <w:rPr>
          <w:color w:val="1F3864" w:themeColor="accent1" w:themeShade="80"/>
          <w:sz w:val="24"/>
          <w:szCs w:val="24"/>
        </w:rPr>
        <w:t>: Depurar las aplicaciones y elaborar la documentación necesaria para entregar el producto sin errores y de fácil accesibilidad para el cliente.</w:t>
      </w:r>
    </w:p>
    <w:p w14:paraId="7088E51B" w14:textId="77777777" w:rsidR="007A1CBF" w:rsidRPr="007A1CBF" w:rsidRDefault="007A1CBF" w:rsidP="007A1CBF">
      <w:pPr>
        <w:spacing w:before="120" w:after="120"/>
        <w:jc w:val="both"/>
        <w:rPr>
          <w:color w:val="1F3864" w:themeColor="accent1" w:themeShade="80"/>
          <w:sz w:val="24"/>
          <w:szCs w:val="24"/>
        </w:rPr>
      </w:pPr>
    </w:p>
    <w:p w14:paraId="4ECA2076" w14:textId="77777777" w:rsidR="008171E9" w:rsidRDefault="007A1CBF" w:rsidP="008171E9">
      <w:pPr>
        <w:pStyle w:val="Prrafodelista"/>
        <w:numPr>
          <w:ilvl w:val="0"/>
          <w:numId w:val="38"/>
        </w:numPr>
        <w:spacing w:before="120" w:after="120"/>
        <w:jc w:val="both"/>
        <w:rPr>
          <w:color w:val="1F3864" w:themeColor="accent1" w:themeShade="80"/>
          <w:sz w:val="24"/>
          <w:szCs w:val="24"/>
        </w:rPr>
      </w:pPr>
      <w:r>
        <w:rPr>
          <w:color w:val="1F3864" w:themeColor="accent1" w:themeShade="80"/>
          <w:sz w:val="24"/>
          <w:szCs w:val="24"/>
        </w:rPr>
        <w:t xml:space="preserve">Jefe de </w:t>
      </w:r>
      <w:r w:rsidR="008171E9">
        <w:rPr>
          <w:color w:val="1F3864" w:themeColor="accent1" w:themeShade="80"/>
          <w:sz w:val="24"/>
          <w:szCs w:val="24"/>
        </w:rPr>
        <w:t>Departamento de desarrollo y mantenimiento de aplicaciones multiplataforma</w:t>
      </w:r>
    </w:p>
    <w:p w14:paraId="3B4C3F2F" w14:textId="77777777" w:rsidR="007A1CBF" w:rsidRPr="007A1CBF" w:rsidRDefault="007A1CBF" w:rsidP="007A1CBF">
      <w:pPr>
        <w:spacing w:before="120" w:after="120"/>
        <w:jc w:val="both"/>
        <w:rPr>
          <w:color w:val="1F3864" w:themeColor="accent1" w:themeShade="80"/>
          <w:sz w:val="24"/>
          <w:szCs w:val="24"/>
        </w:rPr>
      </w:pPr>
    </w:p>
    <w:p w14:paraId="7720D2A0" w14:textId="77777777" w:rsidR="008171E9" w:rsidRDefault="007A1CBF" w:rsidP="008171E9">
      <w:pPr>
        <w:pStyle w:val="Prrafodelista"/>
        <w:numPr>
          <w:ilvl w:val="0"/>
          <w:numId w:val="38"/>
        </w:numPr>
        <w:spacing w:before="120" w:after="120"/>
        <w:jc w:val="both"/>
        <w:rPr>
          <w:color w:val="1F3864" w:themeColor="accent1" w:themeShade="80"/>
          <w:sz w:val="24"/>
          <w:szCs w:val="24"/>
        </w:rPr>
      </w:pPr>
      <w:r>
        <w:rPr>
          <w:color w:val="1F3864" w:themeColor="accent1" w:themeShade="80"/>
          <w:sz w:val="24"/>
          <w:szCs w:val="24"/>
        </w:rPr>
        <w:t>Auditor</w:t>
      </w:r>
      <w:r w:rsidR="008171E9" w:rsidRPr="008171E9">
        <w:rPr>
          <w:color w:val="1F3864" w:themeColor="accent1" w:themeShade="80"/>
          <w:sz w:val="24"/>
          <w:szCs w:val="24"/>
        </w:rPr>
        <w:t>,</w:t>
      </w:r>
      <w:r>
        <w:rPr>
          <w:color w:val="1F3864" w:themeColor="accent1" w:themeShade="80"/>
          <w:sz w:val="24"/>
          <w:szCs w:val="24"/>
        </w:rPr>
        <w:t xml:space="preserve"> y encargado de la</w:t>
      </w:r>
      <w:r w:rsidR="008171E9" w:rsidRPr="008171E9">
        <w:rPr>
          <w:color w:val="1F3864" w:themeColor="accent1" w:themeShade="80"/>
          <w:sz w:val="24"/>
          <w:szCs w:val="24"/>
        </w:rPr>
        <w:t xml:space="preserve"> gestión y seguridad de los recursos Software</w:t>
      </w:r>
    </w:p>
    <w:p w14:paraId="413D3B30" w14:textId="77777777" w:rsidR="001B5697" w:rsidRPr="001B5697" w:rsidRDefault="001B5697" w:rsidP="001B5697">
      <w:pPr>
        <w:pStyle w:val="Prrafodelista"/>
        <w:rPr>
          <w:color w:val="1F3864" w:themeColor="accent1" w:themeShade="80"/>
          <w:sz w:val="24"/>
          <w:szCs w:val="24"/>
        </w:rPr>
      </w:pPr>
    </w:p>
    <w:p w14:paraId="65146C0A" w14:textId="77777777" w:rsidR="001B5697" w:rsidRDefault="001B5697" w:rsidP="001B5697">
      <w:pPr>
        <w:pStyle w:val="Prrafodelista"/>
        <w:numPr>
          <w:ilvl w:val="1"/>
          <w:numId w:val="38"/>
        </w:numPr>
        <w:spacing w:before="120" w:after="120"/>
        <w:jc w:val="both"/>
        <w:rPr>
          <w:color w:val="1F3864" w:themeColor="accent1" w:themeShade="80"/>
          <w:sz w:val="24"/>
          <w:szCs w:val="24"/>
        </w:rPr>
      </w:pPr>
      <w:r>
        <w:rPr>
          <w:color w:val="1F3864" w:themeColor="accent1" w:themeShade="80"/>
          <w:sz w:val="24"/>
          <w:szCs w:val="24"/>
        </w:rPr>
        <w:t>Identificar las áreas de mejora que permita corregir errores y ser más eficientes</w:t>
      </w:r>
    </w:p>
    <w:p w14:paraId="5B81A009" w14:textId="77777777" w:rsidR="001B5697" w:rsidRDefault="001B5697" w:rsidP="001B5697">
      <w:pPr>
        <w:pStyle w:val="Prrafodelista"/>
        <w:numPr>
          <w:ilvl w:val="1"/>
          <w:numId w:val="38"/>
        </w:numPr>
        <w:spacing w:before="120" w:after="120"/>
        <w:jc w:val="both"/>
        <w:rPr>
          <w:color w:val="1F3864" w:themeColor="accent1" w:themeShade="80"/>
          <w:sz w:val="24"/>
          <w:szCs w:val="24"/>
        </w:rPr>
      </w:pPr>
      <w:r>
        <w:rPr>
          <w:color w:val="1F3864" w:themeColor="accent1" w:themeShade="80"/>
          <w:sz w:val="24"/>
          <w:szCs w:val="24"/>
        </w:rPr>
        <w:t xml:space="preserve">Evaluar de forma exhaustiva los </w:t>
      </w:r>
      <w:proofErr w:type="spellStart"/>
      <w:r>
        <w:rPr>
          <w:color w:val="1F3864" w:themeColor="accent1" w:themeShade="80"/>
          <w:sz w:val="24"/>
          <w:szCs w:val="24"/>
        </w:rPr>
        <w:t>recuros</w:t>
      </w:r>
      <w:proofErr w:type="spellEnd"/>
      <w:r>
        <w:rPr>
          <w:color w:val="1F3864" w:themeColor="accent1" w:themeShade="80"/>
          <w:sz w:val="24"/>
          <w:szCs w:val="24"/>
        </w:rPr>
        <w:t xml:space="preserve"> y servicios de la empresa</w:t>
      </w:r>
    </w:p>
    <w:p w14:paraId="16E56266" w14:textId="77777777" w:rsidR="001B5697" w:rsidRDefault="001B5697" w:rsidP="001B5697">
      <w:pPr>
        <w:pStyle w:val="Prrafodelista"/>
        <w:numPr>
          <w:ilvl w:val="1"/>
          <w:numId w:val="38"/>
        </w:numPr>
        <w:spacing w:before="120" w:after="120"/>
        <w:jc w:val="both"/>
        <w:rPr>
          <w:color w:val="1F3864" w:themeColor="accent1" w:themeShade="80"/>
          <w:sz w:val="24"/>
          <w:szCs w:val="24"/>
        </w:rPr>
      </w:pPr>
      <w:r>
        <w:rPr>
          <w:color w:val="1F3864" w:themeColor="accent1" w:themeShade="80"/>
          <w:sz w:val="24"/>
          <w:szCs w:val="24"/>
        </w:rPr>
        <w:t>Velar por el correcto funcionamiento de los servicios Software, asegurar que están libres de errores o virus informáticos.</w:t>
      </w:r>
    </w:p>
    <w:p w14:paraId="78FC9075" w14:textId="77777777" w:rsidR="001B5697" w:rsidRDefault="001B5697" w:rsidP="001B5697">
      <w:pPr>
        <w:pStyle w:val="Prrafodelista"/>
        <w:spacing w:before="120" w:after="120"/>
        <w:ind w:left="2136"/>
        <w:jc w:val="both"/>
        <w:rPr>
          <w:color w:val="1F3864" w:themeColor="accent1" w:themeShade="80"/>
          <w:sz w:val="24"/>
          <w:szCs w:val="24"/>
        </w:rPr>
      </w:pPr>
    </w:p>
    <w:p w14:paraId="0C3EDB8F" w14:textId="77777777" w:rsidR="001B5697" w:rsidRPr="001B5697" w:rsidRDefault="001B5697" w:rsidP="001B5697">
      <w:pPr>
        <w:spacing w:before="120" w:after="120"/>
        <w:jc w:val="both"/>
        <w:rPr>
          <w:color w:val="1F3864" w:themeColor="accent1" w:themeShade="80"/>
          <w:sz w:val="24"/>
          <w:szCs w:val="24"/>
        </w:rPr>
      </w:pPr>
    </w:p>
    <w:p w14:paraId="6279A496" w14:textId="77777777" w:rsidR="008171E9" w:rsidRDefault="007A1CBF" w:rsidP="008171E9">
      <w:pPr>
        <w:pStyle w:val="Prrafodelista"/>
        <w:numPr>
          <w:ilvl w:val="0"/>
          <w:numId w:val="38"/>
        </w:numPr>
        <w:spacing w:before="120" w:after="120"/>
        <w:jc w:val="both"/>
        <w:rPr>
          <w:color w:val="1F3864" w:themeColor="accent1" w:themeShade="80"/>
          <w:sz w:val="24"/>
          <w:szCs w:val="24"/>
        </w:rPr>
      </w:pPr>
      <w:r>
        <w:rPr>
          <w:color w:val="1F3864" w:themeColor="accent1" w:themeShade="80"/>
          <w:sz w:val="24"/>
          <w:szCs w:val="24"/>
        </w:rPr>
        <w:t xml:space="preserve">Encargado de </w:t>
      </w:r>
      <w:r w:rsidR="008171E9">
        <w:rPr>
          <w:color w:val="1F3864" w:themeColor="accent1" w:themeShade="80"/>
          <w:sz w:val="24"/>
          <w:szCs w:val="24"/>
        </w:rPr>
        <w:t>Mantenimiento y administración interna</w:t>
      </w:r>
    </w:p>
    <w:p w14:paraId="6FABEBB3" w14:textId="77777777" w:rsidR="001B5697" w:rsidRDefault="001B5697" w:rsidP="001B5697">
      <w:pPr>
        <w:pStyle w:val="Prrafodelista"/>
        <w:numPr>
          <w:ilvl w:val="1"/>
          <w:numId w:val="38"/>
        </w:numPr>
        <w:spacing w:before="120" w:after="120"/>
        <w:jc w:val="both"/>
        <w:rPr>
          <w:color w:val="1F3864" w:themeColor="accent1" w:themeShade="80"/>
          <w:sz w:val="24"/>
          <w:szCs w:val="24"/>
        </w:rPr>
      </w:pPr>
      <w:r>
        <w:rPr>
          <w:color w:val="1F3864" w:themeColor="accent1" w:themeShade="80"/>
          <w:sz w:val="24"/>
          <w:szCs w:val="24"/>
        </w:rPr>
        <w:t xml:space="preserve">Realizar las tareas de administración y burocracia. </w:t>
      </w:r>
    </w:p>
    <w:p w14:paraId="317E30BB" w14:textId="77777777" w:rsidR="001B5697" w:rsidRDefault="001B5697" w:rsidP="001B5697">
      <w:pPr>
        <w:pStyle w:val="Prrafodelista"/>
        <w:numPr>
          <w:ilvl w:val="1"/>
          <w:numId w:val="38"/>
        </w:numPr>
        <w:spacing w:before="120" w:after="120"/>
        <w:jc w:val="both"/>
        <w:rPr>
          <w:color w:val="1F3864" w:themeColor="accent1" w:themeShade="80"/>
          <w:sz w:val="24"/>
          <w:szCs w:val="24"/>
        </w:rPr>
      </w:pPr>
      <w:r>
        <w:rPr>
          <w:color w:val="1F3864" w:themeColor="accent1" w:themeShade="80"/>
          <w:sz w:val="24"/>
          <w:szCs w:val="24"/>
        </w:rPr>
        <w:t>Contabilidad y finanzas</w:t>
      </w:r>
    </w:p>
    <w:p w14:paraId="512055C4" w14:textId="77777777" w:rsidR="001B5697" w:rsidRDefault="001B5697" w:rsidP="001B5697">
      <w:pPr>
        <w:pStyle w:val="Prrafodelista"/>
        <w:numPr>
          <w:ilvl w:val="1"/>
          <w:numId w:val="38"/>
        </w:numPr>
        <w:spacing w:before="120" w:after="120"/>
        <w:jc w:val="both"/>
        <w:rPr>
          <w:color w:val="1F3864" w:themeColor="accent1" w:themeShade="80"/>
          <w:sz w:val="24"/>
          <w:szCs w:val="24"/>
        </w:rPr>
      </w:pPr>
      <w:r>
        <w:rPr>
          <w:color w:val="1F3864" w:themeColor="accent1" w:themeShade="80"/>
          <w:sz w:val="24"/>
          <w:szCs w:val="24"/>
        </w:rPr>
        <w:t xml:space="preserve">Monitorizar el uso y rendimiento de los equipos y servidores de la </w:t>
      </w:r>
      <w:proofErr w:type="spellStart"/>
      <w:r>
        <w:rPr>
          <w:color w:val="1F3864" w:themeColor="accent1" w:themeShade="80"/>
          <w:sz w:val="24"/>
          <w:szCs w:val="24"/>
        </w:rPr>
        <w:t>emprea</w:t>
      </w:r>
      <w:proofErr w:type="spellEnd"/>
      <w:r>
        <w:rPr>
          <w:color w:val="1F3864" w:themeColor="accent1" w:themeShade="80"/>
          <w:sz w:val="24"/>
          <w:szCs w:val="24"/>
        </w:rPr>
        <w:t xml:space="preserve"> y sus clientes.</w:t>
      </w:r>
    </w:p>
    <w:p w14:paraId="60872641" w14:textId="77777777" w:rsidR="001B5697" w:rsidRDefault="001B5697" w:rsidP="001B5697">
      <w:pPr>
        <w:pStyle w:val="Prrafodelista"/>
        <w:numPr>
          <w:ilvl w:val="1"/>
          <w:numId w:val="38"/>
        </w:numPr>
        <w:spacing w:before="120" w:after="120"/>
        <w:jc w:val="both"/>
        <w:rPr>
          <w:color w:val="1F3864" w:themeColor="accent1" w:themeShade="80"/>
          <w:sz w:val="24"/>
          <w:szCs w:val="24"/>
        </w:rPr>
      </w:pPr>
      <w:r>
        <w:rPr>
          <w:color w:val="1F3864" w:themeColor="accent1" w:themeShade="80"/>
          <w:sz w:val="24"/>
          <w:szCs w:val="24"/>
        </w:rPr>
        <w:t>Planificación rutinaria del mantenimiento, reparación y sustitución de los equipos</w:t>
      </w:r>
    </w:p>
    <w:p w14:paraId="3BD37497" w14:textId="77777777" w:rsidR="001B5697" w:rsidRPr="001B5697" w:rsidRDefault="001B5697" w:rsidP="001B5697">
      <w:pPr>
        <w:spacing w:before="120" w:after="120"/>
        <w:ind w:left="1776"/>
        <w:jc w:val="both"/>
        <w:rPr>
          <w:color w:val="1F3864" w:themeColor="accent1" w:themeShade="80"/>
          <w:sz w:val="24"/>
          <w:szCs w:val="24"/>
        </w:rPr>
      </w:pPr>
    </w:p>
    <w:p w14:paraId="3A2C8AB0" w14:textId="77777777" w:rsidR="008171E9" w:rsidRDefault="008171E9" w:rsidP="008171E9">
      <w:pPr>
        <w:pStyle w:val="Prrafodelista"/>
        <w:numPr>
          <w:ilvl w:val="0"/>
          <w:numId w:val="38"/>
        </w:numPr>
        <w:spacing w:before="120" w:after="120"/>
        <w:jc w:val="both"/>
        <w:rPr>
          <w:color w:val="1F3864" w:themeColor="accent1" w:themeShade="80"/>
          <w:sz w:val="24"/>
          <w:szCs w:val="24"/>
        </w:rPr>
      </w:pPr>
      <w:proofErr w:type="spellStart"/>
      <w:r>
        <w:rPr>
          <w:color w:val="1F3864" w:themeColor="accent1" w:themeShade="80"/>
          <w:sz w:val="24"/>
          <w:szCs w:val="24"/>
        </w:rPr>
        <w:t>Community</w:t>
      </w:r>
      <w:proofErr w:type="spellEnd"/>
      <w:r>
        <w:rPr>
          <w:color w:val="1F3864" w:themeColor="accent1" w:themeShade="80"/>
          <w:sz w:val="24"/>
          <w:szCs w:val="24"/>
        </w:rPr>
        <w:t xml:space="preserve"> Manager y RRPP</w:t>
      </w:r>
    </w:p>
    <w:p w14:paraId="59D166DD" w14:textId="77777777" w:rsidR="001B5697" w:rsidRDefault="001B5697" w:rsidP="005E1AEE">
      <w:pPr>
        <w:pStyle w:val="Prrafodelista"/>
        <w:numPr>
          <w:ilvl w:val="1"/>
          <w:numId w:val="38"/>
        </w:numPr>
        <w:spacing w:before="120" w:after="120"/>
        <w:jc w:val="both"/>
        <w:rPr>
          <w:color w:val="1F3864" w:themeColor="accent1" w:themeShade="80"/>
          <w:sz w:val="24"/>
          <w:szCs w:val="24"/>
        </w:rPr>
      </w:pPr>
      <w:proofErr w:type="spellStart"/>
      <w:r>
        <w:rPr>
          <w:color w:val="1F3864" w:themeColor="accent1" w:themeShade="80"/>
          <w:sz w:val="24"/>
          <w:szCs w:val="24"/>
        </w:rPr>
        <w:t>Disenar</w:t>
      </w:r>
      <w:proofErr w:type="spellEnd"/>
      <w:r>
        <w:rPr>
          <w:color w:val="1F3864" w:themeColor="accent1" w:themeShade="80"/>
          <w:sz w:val="24"/>
          <w:szCs w:val="24"/>
        </w:rPr>
        <w:t xml:space="preserve"> </w:t>
      </w:r>
      <w:r w:rsidR="005E1AEE">
        <w:rPr>
          <w:color w:val="1F3864" w:themeColor="accent1" w:themeShade="80"/>
          <w:sz w:val="24"/>
          <w:szCs w:val="24"/>
        </w:rPr>
        <w:t>estrategias de comunicación y publicidad que permita dar a conocer la marca al mayor número de posibles clientes</w:t>
      </w:r>
    </w:p>
    <w:p w14:paraId="51641FD3" w14:textId="77777777" w:rsidR="005E1AEE" w:rsidRDefault="005E1AEE" w:rsidP="005E1AEE">
      <w:pPr>
        <w:pStyle w:val="Prrafodelista"/>
        <w:numPr>
          <w:ilvl w:val="1"/>
          <w:numId w:val="38"/>
        </w:numPr>
        <w:spacing w:before="120" w:after="120"/>
        <w:jc w:val="both"/>
        <w:rPr>
          <w:color w:val="1F3864" w:themeColor="accent1" w:themeShade="80"/>
          <w:sz w:val="24"/>
          <w:szCs w:val="24"/>
        </w:rPr>
      </w:pPr>
      <w:r>
        <w:rPr>
          <w:color w:val="1F3864" w:themeColor="accent1" w:themeShade="80"/>
          <w:sz w:val="24"/>
          <w:szCs w:val="24"/>
        </w:rPr>
        <w:t>Gestionar las cuentas de las redes sociales, monitorizar la imagen que proyecta la marca.</w:t>
      </w:r>
    </w:p>
    <w:p w14:paraId="0925BEF1" w14:textId="77777777" w:rsidR="005E1AEE" w:rsidRDefault="005E1AEE" w:rsidP="005E1AEE">
      <w:pPr>
        <w:pStyle w:val="Prrafodelista"/>
        <w:numPr>
          <w:ilvl w:val="1"/>
          <w:numId w:val="38"/>
        </w:numPr>
        <w:spacing w:before="120" w:after="120"/>
        <w:jc w:val="both"/>
        <w:rPr>
          <w:color w:val="1F3864" w:themeColor="accent1" w:themeShade="80"/>
          <w:sz w:val="24"/>
          <w:szCs w:val="24"/>
        </w:rPr>
      </w:pPr>
      <w:r>
        <w:rPr>
          <w:color w:val="1F3864" w:themeColor="accent1" w:themeShade="80"/>
          <w:sz w:val="24"/>
          <w:szCs w:val="24"/>
        </w:rPr>
        <w:lastRenderedPageBreak/>
        <w:t>Mantener a los clientes reales de la empresa satisfechos, cuidando de sus necesidades y elaborando estrategias que se adapten a cada tipo de cliente.</w:t>
      </w:r>
    </w:p>
    <w:p w14:paraId="081ADC80" w14:textId="77777777" w:rsidR="007A1CBF" w:rsidRPr="007A1CBF" w:rsidRDefault="007A1CBF" w:rsidP="007A1CBF"/>
    <w:p w14:paraId="0989CFC7" w14:textId="77777777" w:rsidR="003C54D2" w:rsidRDefault="003C54D2" w:rsidP="003C54D2">
      <w:pPr>
        <w:pStyle w:val="Prrafodelista"/>
        <w:numPr>
          <w:ilvl w:val="0"/>
          <w:numId w:val="22"/>
        </w:numPr>
        <w:spacing w:before="120" w:after="120"/>
        <w:ind w:left="1416"/>
        <w:jc w:val="both"/>
        <w:rPr>
          <w:color w:val="1F3864" w:themeColor="accent1" w:themeShade="80"/>
          <w:sz w:val="24"/>
          <w:szCs w:val="24"/>
        </w:rPr>
      </w:pPr>
      <w:r>
        <w:rPr>
          <w:color w:val="1F3864" w:themeColor="accent1" w:themeShade="80"/>
          <w:sz w:val="24"/>
          <w:szCs w:val="24"/>
        </w:rPr>
        <w:t>La formación y experiencia que requiere cada puesto de trabajo (perfil profesional).</w:t>
      </w:r>
    </w:p>
    <w:p w14:paraId="06F4BE64" w14:textId="77777777" w:rsidR="009B3720" w:rsidRPr="009B3720" w:rsidRDefault="009B3720" w:rsidP="009B3720"/>
    <w:p w14:paraId="7638C589" w14:textId="77777777" w:rsidR="009B3720" w:rsidRDefault="005E1AEE" w:rsidP="005E1AEE">
      <w:pPr>
        <w:pStyle w:val="Prrafodelista"/>
        <w:numPr>
          <w:ilvl w:val="0"/>
          <w:numId w:val="38"/>
        </w:numPr>
        <w:spacing w:before="120" w:after="120"/>
        <w:jc w:val="both"/>
        <w:rPr>
          <w:color w:val="1F3864" w:themeColor="accent1" w:themeShade="80"/>
          <w:sz w:val="24"/>
          <w:szCs w:val="24"/>
        </w:rPr>
      </w:pPr>
      <w:r>
        <w:rPr>
          <w:color w:val="1F3864" w:themeColor="accent1" w:themeShade="80"/>
          <w:sz w:val="24"/>
          <w:szCs w:val="24"/>
        </w:rPr>
        <w:t xml:space="preserve">Para realizar las funciones de </w:t>
      </w:r>
      <w:r w:rsidR="009B3720">
        <w:rPr>
          <w:color w:val="1F3864" w:themeColor="accent1" w:themeShade="80"/>
          <w:sz w:val="24"/>
          <w:szCs w:val="24"/>
        </w:rPr>
        <w:t>CEO es necesario tener amplios conocimiento sobre la empresa y el sector en el que opera la empresa.</w:t>
      </w:r>
    </w:p>
    <w:p w14:paraId="7AFF1659" w14:textId="77777777" w:rsidR="005E1AEE" w:rsidRDefault="009B3720" w:rsidP="009B3720">
      <w:pPr>
        <w:pStyle w:val="Prrafodelista"/>
        <w:spacing w:before="120" w:after="120"/>
        <w:ind w:left="1416"/>
        <w:jc w:val="both"/>
        <w:rPr>
          <w:color w:val="1F3864" w:themeColor="accent1" w:themeShade="80"/>
          <w:sz w:val="24"/>
          <w:szCs w:val="24"/>
        </w:rPr>
      </w:pPr>
      <w:r>
        <w:rPr>
          <w:color w:val="1F3864" w:themeColor="accent1" w:themeShade="80"/>
          <w:sz w:val="24"/>
          <w:szCs w:val="24"/>
        </w:rPr>
        <w:t>Es importante haber realizado algún grado o postgrado relacionado con la dirección de una empresa (ADE, MBA).</w:t>
      </w:r>
      <w:r w:rsidR="009300A7">
        <w:rPr>
          <w:color w:val="1F3864" w:themeColor="accent1" w:themeShade="80"/>
          <w:sz w:val="24"/>
          <w:szCs w:val="24"/>
        </w:rPr>
        <w:t xml:space="preserve"> Idiomas.</w:t>
      </w:r>
    </w:p>
    <w:p w14:paraId="27093EA8" w14:textId="77777777" w:rsidR="009B3720" w:rsidRDefault="009B3720" w:rsidP="009B3720">
      <w:pPr>
        <w:pStyle w:val="Prrafodelista"/>
        <w:spacing w:before="120" w:after="120"/>
        <w:ind w:left="1416"/>
        <w:jc w:val="both"/>
        <w:rPr>
          <w:color w:val="1F3864" w:themeColor="accent1" w:themeShade="80"/>
          <w:sz w:val="24"/>
          <w:szCs w:val="24"/>
        </w:rPr>
      </w:pPr>
    </w:p>
    <w:p w14:paraId="28B58348" w14:textId="77777777" w:rsidR="009B3720" w:rsidRDefault="009B3720" w:rsidP="009B3720">
      <w:pPr>
        <w:pStyle w:val="Prrafodelista"/>
        <w:numPr>
          <w:ilvl w:val="0"/>
          <w:numId w:val="38"/>
        </w:numPr>
        <w:spacing w:before="120" w:after="120"/>
        <w:jc w:val="both"/>
        <w:rPr>
          <w:color w:val="1F3864" w:themeColor="accent1" w:themeShade="80"/>
          <w:sz w:val="24"/>
          <w:szCs w:val="24"/>
        </w:rPr>
      </w:pPr>
      <w:r>
        <w:rPr>
          <w:color w:val="1F3864" w:themeColor="accent1" w:themeShade="80"/>
          <w:sz w:val="24"/>
          <w:szCs w:val="24"/>
        </w:rPr>
        <w:t>El Jefe del departamento de desarrollo de aplicaciones web debe estar formado con un grado de desarrollo de aplicaciones web. Además deberá disponer de experiencia previa, habiendo realizado proyectos previos ya sea para otra empresa o de forma autónoma. Familiarizado con las tecnologías que demanda el mercado.</w:t>
      </w:r>
    </w:p>
    <w:p w14:paraId="567A293C" w14:textId="77777777" w:rsidR="009B3720" w:rsidRDefault="009B3720" w:rsidP="009B3720">
      <w:pPr>
        <w:pStyle w:val="Prrafodelista"/>
        <w:spacing w:before="120" w:after="120"/>
        <w:ind w:left="1416"/>
        <w:jc w:val="both"/>
        <w:rPr>
          <w:color w:val="1F3864" w:themeColor="accent1" w:themeShade="80"/>
          <w:sz w:val="24"/>
          <w:szCs w:val="24"/>
        </w:rPr>
      </w:pPr>
    </w:p>
    <w:p w14:paraId="278CD8F6" w14:textId="77777777" w:rsidR="009B3720" w:rsidRDefault="009B3720" w:rsidP="009B3720">
      <w:pPr>
        <w:pStyle w:val="Prrafodelista"/>
        <w:numPr>
          <w:ilvl w:val="0"/>
          <w:numId w:val="38"/>
        </w:numPr>
        <w:spacing w:before="120" w:after="120"/>
        <w:jc w:val="both"/>
        <w:rPr>
          <w:color w:val="1F3864" w:themeColor="accent1" w:themeShade="80"/>
          <w:sz w:val="24"/>
          <w:szCs w:val="24"/>
        </w:rPr>
      </w:pPr>
      <w:r>
        <w:rPr>
          <w:color w:val="1F3864" w:themeColor="accent1" w:themeShade="80"/>
          <w:sz w:val="24"/>
          <w:szCs w:val="24"/>
        </w:rPr>
        <w:t>El Jefe del departamento de desarrollo de aplicaciones multiplataforma debe estar formado un grado en ingeniería del Software. Además deberá disponer de experiencia previa, habiendo realizado proyectos previos ya sea para otra empresa o de forma autónoma. Familiarizado con las tecnologías que demanda el mercado.</w:t>
      </w:r>
    </w:p>
    <w:p w14:paraId="616C1A00" w14:textId="77777777" w:rsidR="009B3720" w:rsidRPr="009B3720" w:rsidRDefault="009B3720" w:rsidP="009B3720">
      <w:pPr>
        <w:pStyle w:val="Prrafodelista"/>
        <w:rPr>
          <w:color w:val="1F3864" w:themeColor="accent1" w:themeShade="80"/>
          <w:sz w:val="24"/>
          <w:szCs w:val="24"/>
        </w:rPr>
      </w:pPr>
    </w:p>
    <w:p w14:paraId="0B2E5A87" w14:textId="77777777" w:rsidR="009B3720" w:rsidRDefault="009B3720" w:rsidP="009B3720">
      <w:pPr>
        <w:pStyle w:val="Prrafodelista"/>
        <w:numPr>
          <w:ilvl w:val="0"/>
          <w:numId w:val="38"/>
        </w:numPr>
        <w:spacing w:before="120" w:after="120"/>
        <w:jc w:val="both"/>
        <w:rPr>
          <w:color w:val="1F3864" w:themeColor="accent1" w:themeShade="80"/>
          <w:sz w:val="24"/>
          <w:szCs w:val="24"/>
        </w:rPr>
      </w:pPr>
      <w:r w:rsidRPr="009300A7">
        <w:rPr>
          <w:color w:val="1F3864" w:themeColor="accent1" w:themeShade="80"/>
          <w:sz w:val="24"/>
          <w:szCs w:val="24"/>
        </w:rPr>
        <w:t xml:space="preserve">El auditor debe Dispone del reconocimiento de </w:t>
      </w:r>
      <w:bookmarkStart w:id="0" w:name="_Hlk60949412"/>
      <w:proofErr w:type="spellStart"/>
      <w:r w:rsidRPr="009300A7">
        <w:rPr>
          <w:color w:val="1F3864" w:themeColor="accent1" w:themeShade="80"/>
          <w:sz w:val="24"/>
          <w:szCs w:val="24"/>
        </w:rPr>
        <w:t>The</w:t>
      </w:r>
      <w:proofErr w:type="spellEnd"/>
      <w:r w:rsidRPr="009300A7">
        <w:rPr>
          <w:color w:val="1F3864" w:themeColor="accent1" w:themeShade="80"/>
          <w:sz w:val="24"/>
          <w:szCs w:val="24"/>
        </w:rPr>
        <w:t xml:space="preserve"> </w:t>
      </w:r>
      <w:proofErr w:type="spellStart"/>
      <w:r w:rsidRPr="009300A7">
        <w:rPr>
          <w:color w:val="1F3864" w:themeColor="accent1" w:themeShade="80"/>
          <w:sz w:val="24"/>
          <w:szCs w:val="24"/>
        </w:rPr>
        <w:t>Institute</w:t>
      </w:r>
      <w:proofErr w:type="spellEnd"/>
      <w:r w:rsidRPr="009300A7">
        <w:rPr>
          <w:color w:val="1F3864" w:themeColor="accent1" w:themeShade="80"/>
          <w:sz w:val="24"/>
          <w:szCs w:val="24"/>
        </w:rPr>
        <w:t xml:space="preserve"> Of </w:t>
      </w:r>
      <w:proofErr w:type="spellStart"/>
      <w:r w:rsidRPr="009300A7">
        <w:rPr>
          <w:color w:val="1F3864" w:themeColor="accent1" w:themeShade="80"/>
          <w:sz w:val="24"/>
          <w:szCs w:val="24"/>
        </w:rPr>
        <w:t>Internal</w:t>
      </w:r>
      <w:proofErr w:type="spellEnd"/>
      <w:r w:rsidRPr="009300A7">
        <w:rPr>
          <w:color w:val="1F3864" w:themeColor="accent1" w:themeShade="80"/>
          <w:sz w:val="24"/>
          <w:szCs w:val="24"/>
        </w:rPr>
        <w:t xml:space="preserve"> </w:t>
      </w:r>
      <w:proofErr w:type="spellStart"/>
      <w:r w:rsidRPr="009300A7">
        <w:rPr>
          <w:color w:val="1F3864" w:themeColor="accent1" w:themeShade="80"/>
          <w:sz w:val="24"/>
          <w:szCs w:val="24"/>
        </w:rPr>
        <w:t>Auditors</w:t>
      </w:r>
      <w:proofErr w:type="spellEnd"/>
      <w:r w:rsidRPr="009300A7">
        <w:rPr>
          <w:color w:val="1F3864" w:themeColor="accent1" w:themeShade="80"/>
          <w:sz w:val="24"/>
          <w:szCs w:val="24"/>
        </w:rPr>
        <w:t xml:space="preserve"> </w:t>
      </w:r>
      <w:bookmarkEnd w:id="0"/>
      <w:r w:rsidRPr="009300A7">
        <w:rPr>
          <w:color w:val="1F3864" w:themeColor="accent1" w:themeShade="80"/>
          <w:sz w:val="24"/>
          <w:szCs w:val="24"/>
        </w:rPr>
        <w:t xml:space="preserve">que le permite realizar certificados regulados por la norma ISO. Además deberá tener una amplia experiencia en el sector </w:t>
      </w:r>
      <w:r w:rsidR="009300A7" w:rsidRPr="009300A7">
        <w:rPr>
          <w:color w:val="1F3864" w:themeColor="accent1" w:themeShade="80"/>
          <w:sz w:val="24"/>
          <w:szCs w:val="24"/>
        </w:rPr>
        <w:t>que le permita conocer las necesidades que demanda el mercado.</w:t>
      </w:r>
    </w:p>
    <w:p w14:paraId="0C53AF6F" w14:textId="77777777" w:rsidR="009300A7" w:rsidRPr="009300A7" w:rsidRDefault="009300A7" w:rsidP="009300A7">
      <w:pPr>
        <w:pStyle w:val="Prrafodelista"/>
        <w:rPr>
          <w:color w:val="1F3864" w:themeColor="accent1" w:themeShade="80"/>
          <w:sz w:val="24"/>
          <w:szCs w:val="24"/>
        </w:rPr>
      </w:pPr>
    </w:p>
    <w:p w14:paraId="017DE642" w14:textId="77777777" w:rsidR="009300A7" w:rsidRDefault="009300A7" w:rsidP="009B3720">
      <w:pPr>
        <w:pStyle w:val="Prrafodelista"/>
        <w:numPr>
          <w:ilvl w:val="0"/>
          <w:numId w:val="38"/>
        </w:numPr>
        <w:spacing w:before="120" w:after="120"/>
        <w:jc w:val="both"/>
        <w:rPr>
          <w:color w:val="1F3864" w:themeColor="accent1" w:themeShade="80"/>
          <w:sz w:val="24"/>
          <w:szCs w:val="24"/>
        </w:rPr>
      </w:pPr>
      <w:r>
        <w:rPr>
          <w:color w:val="1F3864" w:themeColor="accent1" w:themeShade="80"/>
          <w:sz w:val="24"/>
          <w:szCs w:val="24"/>
        </w:rPr>
        <w:t xml:space="preserve">El encargado de mantenimiento debe disponer de un grado en administración de Sistemas informáticos. Además es especialmente importante disponer de una amplia experiencia y conocimientos en los equipos y </w:t>
      </w:r>
      <w:proofErr w:type="spellStart"/>
      <w:r>
        <w:rPr>
          <w:color w:val="1F3864" w:themeColor="accent1" w:themeShade="80"/>
          <w:sz w:val="24"/>
          <w:szCs w:val="24"/>
        </w:rPr>
        <w:t>tecnologíás</w:t>
      </w:r>
      <w:proofErr w:type="spellEnd"/>
      <w:r>
        <w:rPr>
          <w:color w:val="1F3864" w:themeColor="accent1" w:themeShade="80"/>
          <w:sz w:val="24"/>
          <w:szCs w:val="24"/>
        </w:rPr>
        <w:t xml:space="preserve"> utilizados en la </w:t>
      </w:r>
      <w:proofErr w:type="spellStart"/>
      <w:r>
        <w:rPr>
          <w:color w:val="1F3864" w:themeColor="accent1" w:themeShade="80"/>
          <w:sz w:val="24"/>
          <w:szCs w:val="24"/>
        </w:rPr>
        <w:t>actulidad</w:t>
      </w:r>
      <w:proofErr w:type="spellEnd"/>
      <w:r>
        <w:rPr>
          <w:color w:val="1F3864" w:themeColor="accent1" w:themeShade="80"/>
          <w:sz w:val="24"/>
          <w:szCs w:val="24"/>
        </w:rPr>
        <w:t>.</w:t>
      </w:r>
    </w:p>
    <w:p w14:paraId="55F7168A" w14:textId="77777777" w:rsidR="009300A7" w:rsidRPr="009300A7" w:rsidRDefault="009300A7" w:rsidP="009300A7">
      <w:pPr>
        <w:pStyle w:val="Prrafodelista"/>
        <w:rPr>
          <w:color w:val="1F3864" w:themeColor="accent1" w:themeShade="80"/>
          <w:sz w:val="24"/>
          <w:szCs w:val="24"/>
        </w:rPr>
      </w:pPr>
    </w:p>
    <w:p w14:paraId="03289E8E" w14:textId="77777777" w:rsidR="009B3720" w:rsidRDefault="00FE7DC6" w:rsidP="00723F7B">
      <w:pPr>
        <w:pStyle w:val="Prrafodelista"/>
        <w:numPr>
          <w:ilvl w:val="1"/>
          <w:numId w:val="38"/>
        </w:numPr>
        <w:spacing w:before="120" w:after="120"/>
        <w:jc w:val="both"/>
        <w:rPr>
          <w:color w:val="1F3864" w:themeColor="accent1" w:themeShade="80"/>
          <w:sz w:val="24"/>
          <w:szCs w:val="24"/>
        </w:rPr>
      </w:pPr>
      <w:r w:rsidRPr="00FE7DC6">
        <w:rPr>
          <w:color w:val="1F3864" w:themeColor="accent1" w:themeShade="80"/>
          <w:sz w:val="24"/>
          <w:szCs w:val="24"/>
        </w:rPr>
        <w:t xml:space="preserve">El </w:t>
      </w:r>
      <w:proofErr w:type="spellStart"/>
      <w:r w:rsidRPr="00FE7DC6">
        <w:rPr>
          <w:color w:val="1F3864" w:themeColor="accent1" w:themeShade="80"/>
          <w:sz w:val="24"/>
          <w:szCs w:val="24"/>
        </w:rPr>
        <w:t>Comunity</w:t>
      </w:r>
      <w:proofErr w:type="spellEnd"/>
      <w:r w:rsidRPr="00FE7DC6">
        <w:rPr>
          <w:color w:val="1F3864" w:themeColor="accent1" w:themeShade="80"/>
          <w:sz w:val="24"/>
          <w:szCs w:val="24"/>
        </w:rPr>
        <w:t xml:space="preserve"> manager y encargado de </w:t>
      </w:r>
      <w:proofErr w:type="spellStart"/>
      <w:r w:rsidRPr="00FE7DC6">
        <w:rPr>
          <w:color w:val="1F3864" w:themeColor="accent1" w:themeShade="80"/>
          <w:sz w:val="24"/>
          <w:szCs w:val="24"/>
        </w:rPr>
        <w:t>rrpp</w:t>
      </w:r>
      <w:proofErr w:type="spellEnd"/>
      <w:r w:rsidRPr="00FE7DC6">
        <w:rPr>
          <w:color w:val="1F3864" w:themeColor="accent1" w:themeShade="80"/>
          <w:sz w:val="24"/>
          <w:szCs w:val="24"/>
        </w:rPr>
        <w:t xml:space="preserve"> debe tener un grado en alguna materia relacionada con la comunicación (publicidad, periodismo, marketing). Debe disponer de una amplia experiencia con las redes </w:t>
      </w:r>
      <w:proofErr w:type="spellStart"/>
      <w:r w:rsidRPr="00FE7DC6">
        <w:rPr>
          <w:color w:val="1F3864" w:themeColor="accent1" w:themeShade="80"/>
          <w:sz w:val="24"/>
          <w:szCs w:val="24"/>
        </w:rPr>
        <w:t>socionales</w:t>
      </w:r>
      <w:proofErr w:type="spellEnd"/>
      <w:r w:rsidRPr="00FE7DC6">
        <w:rPr>
          <w:color w:val="1F3864" w:themeColor="accent1" w:themeShade="80"/>
          <w:sz w:val="24"/>
          <w:szCs w:val="24"/>
        </w:rPr>
        <w:t xml:space="preserve"> y un gran desarrollo social.</w:t>
      </w:r>
    </w:p>
    <w:p w14:paraId="4857542D" w14:textId="77777777" w:rsidR="00FE7DC6" w:rsidRPr="00FE7DC6" w:rsidRDefault="00FE7DC6" w:rsidP="00FE7DC6">
      <w:pPr>
        <w:pStyle w:val="Prrafodelista"/>
        <w:rPr>
          <w:color w:val="1F3864" w:themeColor="accent1" w:themeShade="80"/>
          <w:sz w:val="24"/>
          <w:szCs w:val="24"/>
        </w:rPr>
      </w:pPr>
    </w:p>
    <w:p w14:paraId="59450ABB" w14:textId="77777777" w:rsidR="00FE7DC6" w:rsidRPr="00FE7DC6" w:rsidRDefault="00FE7DC6" w:rsidP="00FE7DC6">
      <w:pPr>
        <w:pStyle w:val="Prrafodelista"/>
        <w:spacing w:before="120" w:after="120"/>
        <w:ind w:left="1056"/>
        <w:jc w:val="both"/>
        <w:rPr>
          <w:color w:val="1F3864" w:themeColor="accent1" w:themeShade="80"/>
          <w:sz w:val="24"/>
          <w:szCs w:val="24"/>
        </w:rPr>
      </w:pPr>
    </w:p>
    <w:p w14:paraId="48B9843F" w14:textId="77777777" w:rsidR="003C54D2" w:rsidRDefault="003C54D2" w:rsidP="003C54D2">
      <w:pPr>
        <w:pStyle w:val="Prrafodelista"/>
        <w:numPr>
          <w:ilvl w:val="0"/>
          <w:numId w:val="22"/>
        </w:numPr>
        <w:spacing w:before="120" w:after="120"/>
        <w:ind w:left="1416"/>
        <w:jc w:val="both"/>
        <w:rPr>
          <w:color w:val="1F3864" w:themeColor="accent1" w:themeShade="80"/>
          <w:sz w:val="24"/>
          <w:szCs w:val="24"/>
        </w:rPr>
      </w:pPr>
      <w:r>
        <w:rPr>
          <w:color w:val="1F3864" w:themeColor="accent1" w:themeShade="80"/>
          <w:sz w:val="24"/>
          <w:szCs w:val="24"/>
        </w:rPr>
        <w:t>Quién estará al frente de cada puesto.</w:t>
      </w:r>
    </w:p>
    <w:p w14:paraId="10133656" w14:textId="77777777" w:rsidR="00FE7DC6" w:rsidRDefault="00FE7DC6" w:rsidP="00FE7DC6">
      <w:pPr>
        <w:pStyle w:val="Prrafodelista"/>
        <w:numPr>
          <w:ilvl w:val="0"/>
          <w:numId w:val="38"/>
        </w:numPr>
        <w:spacing w:before="120" w:after="120"/>
        <w:jc w:val="both"/>
        <w:rPr>
          <w:color w:val="1F3864" w:themeColor="accent1" w:themeShade="80"/>
          <w:sz w:val="24"/>
          <w:szCs w:val="24"/>
        </w:rPr>
      </w:pPr>
      <w:r>
        <w:rPr>
          <w:color w:val="1F3864" w:themeColor="accent1" w:themeShade="80"/>
          <w:sz w:val="24"/>
          <w:szCs w:val="24"/>
        </w:rPr>
        <w:t>Copia pega de lo de antes</w:t>
      </w:r>
    </w:p>
    <w:p w14:paraId="4C1845BA" w14:textId="77777777" w:rsidR="003C54D2" w:rsidRDefault="003C54D2" w:rsidP="003C54D2">
      <w:pPr>
        <w:pStyle w:val="Prrafodelista"/>
        <w:numPr>
          <w:ilvl w:val="0"/>
          <w:numId w:val="21"/>
        </w:numPr>
        <w:spacing w:before="360" w:after="120"/>
        <w:ind w:left="1062" w:hanging="357"/>
        <w:contextualSpacing w:val="0"/>
        <w:jc w:val="both"/>
        <w:rPr>
          <w:b/>
          <w:color w:val="1F3864" w:themeColor="accent1" w:themeShade="80"/>
          <w:sz w:val="24"/>
          <w:szCs w:val="24"/>
        </w:rPr>
      </w:pPr>
      <w:r w:rsidRPr="00660D42">
        <w:rPr>
          <w:b/>
          <w:color w:val="1F3864" w:themeColor="accent1" w:themeShade="80"/>
          <w:sz w:val="24"/>
          <w:szCs w:val="24"/>
        </w:rPr>
        <w:t>Estatus de los socios</w:t>
      </w:r>
      <w:r>
        <w:rPr>
          <w:b/>
          <w:color w:val="1F3864" w:themeColor="accent1" w:themeShade="80"/>
          <w:sz w:val="24"/>
          <w:szCs w:val="24"/>
        </w:rPr>
        <w:t xml:space="preserve"> trabajadores:</w:t>
      </w:r>
    </w:p>
    <w:p w14:paraId="5A37CB28" w14:textId="77777777" w:rsidR="003C54D2" w:rsidRPr="004C0F8F" w:rsidRDefault="003C54D2" w:rsidP="003C54D2">
      <w:pPr>
        <w:pStyle w:val="Prrafodelista"/>
        <w:numPr>
          <w:ilvl w:val="0"/>
          <w:numId w:val="24"/>
        </w:numPr>
        <w:spacing w:before="360" w:after="120"/>
        <w:ind w:left="1416"/>
        <w:jc w:val="both"/>
        <w:rPr>
          <w:b/>
          <w:color w:val="1F3864" w:themeColor="accent1" w:themeShade="80"/>
          <w:sz w:val="24"/>
          <w:szCs w:val="24"/>
        </w:rPr>
      </w:pPr>
      <w:r>
        <w:rPr>
          <w:color w:val="1F3864" w:themeColor="accent1" w:themeShade="80"/>
          <w:sz w:val="24"/>
          <w:szCs w:val="24"/>
        </w:rPr>
        <w:t>Cuando sea posible, cada socio elegirá su inclusión en el régimen general o en el régimen especial de autónomos.</w:t>
      </w:r>
    </w:p>
    <w:p w14:paraId="7DBB8ECE" w14:textId="03DC8FA3" w:rsidR="004C0F8F" w:rsidRPr="00535215" w:rsidRDefault="004C0F8F" w:rsidP="00535215">
      <w:pPr>
        <w:pStyle w:val="Prrafodelista"/>
        <w:numPr>
          <w:ilvl w:val="0"/>
          <w:numId w:val="38"/>
        </w:numPr>
        <w:spacing w:before="360" w:after="120"/>
        <w:jc w:val="both"/>
        <w:rPr>
          <w:b/>
          <w:color w:val="000000" w:themeColor="text1"/>
          <w:sz w:val="24"/>
          <w:szCs w:val="24"/>
        </w:rPr>
      </w:pPr>
      <w:r w:rsidRPr="00535215">
        <w:rPr>
          <w:color w:val="000000" w:themeColor="text1"/>
          <w:sz w:val="24"/>
          <w:szCs w:val="24"/>
        </w:rPr>
        <w:t>Un autónomo, el resto SS.</w:t>
      </w:r>
    </w:p>
    <w:p w14:paraId="2979AE86" w14:textId="77777777" w:rsidR="003C54D2" w:rsidRPr="00402941" w:rsidRDefault="003C54D2" w:rsidP="003C54D2">
      <w:pPr>
        <w:pStyle w:val="Prrafodelista"/>
        <w:numPr>
          <w:ilvl w:val="0"/>
          <w:numId w:val="24"/>
        </w:numPr>
        <w:spacing w:before="360" w:after="120"/>
        <w:ind w:left="1416"/>
        <w:jc w:val="both"/>
        <w:rPr>
          <w:b/>
          <w:color w:val="1F3864" w:themeColor="accent1" w:themeShade="80"/>
          <w:sz w:val="24"/>
          <w:szCs w:val="24"/>
        </w:rPr>
      </w:pPr>
      <w:r>
        <w:rPr>
          <w:color w:val="1F3864" w:themeColor="accent1" w:themeShade="80"/>
          <w:sz w:val="24"/>
          <w:szCs w:val="24"/>
        </w:rPr>
        <w:lastRenderedPageBreak/>
        <w:t>Escoge el modelo contractual que se formalizará con los socios trabajadores incluidos en el régimen general de la Seguridad Social.</w:t>
      </w:r>
    </w:p>
    <w:p w14:paraId="6341CBD8" w14:textId="5E728591" w:rsidR="00402941" w:rsidRPr="00402941" w:rsidRDefault="00402941" w:rsidP="00402941">
      <w:pPr>
        <w:pStyle w:val="Prrafodelista"/>
        <w:numPr>
          <w:ilvl w:val="0"/>
          <w:numId w:val="38"/>
        </w:numPr>
      </w:pPr>
      <w:r w:rsidRPr="00402941">
        <w:t>Con los socios se formalizara un contrato indefinido.</w:t>
      </w:r>
    </w:p>
    <w:p w14:paraId="3C292139" w14:textId="77777777" w:rsidR="003C54D2" w:rsidRPr="00660D42" w:rsidRDefault="003C54D2" w:rsidP="003C54D2">
      <w:pPr>
        <w:pStyle w:val="Prrafodelista"/>
        <w:numPr>
          <w:ilvl w:val="0"/>
          <w:numId w:val="21"/>
        </w:numPr>
        <w:spacing w:before="360" w:after="120"/>
        <w:ind w:left="1062" w:hanging="357"/>
        <w:contextualSpacing w:val="0"/>
        <w:jc w:val="both"/>
        <w:rPr>
          <w:b/>
          <w:color w:val="1F3864" w:themeColor="accent1" w:themeShade="80"/>
          <w:sz w:val="24"/>
          <w:szCs w:val="24"/>
        </w:rPr>
      </w:pPr>
      <w:r>
        <w:rPr>
          <w:b/>
          <w:color w:val="1F3864" w:themeColor="accent1" w:themeShade="80"/>
          <w:sz w:val="24"/>
          <w:szCs w:val="24"/>
        </w:rPr>
        <w:t xml:space="preserve">Contratación y coste del personal. </w:t>
      </w:r>
      <w:r>
        <w:rPr>
          <w:color w:val="1F3864" w:themeColor="accent1" w:themeShade="80"/>
          <w:sz w:val="24"/>
          <w:szCs w:val="24"/>
        </w:rPr>
        <w:t>Se tomarán las siguientes decisiones:</w:t>
      </w:r>
    </w:p>
    <w:p w14:paraId="10EC59AF" w14:textId="77777777" w:rsidR="003C54D2" w:rsidRPr="00402941" w:rsidRDefault="003C54D2" w:rsidP="003C54D2">
      <w:pPr>
        <w:pStyle w:val="Prrafodelista"/>
        <w:numPr>
          <w:ilvl w:val="0"/>
          <w:numId w:val="23"/>
        </w:numPr>
        <w:spacing w:before="360" w:after="120"/>
        <w:ind w:left="1416"/>
        <w:jc w:val="both"/>
        <w:rPr>
          <w:b/>
          <w:color w:val="1F3864" w:themeColor="accent1" w:themeShade="80"/>
          <w:sz w:val="24"/>
          <w:szCs w:val="24"/>
        </w:rPr>
      </w:pPr>
      <w:r>
        <w:rPr>
          <w:color w:val="1F3864" w:themeColor="accent1" w:themeShade="80"/>
          <w:sz w:val="24"/>
          <w:szCs w:val="24"/>
        </w:rPr>
        <w:t>¿Es necesario contratar personal? Realiza un análisis de coste de vuestros posibles trabajadores y decide el número de personas a contratar y su perfil profesional.</w:t>
      </w:r>
    </w:p>
    <w:p w14:paraId="6A7AEB5B" w14:textId="565BCCBD" w:rsidR="00402941" w:rsidRPr="00402941" w:rsidRDefault="00402941" w:rsidP="00402941">
      <w:pPr>
        <w:pStyle w:val="Prrafodelista"/>
        <w:numPr>
          <w:ilvl w:val="0"/>
          <w:numId w:val="38"/>
        </w:numPr>
      </w:pPr>
      <w:r>
        <w:t xml:space="preserve">En un principio no será necesario contratar </w:t>
      </w:r>
      <w:r w:rsidR="0061315A">
        <w:t>más</w:t>
      </w:r>
      <w:bookmarkStart w:id="1" w:name="_GoBack"/>
      <w:bookmarkEnd w:id="1"/>
      <w:r>
        <w:t xml:space="preserve"> personal. Los socios realizar</w:t>
      </w:r>
      <w:r w:rsidRPr="00402941">
        <w:t>án las funciones que tiene que llevar a cabo la empresa</w:t>
      </w:r>
    </w:p>
    <w:p w14:paraId="76BD1CB0" w14:textId="51D3EE8B" w:rsidR="00402941" w:rsidRDefault="00402941" w:rsidP="00402941">
      <w:pPr>
        <w:pStyle w:val="Prrafodelista"/>
        <w:numPr>
          <w:ilvl w:val="0"/>
          <w:numId w:val="38"/>
        </w:numPr>
      </w:pPr>
      <w:r>
        <w:t>En un futuro, según vaya creciendo la empresa, se valorará la posibilidad de contratar nuevos miembros de forma fija</w:t>
      </w:r>
    </w:p>
    <w:p w14:paraId="498015DF" w14:textId="5598DDA1" w:rsidR="00402941" w:rsidRDefault="00402941" w:rsidP="00402941">
      <w:pPr>
        <w:pStyle w:val="Prrafodelista"/>
        <w:numPr>
          <w:ilvl w:val="0"/>
          <w:numId w:val="38"/>
        </w:numPr>
      </w:pPr>
      <w:r>
        <w:t xml:space="preserve">También, como medida excepcional so </w:t>
      </w:r>
      <w:r w:rsidR="00A47024">
        <w:t>contratará</w:t>
      </w:r>
      <w:r>
        <w:t xml:space="preserve"> personal con una contrato por </w:t>
      </w:r>
      <w:r w:rsidR="00A47024">
        <w:t>circunstancias</w:t>
      </w:r>
      <w:r>
        <w:t xml:space="preserve"> de la producción en caso de que la empresa necesite una ampliación de platilla ante un proyecto grande.</w:t>
      </w:r>
    </w:p>
    <w:p w14:paraId="331E7A33" w14:textId="5022ABCD" w:rsidR="00402941" w:rsidRPr="00402941" w:rsidRDefault="00402941" w:rsidP="00402941">
      <w:pPr>
        <w:pStyle w:val="Prrafodelista"/>
        <w:numPr>
          <w:ilvl w:val="0"/>
          <w:numId w:val="38"/>
        </w:numPr>
      </w:pPr>
      <w:r>
        <w:t>Los departamentos que se buscarán ampliar primero serán el desarrollo de aplicaciones web y desarrollo de aplicaciones multiplataforma</w:t>
      </w:r>
    </w:p>
    <w:p w14:paraId="5639371C" w14:textId="77777777" w:rsidR="003C54D2" w:rsidRPr="00402941" w:rsidRDefault="003C54D2" w:rsidP="003C54D2">
      <w:pPr>
        <w:pStyle w:val="Prrafodelista"/>
        <w:numPr>
          <w:ilvl w:val="0"/>
          <w:numId w:val="23"/>
        </w:numPr>
        <w:spacing w:before="360" w:after="120"/>
        <w:ind w:left="1416"/>
        <w:jc w:val="both"/>
        <w:rPr>
          <w:b/>
          <w:color w:val="1F3864" w:themeColor="accent1" w:themeShade="80"/>
          <w:sz w:val="24"/>
          <w:szCs w:val="24"/>
        </w:rPr>
      </w:pPr>
      <w:r>
        <w:rPr>
          <w:color w:val="1F3864" w:themeColor="accent1" w:themeShade="80"/>
          <w:sz w:val="24"/>
          <w:szCs w:val="24"/>
        </w:rPr>
        <w:t>Descripción del proceso de selección que se llevará a cabo.</w:t>
      </w:r>
    </w:p>
    <w:p w14:paraId="3B4DD66E" w14:textId="7CC1D53D" w:rsidR="00402941" w:rsidRPr="00A47024" w:rsidRDefault="00402941" w:rsidP="00402941">
      <w:pPr>
        <w:pStyle w:val="Prrafodelista"/>
        <w:numPr>
          <w:ilvl w:val="0"/>
          <w:numId w:val="38"/>
        </w:numPr>
        <w:spacing w:before="360" w:after="120"/>
        <w:jc w:val="both"/>
        <w:rPr>
          <w:b/>
          <w:color w:val="000000" w:themeColor="text1"/>
          <w:sz w:val="24"/>
          <w:szCs w:val="24"/>
        </w:rPr>
      </w:pPr>
      <w:r w:rsidRPr="00A47024">
        <w:rPr>
          <w:color w:val="000000" w:themeColor="text1"/>
          <w:sz w:val="24"/>
          <w:szCs w:val="24"/>
        </w:rPr>
        <w:t>A través de Internet (</w:t>
      </w:r>
      <w:proofErr w:type="spellStart"/>
      <w:r w:rsidRPr="00A47024">
        <w:rPr>
          <w:color w:val="000000" w:themeColor="text1"/>
          <w:sz w:val="24"/>
          <w:szCs w:val="24"/>
        </w:rPr>
        <w:t>Infojobs</w:t>
      </w:r>
      <w:proofErr w:type="spellEnd"/>
      <w:r w:rsidRPr="00A47024">
        <w:rPr>
          <w:color w:val="000000" w:themeColor="text1"/>
          <w:sz w:val="24"/>
          <w:szCs w:val="24"/>
        </w:rPr>
        <w:t xml:space="preserve">, LinkedIn) se publicarán ofertas de empleo, con el perfil profesional </w:t>
      </w:r>
    </w:p>
    <w:p w14:paraId="5D25B5E1" w14:textId="054E3EEE" w:rsidR="00402941" w:rsidRPr="00660D42" w:rsidRDefault="00A47024" w:rsidP="00402941">
      <w:pPr>
        <w:pStyle w:val="Prrafodelista"/>
        <w:numPr>
          <w:ilvl w:val="0"/>
          <w:numId w:val="38"/>
        </w:numPr>
        <w:spacing w:before="360" w:after="120"/>
        <w:jc w:val="both"/>
        <w:rPr>
          <w:b/>
          <w:color w:val="1F3864" w:themeColor="accent1" w:themeShade="80"/>
          <w:sz w:val="24"/>
          <w:szCs w:val="24"/>
        </w:rPr>
      </w:pPr>
      <w:r>
        <w:rPr>
          <w:color w:val="1F3864" w:themeColor="accent1" w:themeShade="80"/>
          <w:sz w:val="24"/>
          <w:szCs w:val="24"/>
        </w:rPr>
        <w:t>Dentro de las funciones del CEO está buscar el talento necesario que encaje mejor en la empresa y será el encargado de llevar a cabo el proceso de selección.</w:t>
      </w:r>
    </w:p>
    <w:p w14:paraId="6C041146" w14:textId="77777777" w:rsidR="003C54D2" w:rsidRPr="00402941" w:rsidRDefault="003C54D2" w:rsidP="003C54D2">
      <w:pPr>
        <w:pStyle w:val="Prrafodelista"/>
        <w:numPr>
          <w:ilvl w:val="0"/>
          <w:numId w:val="23"/>
        </w:numPr>
        <w:spacing w:before="360" w:after="120"/>
        <w:ind w:left="1416"/>
        <w:jc w:val="both"/>
        <w:rPr>
          <w:b/>
          <w:color w:val="1F3864" w:themeColor="accent1" w:themeShade="80"/>
          <w:sz w:val="24"/>
          <w:szCs w:val="24"/>
        </w:rPr>
      </w:pPr>
      <w:r>
        <w:rPr>
          <w:color w:val="1F3864" w:themeColor="accent1" w:themeShade="80"/>
          <w:sz w:val="24"/>
          <w:szCs w:val="24"/>
        </w:rPr>
        <w:t>Elección del tipo de contrato laboral que se formalizará con ellos.</w:t>
      </w:r>
    </w:p>
    <w:p w14:paraId="48EF427A" w14:textId="627CCDC9" w:rsidR="00402941" w:rsidRPr="00402941" w:rsidRDefault="00402941" w:rsidP="00402941">
      <w:pPr>
        <w:pStyle w:val="Prrafodelista"/>
        <w:numPr>
          <w:ilvl w:val="0"/>
          <w:numId w:val="38"/>
        </w:numPr>
        <w:spacing w:before="360" w:after="120"/>
        <w:jc w:val="both"/>
        <w:rPr>
          <w:b/>
          <w:color w:val="000000" w:themeColor="text1"/>
          <w:sz w:val="24"/>
          <w:szCs w:val="24"/>
        </w:rPr>
      </w:pPr>
      <w:r w:rsidRPr="00402941">
        <w:rPr>
          <w:color w:val="000000" w:themeColor="text1"/>
          <w:sz w:val="24"/>
          <w:szCs w:val="24"/>
        </w:rPr>
        <w:t>Contrato fijo para ampliación de plantilla permanente</w:t>
      </w:r>
    </w:p>
    <w:p w14:paraId="2829B120" w14:textId="2E88AD58" w:rsidR="00402941" w:rsidRPr="00402941" w:rsidRDefault="00402941" w:rsidP="00402941">
      <w:pPr>
        <w:pStyle w:val="Prrafodelista"/>
        <w:numPr>
          <w:ilvl w:val="0"/>
          <w:numId w:val="38"/>
        </w:numPr>
        <w:spacing w:before="360" w:after="120"/>
        <w:jc w:val="both"/>
        <w:rPr>
          <w:b/>
          <w:color w:val="000000" w:themeColor="text1"/>
          <w:sz w:val="24"/>
          <w:szCs w:val="24"/>
        </w:rPr>
      </w:pPr>
      <w:r w:rsidRPr="00402941">
        <w:rPr>
          <w:color w:val="000000" w:themeColor="text1"/>
          <w:sz w:val="24"/>
          <w:szCs w:val="24"/>
        </w:rPr>
        <w:t xml:space="preserve">Contrato por </w:t>
      </w:r>
      <w:r w:rsidR="00A47024" w:rsidRPr="00402941">
        <w:rPr>
          <w:color w:val="000000" w:themeColor="text1"/>
          <w:sz w:val="24"/>
          <w:szCs w:val="24"/>
        </w:rPr>
        <w:t>circunstancias</w:t>
      </w:r>
      <w:r w:rsidRPr="00402941">
        <w:rPr>
          <w:color w:val="000000" w:themeColor="text1"/>
          <w:sz w:val="24"/>
          <w:szCs w:val="24"/>
        </w:rPr>
        <w:t xml:space="preserve"> de la producción ante una ampliación de plantilla temporal</w:t>
      </w:r>
    </w:p>
    <w:p w14:paraId="73179E0B" w14:textId="77777777" w:rsidR="003C54D2" w:rsidRDefault="003C54D2" w:rsidP="003C54D2">
      <w:pPr>
        <w:spacing w:before="360" w:after="120"/>
        <w:jc w:val="both"/>
        <w:rPr>
          <w:color w:val="1F3864" w:themeColor="accent1" w:themeShade="80"/>
          <w:sz w:val="24"/>
          <w:szCs w:val="24"/>
        </w:rPr>
      </w:pPr>
      <w:r w:rsidRPr="00660D42">
        <w:rPr>
          <w:color w:val="1F3864" w:themeColor="accent1" w:themeShade="80"/>
          <w:sz w:val="24"/>
          <w:szCs w:val="24"/>
        </w:rPr>
        <w:t xml:space="preserve">A modo </w:t>
      </w:r>
      <w:r>
        <w:rPr>
          <w:color w:val="1F3864" w:themeColor="accent1" w:themeShade="80"/>
          <w:sz w:val="24"/>
          <w:szCs w:val="24"/>
        </w:rPr>
        <w:t>de resumen y como exposición gráfica de este apartado, se completará un cuadro como el siguiente para cada puesta de trabajo:</w:t>
      </w:r>
    </w:p>
    <w:tbl>
      <w:tblPr>
        <w:tblStyle w:val="Tablaconcuadrcula"/>
        <w:tblW w:w="0" w:type="auto"/>
        <w:tblLook w:val="04A0" w:firstRow="1" w:lastRow="0" w:firstColumn="1" w:lastColumn="0" w:noHBand="0" w:noVBand="1"/>
      </w:tblPr>
      <w:tblGrid>
        <w:gridCol w:w="3964"/>
        <w:gridCol w:w="904"/>
        <w:gridCol w:w="2215"/>
        <w:gridCol w:w="2653"/>
      </w:tblGrid>
      <w:tr w:rsidR="003C54D2" w:rsidRPr="00660D42" w14:paraId="470E8262" w14:textId="77777777" w:rsidTr="003F7C95">
        <w:tc>
          <w:tcPr>
            <w:tcW w:w="9736" w:type="dxa"/>
            <w:gridSpan w:val="4"/>
            <w:shd w:val="clear" w:color="auto" w:fill="8EAADB" w:themeFill="accent1" w:themeFillTint="99"/>
          </w:tcPr>
          <w:p w14:paraId="6C16F053" w14:textId="77777777" w:rsidR="003C54D2" w:rsidRPr="00660D42" w:rsidRDefault="003C54D2" w:rsidP="003F7C95">
            <w:pPr>
              <w:jc w:val="center"/>
              <w:rPr>
                <w:b/>
                <w:color w:val="1F3864" w:themeColor="accent1" w:themeShade="80"/>
                <w:sz w:val="24"/>
                <w:szCs w:val="24"/>
              </w:rPr>
            </w:pPr>
            <w:r w:rsidRPr="00660D42">
              <w:rPr>
                <w:b/>
                <w:color w:val="1F3864" w:themeColor="accent1" w:themeShade="80"/>
                <w:sz w:val="24"/>
                <w:szCs w:val="24"/>
              </w:rPr>
              <w:t>PUESTO DE TRABAJO 1: denominación del puesto de trabajo</w:t>
            </w:r>
          </w:p>
        </w:tc>
      </w:tr>
      <w:tr w:rsidR="003C54D2" w14:paraId="09960EEF" w14:textId="77777777" w:rsidTr="003F7C95">
        <w:tc>
          <w:tcPr>
            <w:tcW w:w="9736" w:type="dxa"/>
            <w:gridSpan w:val="4"/>
          </w:tcPr>
          <w:p w14:paraId="12ACC88A" w14:textId="77777777" w:rsidR="003C54D2" w:rsidRDefault="003C54D2" w:rsidP="003F7C95">
            <w:pPr>
              <w:jc w:val="both"/>
              <w:rPr>
                <w:color w:val="1F3864" w:themeColor="accent1" w:themeShade="80"/>
                <w:sz w:val="24"/>
                <w:szCs w:val="24"/>
              </w:rPr>
            </w:pPr>
            <w:r>
              <w:rPr>
                <w:color w:val="1F3864" w:themeColor="accent1" w:themeShade="80"/>
                <w:sz w:val="24"/>
                <w:szCs w:val="24"/>
              </w:rPr>
              <w:t>Nombre del socio o del trabajador contratado:</w:t>
            </w:r>
          </w:p>
        </w:tc>
      </w:tr>
      <w:tr w:rsidR="003C54D2" w14:paraId="6EA5A298" w14:textId="77777777" w:rsidTr="003F7C95">
        <w:tc>
          <w:tcPr>
            <w:tcW w:w="9736" w:type="dxa"/>
            <w:gridSpan w:val="4"/>
          </w:tcPr>
          <w:p w14:paraId="5CC78E29" w14:textId="77777777" w:rsidR="003C54D2" w:rsidRDefault="003C54D2" w:rsidP="003F7C95">
            <w:pPr>
              <w:jc w:val="both"/>
              <w:rPr>
                <w:color w:val="1F3864" w:themeColor="accent1" w:themeShade="80"/>
                <w:sz w:val="24"/>
                <w:szCs w:val="24"/>
              </w:rPr>
            </w:pPr>
            <w:r>
              <w:rPr>
                <w:color w:val="1F3864" w:themeColor="accent1" w:themeShade="80"/>
                <w:sz w:val="24"/>
                <w:szCs w:val="24"/>
              </w:rPr>
              <w:t>Categoría profesional (ver convenio colectivo)</w:t>
            </w:r>
          </w:p>
        </w:tc>
      </w:tr>
      <w:tr w:rsidR="003C54D2" w14:paraId="49CBA655" w14:textId="77777777" w:rsidTr="003F7C95">
        <w:tc>
          <w:tcPr>
            <w:tcW w:w="9736" w:type="dxa"/>
            <w:gridSpan w:val="4"/>
          </w:tcPr>
          <w:p w14:paraId="635B8A0B" w14:textId="77777777" w:rsidR="003C54D2" w:rsidRDefault="003C54D2" w:rsidP="003F7C95">
            <w:pPr>
              <w:jc w:val="both"/>
              <w:rPr>
                <w:color w:val="1F3864" w:themeColor="accent1" w:themeShade="80"/>
                <w:sz w:val="24"/>
                <w:szCs w:val="24"/>
              </w:rPr>
            </w:pPr>
            <w:r>
              <w:rPr>
                <w:color w:val="1F3864" w:themeColor="accent1" w:themeShade="80"/>
                <w:sz w:val="24"/>
                <w:szCs w:val="24"/>
              </w:rPr>
              <w:t>Modalidad contractual:</w:t>
            </w:r>
          </w:p>
        </w:tc>
      </w:tr>
      <w:tr w:rsidR="003C54D2" w14:paraId="07259E83" w14:textId="77777777" w:rsidTr="003F7C95">
        <w:tc>
          <w:tcPr>
            <w:tcW w:w="4868" w:type="dxa"/>
            <w:gridSpan w:val="2"/>
          </w:tcPr>
          <w:p w14:paraId="24B8D8A8" w14:textId="77777777" w:rsidR="003C54D2" w:rsidRDefault="003C54D2" w:rsidP="003F7C95">
            <w:pPr>
              <w:jc w:val="both"/>
              <w:rPr>
                <w:color w:val="1F3864" w:themeColor="accent1" w:themeShade="80"/>
                <w:sz w:val="24"/>
                <w:szCs w:val="24"/>
              </w:rPr>
            </w:pPr>
            <w:r>
              <w:rPr>
                <w:color w:val="1F3864" w:themeColor="accent1" w:themeShade="80"/>
                <w:sz w:val="24"/>
                <w:szCs w:val="24"/>
              </w:rPr>
              <w:t>Funciones del puesto:</w:t>
            </w:r>
          </w:p>
          <w:p w14:paraId="625C6D56" w14:textId="77777777" w:rsidR="003C54D2" w:rsidRPr="00660D42" w:rsidRDefault="003C54D2" w:rsidP="003C54D2">
            <w:pPr>
              <w:pStyle w:val="Prrafodelista"/>
              <w:numPr>
                <w:ilvl w:val="0"/>
                <w:numId w:val="25"/>
              </w:numPr>
              <w:jc w:val="both"/>
              <w:rPr>
                <w:color w:val="1F3864" w:themeColor="accent1" w:themeShade="80"/>
                <w:sz w:val="24"/>
                <w:szCs w:val="24"/>
              </w:rPr>
            </w:pPr>
            <w:r>
              <w:rPr>
                <w:color w:val="1F3864" w:themeColor="accent1" w:themeShade="80"/>
                <w:sz w:val="24"/>
                <w:szCs w:val="24"/>
              </w:rPr>
              <w:t>….</w:t>
            </w:r>
          </w:p>
        </w:tc>
        <w:tc>
          <w:tcPr>
            <w:tcW w:w="4868" w:type="dxa"/>
            <w:gridSpan w:val="2"/>
          </w:tcPr>
          <w:p w14:paraId="0EDB60F3" w14:textId="77777777" w:rsidR="003C54D2" w:rsidRDefault="003C54D2" w:rsidP="003F7C95">
            <w:pPr>
              <w:jc w:val="both"/>
              <w:rPr>
                <w:color w:val="1F3864" w:themeColor="accent1" w:themeShade="80"/>
                <w:sz w:val="24"/>
                <w:szCs w:val="24"/>
              </w:rPr>
            </w:pPr>
            <w:r>
              <w:rPr>
                <w:color w:val="1F3864" w:themeColor="accent1" w:themeShade="80"/>
                <w:sz w:val="24"/>
                <w:szCs w:val="24"/>
              </w:rPr>
              <w:t>Formación y perfil profesional:</w:t>
            </w:r>
          </w:p>
          <w:p w14:paraId="1123028D" w14:textId="77777777" w:rsidR="003C54D2" w:rsidRPr="00660D42" w:rsidRDefault="003C54D2" w:rsidP="003C54D2">
            <w:pPr>
              <w:pStyle w:val="Prrafodelista"/>
              <w:numPr>
                <w:ilvl w:val="0"/>
                <w:numId w:val="25"/>
              </w:numPr>
              <w:jc w:val="both"/>
              <w:rPr>
                <w:color w:val="1F3864" w:themeColor="accent1" w:themeShade="80"/>
                <w:sz w:val="24"/>
                <w:szCs w:val="24"/>
              </w:rPr>
            </w:pPr>
            <w:r>
              <w:rPr>
                <w:color w:val="1F3864" w:themeColor="accent1" w:themeShade="80"/>
                <w:sz w:val="24"/>
                <w:szCs w:val="24"/>
              </w:rPr>
              <w:t>…</w:t>
            </w:r>
          </w:p>
        </w:tc>
      </w:tr>
      <w:tr w:rsidR="003C54D2" w:rsidRPr="00660D42" w14:paraId="0742055A" w14:textId="77777777" w:rsidTr="003F7C95">
        <w:tc>
          <w:tcPr>
            <w:tcW w:w="9736" w:type="dxa"/>
            <w:gridSpan w:val="4"/>
            <w:shd w:val="clear" w:color="auto" w:fill="8EAADB" w:themeFill="accent1" w:themeFillTint="99"/>
          </w:tcPr>
          <w:p w14:paraId="493EBF69" w14:textId="77777777" w:rsidR="003C54D2" w:rsidRPr="00660D42" w:rsidRDefault="003C54D2" w:rsidP="003F7C95">
            <w:pPr>
              <w:jc w:val="center"/>
              <w:rPr>
                <w:b/>
                <w:color w:val="1F3864" w:themeColor="accent1" w:themeShade="80"/>
                <w:sz w:val="24"/>
                <w:szCs w:val="24"/>
              </w:rPr>
            </w:pPr>
            <w:r>
              <w:rPr>
                <w:b/>
                <w:color w:val="1F3864" w:themeColor="accent1" w:themeShade="80"/>
                <w:sz w:val="24"/>
                <w:szCs w:val="24"/>
              </w:rPr>
              <w:t>COSTE DEL TRABAJADOR</w:t>
            </w:r>
          </w:p>
        </w:tc>
      </w:tr>
      <w:tr w:rsidR="003C54D2" w14:paraId="1B88C852" w14:textId="77777777" w:rsidTr="003F7C95">
        <w:tc>
          <w:tcPr>
            <w:tcW w:w="3964" w:type="dxa"/>
          </w:tcPr>
          <w:p w14:paraId="0AD3F7E2" w14:textId="77777777" w:rsidR="003C54D2" w:rsidRDefault="003C54D2" w:rsidP="003F7C95">
            <w:pPr>
              <w:jc w:val="both"/>
              <w:rPr>
                <w:color w:val="1F3864" w:themeColor="accent1" w:themeShade="80"/>
                <w:sz w:val="24"/>
                <w:szCs w:val="24"/>
              </w:rPr>
            </w:pPr>
          </w:p>
        </w:tc>
        <w:tc>
          <w:tcPr>
            <w:tcW w:w="3119" w:type="dxa"/>
            <w:gridSpan w:val="2"/>
            <w:shd w:val="clear" w:color="auto" w:fill="D9E2F3" w:themeFill="accent1" w:themeFillTint="33"/>
          </w:tcPr>
          <w:p w14:paraId="00D956B2" w14:textId="77777777" w:rsidR="003C54D2" w:rsidRPr="00660D42" w:rsidRDefault="003C54D2" w:rsidP="003F7C95">
            <w:pPr>
              <w:jc w:val="center"/>
              <w:rPr>
                <w:b/>
                <w:color w:val="1F3864" w:themeColor="accent1" w:themeShade="80"/>
                <w:sz w:val="24"/>
                <w:szCs w:val="24"/>
              </w:rPr>
            </w:pPr>
            <w:r>
              <w:rPr>
                <w:b/>
                <w:color w:val="1F3864" w:themeColor="accent1" w:themeShade="80"/>
                <w:sz w:val="24"/>
                <w:szCs w:val="24"/>
              </w:rPr>
              <w:t>Coste mensual</w:t>
            </w:r>
          </w:p>
        </w:tc>
        <w:tc>
          <w:tcPr>
            <w:tcW w:w="2653" w:type="dxa"/>
            <w:shd w:val="clear" w:color="auto" w:fill="D9E2F3" w:themeFill="accent1" w:themeFillTint="33"/>
          </w:tcPr>
          <w:p w14:paraId="2CDFA9FB" w14:textId="77777777" w:rsidR="003C54D2" w:rsidRPr="00660D42" w:rsidRDefault="003C54D2" w:rsidP="003F7C95">
            <w:pPr>
              <w:jc w:val="center"/>
              <w:rPr>
                <w:b/>
                <w:color w:val="1F3864" w:themeColor="accent1" w:themeShade="80"/>
                <w:sz w:val="24"/>
                <w:szCs w:val="24"/>
              </w:rPr>
            </w:pPr>
            <w:r>
              <w:rPr>
                <w:b/>
                <w:color w:val="1F3864" w:themeColor="accent1" w:themeShade="80"/>
                <w:sz w:val="24"/>
                <w:szCs w:val="24"/>
              </w:rPr>
              <w:t>Coste anual</w:t>
            </w:r>
          </w:p>
        </w:tc>
      </w:tr>
      <w:tr w:rsidR="003C54D2" w14:paraId="2A59BEE4" w14:textId="77777777" w:rsidTr="003F7C95">
        <w:tc>
          <w:tcPr>
            <w:tcW w:w="3964" w:type="dxa"/>
          </w:tcPr>
          <w:p w14:paraId="6979B15D" w14:textId="77777777" w:rsidR="003C54D2" w:rsidRDefault="003C54D2" w:rsidP="003F7C95">
            <w:pPr>
              <w:jc w:val="both"/>
              <w:rPr>
                <w:color w:val="1F3864" w:themeColor="accent1" w:themeShade="80"/>
                <w:sz w:val="24"/>
                <w:szCs w:val="24"/>
              </w:rPr>
            </w:pPr>
            <w:r>
              <w:rPr>
                <w:color w:val="1F3864" w:themeColor="accent1" w:themeShade="80"/>
                <w:sz w:val="24"/>
                <w:szCs w:val="24"/>
              </w:rPr>
              <w:t>Salario</w:t>
            </w:r>
          </w:p>
        </w:tc>
        <w:tc>
          <w:tcPr>
            <w:tcW w:w="3119" w:type="dxa"/>
            <w:gridSpan w:val="2"/>
          </w:tcPr>
          <w:p w14:paraId="7C962E7C" w14:textId="77777777" w:rsidR="003C54D2" w:rsidRDefault="003C54D2" w:rsidP="003F7C95">
            <w:pPr>
              <w:jc w:val="both"/>
              <w:rPr>
                <w:color w:val="1F3864" w:themeColor="accent1" w:themeShade="80"/>
                <w:sz w:val="24"/>
                <w:szCs w:val="24"/>
              </w:rPr>
            </w:pPr>
          </w:p>
        </w:tc>
        <w:tc>
          <w:tcPr>
            <w:tcW w:w="2653" w:type="dxa"/>
          </w:tcPr>
          <w:p w14:paraId="28825092" w14:textId="77777777" w:rsidR="003C54D2" w:rsidRDefault="003C54D2" w:rsidP="003F7C95">
            <w:pPr>
              <w:jc w:val="both"/>
              <w:rPr>
                <w:color w:val="1F3864" w:themeColor="accent1" w:themeShade="80"/>
                <w:sz w:val="24"/>
                <w:szCs w:val="24"/>
              </w:rPr>
            </w:pPr>
          </w:p>
        </w:tc>
      </w:tr>
      <w:tr w:rsidR="003C54D2" w14:paraId="145CDC5A" w14:textId="77777777" w:rsidTr="003F7C95">
        <w:tc>
          <w:tcPr>
            <w:tcW w:w="3964" w:type="dxa"/>
          </w:tcPr>
          <w:p w14:paraId="4FFD001A" w14:textId="77777777" w:rsidR="003C54D2" w:rsidRDefault="003C54D2" w:rsidP="003F7C95">
            <w:pPr>
              <w:jc w:val="both"/>
              <w:rPr>
                <w:color w:val="1F3864" w:themeColor="accent1" w:themeShade="80"/>
                <w:sz w:val="24"/>
                <w:szCs w:val="24"/>
              </w:rPr>
            </w:pPr>
            <w:r>
              <w:rPr>
                <w:color w:val="1F3864" w:themeColor="accent1" w:themeShade="80"/>
                <w:sz w:val="24"/>
                <w:szCs w:val="24"/>
              </w:rPr>
              <w:t>Seguridad Social</w:t>
            </w:r>
          </w:p>
        </w:tc>
        <w:tc>
          <w:tcPr>
            <w:tcW w:w="3119" w:type="dxa"/>
            <w:gridSpan w:val="2"/>
          </w:tcPr>
          <w:p w14:paraId="37F9C607" w14:textId="77777777" w:rsidR="003C54D2" w:rsidRDefault="003C54D2" w:rsidP="003F7C95">
            <w:pPr>
              <w:jc w:val="both"/>
              <w:rPr>
                <w:color w:val="1F3864" w:themeColor="accent1" w:themeShade="80"/>
                <w:sz w:val="24"/>
                <w:szCs w:val="24"/>
              </w:rPr>
            </w:pPr>
          </w:p>
        </w:tc>
        <w:tc>
          <w:tcPr>
            <w:tcW w:w="2653" w:type="dxa"/>
          </w:tcPr>
          <w:p w14:paraId="042ED98E" w14:textId="77777777" w:rsidR="003C54D2" w:rsidRDefault="003C54D2" w:rsidP="003F7C95">
            <w:pPr>
              <w:jc w:val="both"/>
              <w:rPr>
                <w:color w:val="1F3864" w:themeColor="accent1" w:themeShade="80"/>
                <w:sz w:val="24"/>
                <w:szCs w:val="24"/>
              </w:rPr>
            </w:pPr>
          </w:p>
        </w:tc>
      </w:tr>
      <w:tr w:rsidR="003C54D2" w14:paraId="60DA9446" w14:textId="77777777" w:rsidTr="003F7C95">
        <w:tc>
          <w:tcPr>
            <w:tcW w:w="3964" w:type="dxa"/>
          </w:tcPr>
          <w:p w14:paraId="497E3246" w14:textId="77777777" w:rsidR="003C54D2" w:rsidRDefault="003C54D2" w:rsidP="003F7C95">
            <w:pPr>
              <w:jc w:val="both"/>
              <w:rPr>
                <w:color w:val="1F3864" w:themeColor="accent1" w:themeShade="80"/>
                <w:sz w:val="24"/>
                <w:szCs w:val="24"/>
              </w:rPr>
            </w:pPr>
            <w:r>
              <w:rPr>
                <w:color w:val="1F3864" w:themeColor="accent1" w:themeShade="80"/>
                <w:sz w:val="24"/>
                <w:szCs w:val="24"/>
              </w:rPr>
              <w:t>Coste total (salario + Seguridad Social)</w:t>
            </w:r>
          </w:p>
        </w:tc>
        <w:tc>
          <w:tcPr>
            <w:tcW w:w="3119" w:type="dxa"/>
            <w:gridSpan w:val="2"/>
          </w:tcPr>
          <w:p w14:paraId="095B8F82" w14:textId="77777777" w:rsidR="003C54D2" w:rsidRDefault="003C54D2" w:rsidP="003F7C95">
            <w:pPr>
              <w:jc w:val="both"/>
              <w:rPr>
                <w:color w:val="1F3864" w:themeColor="accent1" w:themeShade="80"/>
                <w:sz w:val="24"/>
                <w:szCs w:val="24"/>
              </w:rPr>
            </w:pPr>
          </w:p>
        </w:tc>
        <w:tc>
          <w:tcPr>
            <w:tcW w:w="2653" w:type="dxa"/>
          </w:tcPr>
          <w:p w14:paraId="189D2D2B" w14:textId="77777777" w:rsidR="003C54D2" w:rsidRDefault="003C54D2" w:rsidP="003F7C95">
            <w:pPr>
              <w:jc w:val="both"/>
              <w:rPr>
                <w:color w:val="1F3864" w:themeColor="accent1" w:themeShade="80"/>
                <w:sz w:val="24"/>
                <w:szCs w:val="24"/>
              </w:rPr>
            </w:pPr>
          </w:p>
        </w:tc>
      </w:tr>
    </w:tbl>
    <w:p w14:paraId="3C773079" w14:textId="77777777" w:rsidR="003C54D2" w:rsidRPr="008B583D" w:rsidRDefault="003C54D2" w:rsidP="003C54D2">
      <w:pPr>
        <w:pStyle w:val="Prrafodelista"/>
        <w:numPr>
          <w:ilvl w:val="1"/>
          <w:numId w:val="18"/>
        </w:numPr>
        <w:spacing w:before="240" w:after="120"/>
        <w:ind w:left="788" w:hanging="431"/>
        <w:contextualSpacing w:val="0"/>
        <w:jc w:val="both"/>
        <w:rPr>
          <w:b/>
          <w:color w:val="1F3864" w:themeColor="accent1" w:themeShade="80"/>
          <w:szCs w:val="24"/>
        </w:rPr>
      </w:pPr>
      <w:r w:rsidRPr="008B583D">
        <w:rPr>
          <w:b/>
          <w:color w:val="1F3864" w:themeColor="accent1" w:themeShade="80"/>
          <w:szCs w:val="24"/>
        </w:rPr>
        <w:t>ESTRUCTURA ORGANIZATIVA DE LA EMPRESA</w:t>
      </w:r>
    </w:p>
    <w:p w14:paraId="438B7324" w14:textId="77777777" w:rsidR="003C54D2" w:rsidRPr="00393AC2" w:rsidRDefault="003C54D2" w:rsidP="003C54D2">
      <w:pPr>
        <w:pStyle w:val="Prrafodelista"/>
        <w:numPr>
          <w:ilvl w:val="0"/>
          <w:numId w:val="27"/>
        </w:numPr>
        <w:spacing w:before="240" w:after="120"/>
        <w:rPr>
          <w:b/>
          <w:color w:val="1F3864" w:themeColor="accent1" w:themeShade="80"/>
          <w:sz w:val="28"/>
          <w:u w:val="single"/>
        </w:rPr>
      </w:pPr>
      <w:r>
        <w:rPr>
          <w:color w:val="1F3864" w:themeColor="accent1" w:themeShade="80"/>
          <w:sz w:val="28"/>
        </w:rPr>
        <w:t xml:space="preserve">Para concluir, elabora el </w:t>
      </w:r>
      <w:bookmarkStart w:id="2" w:name="_Hlk60953300"/>
      <w:r>
        <w:rPr>
          <w:color w:val="1F3864" w:themeColor="accent1" w:themeShade="80"/>
          <w:sz w:val="28"/>
        </w:rPr>
        <w:t xml:space="preserve">organigrama </w:t>
      </w:r>
      <w:bookmarkEnd w:id="2"/>
      <w:r>
        <w:rPr>
          <w:color w:val="1F3864" w:themeColor="accent1" w:themeShade="80"/>
          <w:sz w:val="28"/>
        </w:rPr>
        <w:t xml:space="preserve">de la empresa, especificando los departamentos que la componen, quién estará al frente de cada uno de </w:t>
      </w:r>
      <w:r>
        <w:rPr>
          <w:color w:val="1F3864" w:themeColor="accent1" w:themeShade="80"/>
          <w:sz w:val="28"/>
        </w:rPr>
        <w:lastRenderedPageBreak/>
        <w:t>ellos y el número de trabajadores que los integran (incluidos los socios, si van a trabajar en ella)</w:t>
      </w:r>
    </w:p>
    <w:p w14:paraId="57CCF61B" w14:textId="77777777" w:rsidR="00393AC2" w:rsidRPr="003C54D2" w:rsidRDefault="00404B07" w:rsidP="00404B07">
      <w:pPr>
        <w:pStyle w:val="Prrafodelista"/>
        <w:numPr>
          <w:ilvl w:val="0"/>
          <w:numId w:val="25"/>
        </w:numPr>
        <w:spacing w:before="240" w:after="120"/>
        <w:rPr>
          <w:b/>
          <w:color w:val="1F3864" w:themeColor="accent1" w:themeShade="80"/>
          <w:sz w:val="28"/>
          <w:u w:val="single"/>
        </w:rPr>
      </w:pPr>
      <w:r>
        <w:rPr>
          <w:color w:val="1F3864" w:themeColor="accent1" w:themeShade="80"/>
          <w:sz w:val="28"/>
        </w:rPr>
        <w:t>Estructura funcional</w:t>
      </w:r>
    </w:p>
    <w:p w14:paraId="6D0A5554" w14:textId="77777777" w:rsidR="003C54D2" w:rsidRPr="003C54D2" w:rsidRDefault="003C54D2" w:rsidP="003C54D2">
      <w:pPr>
        <w:pStyle w:val="Prrafodelista"/>
        <w:numPr>
          <w:ilvl w:val="0"/>
          <w:numId w:val="27"/>
        </w:numPr>
        <w:spacing w:before="240" w:after="120"/>
        <w:rPr>
          <w:b/>
          <w:color w:val="1F3864" w:themeColor="accent1" w:themeShade="80"/>
          <w:sz w:val="28"/>
          <w:u w:val="single"/>
        </w:rPr>
      </w:pPr>
      <w:r>
        <w:rPr>
          <w:color w:val="1F3864" w:themeColor="accent1" w:themeShade="80"/>
          <w:sz w:val="28"/>
        </w:rPr>
        <w:t>Determina los niveles de autoridad y responsabilidad: cómo se vinculan jerárquicamente los departamentos y las personas que los componen.</w:t>
      </w:r>
    </w:p>
    <w:p w14:paraId="40786A75" w14:textId="77777777" w:rsidR="003C54D2" w:rsidRPr="00CC5D9E" w:rsidRDefault="003C54D2" w:rsidP="003C54D2">
      <w:pPr>
        <w:pStyle w:val="Prrafodelista"/>
        <w:numPr>
          <w:ilvl w:val="0"/>
          <w:numId w:val="27"/>
        </w:numPr>
        <w:spacing w:before="240" w:after="120"/>
        <w:rPr>
          <w:b/>
          <w:color w:val="1F3864" w:themeColor="accent1" w:themeShade="80"/>
          <w:sz w:val="28"/>
          <w:u w:val="single"/>
        </w:rPr>
      </w:pPr>
      <w:r>
        <w:rPr>
          <w:color w:val="1F3864" w:themeColor="accent1" w:themeShade="80"/>
          <w:sz w:val="28"/>
        </w:rPr>
        <w:t>Describe el sistema de toma de decisiones: asambleario, por mayoría, por unidad…</w:t>
      </w:r>
    </w:p>
    <w:p w14:paraId="6698D68E" w14:textId="77777777" w:rsidR="00AE3A5F" w:rsidRDefault="00AE3A5F">
      <w:pPr>
        <w:rPr>
          <w:b/>
          <w:color w:val="1F3864" w:themeColor="accent1" w:themeShade="80"/>
          <w:sz w:val="28"/>
          <w:highlight w:val="cyan"/>
          <w:u w:val="single"/>
        </w:rPr>
      </w:pPr>
      <w:r>
        <w:rPr>
          <w:b/>
          <w:color w:val="1F3864" w:themeColor="accent1" w:themeShade="80"/>
          <w:sz w:val="28"/>
          <w:highlight w:val="cyan"/>
          <w:u w:val="single"/>
        </w:rPr>
        <w:br w:type="page"/>
      </w:r>
    </w:p>
    <w:p w14:paraId="106BED71" w14:textId="77777777" w:rsidR="00AE3A5F" w:rsidRPr="00B92CC9" w:rsidRDefault="00AE3A5F" w:rsidP="00AE3A5F">
      <w:pPr>
        <w:pStyle w:val="Prrafodelista"/>
        <w:numPr>
          <w:ilvl w:val="0"/>
          <w:numId w:val="18"/>
        </w:numPr>
        <w:spacing w:before="600" w:after="240"/>
        <w:ind w:left="357" w:hanging="357"/>
        <w:contextualSpacing w:val="0"/>
        <w:rPr>
          <w:b/>
          <w:color w:val="1F3864" w:themeColor="accent1" w:themeShade="80"/>
          <w:sz w:val="28"/>
          <w:u w:val="single"/>
        </w:rPr>
      </w:pPr>
      <w:r w:rsidRPr="00B92CC9">
        <w:rPr>
          <w:b/>
          <w:color w:val="1F3864" w:themeColor="accent1" w:themeShade="80"/>
          <w:sz w:val="28"/>
          <w:u w:val="single"/>
        </w:rPr>
        <w:lastRenderedPageBreak/>
        <w:t>PLAN DE PRODUCCIÓN</w:t>
      </w:r>
      <w:r w:rsidR="00D1767D">
        <w:rPr>
          <w:b/>
          <w:color w:val="1F3864" w:themeColor="accent1" w:themeShade="80"/>
          <w:sz w:val="28"/>
          <w:u w:val="single"/>
        </w:rPr>
        <w:t xml:space="preserve"> (TEMA 7)</w:t>
      </w:r>
    </w:p>
    <w:p w14:paraId="1780B217" w14:textId="77777777" w:rsidR="00AE3A5F" w:rsidRPr="00B92CC9" w:rsidRDefault="00AE3A5F" w:rsidP="00AE3A5F">
      <w:pPr>
        <w:pStyle w:val="Prrafodelista"/>
        <w:numPr>
          <w:ilvl w:val="1"/>
          <w:numId w:val="18"/>
        </w:numPr>
        <w:spacing w:before="120" w:after="120"/>
        <w:jc w:val="both"/>
        <w:rPr>
          <w:b/>
          <w:color w:val="1F3864" w:themeColor="accent1" w:themeShade="80"/>
          <w:sz w:val="24"/>
          <w:szCs w:val="24"/>
        </w:rPr>
      </w:pPr>
      <w:r w:rsidRPr="00B92CC9">
        <w:rPr>
          <w:b/>
          <w:color w:val="1F3864" w:themeColor="accent1" w:themeShade="80"/>
          <w:sz w:val="24"/>
          <w:szCs w:val="24"/>
        </w:rPr>
        <w:t>DESCRIPCIÓN DEL CICLO PRODUCTIVO DE LA EMPRESA</w:t>
      </w:r>
    </w:p>
    <w:p w14:paraId="3F3CCC03" w14:textId="77777777" w:rsidR="00AE3A5F" w:rsidRPr="00B92CC9" w:rsidRDefault="00AE3A5F" w:rsidP="00AE3A5F">
      <w:pPr>
        <w:pStyle w:val="Prrafodelista"/>
        <w:spacing w:before="120" w:after="120"/>
        <w:ind w:left="792"/>
        <w:jc w:val="both"/>
        <w:rPr>
          <w:color w:val="1F3864" w:themeColor="accent1" w:themeShade="80"/>
          <w:sz w:val="24"/>
          <w:szCs w:val="24"/>
        </w:rPr>
      </w:pPr>
      <w:r w:rsidRPr="00B92CC9">
        <w:rPr>
          <w:color w:val="1F3864" w:themeColor="accent1" w:themeShade="80"/>
          <w:sz w:val="24"/>
          <w:szCs w:val="24"/>
        </w:rPr>
        <w:t>Describe el ciclo productivo de la empresa, indicando:</w:t>
      </w:r>
    </w:p>
    <w:p w14:paraId="1A6B56A6" w14:textId="77777777" w:rsidR="00AE3A5F" w:rsidRPr="00B92CC9" w:rsidRDefault="00AE3A5F" w:rsidP="00AE3A5F">
      <w:pPr>
        <w:pStyle w:val="Prrafodelista"/>
        <w:numPr>
          <w:ilvl w:val="0"/>
          <w:numId w:val="28"/>
        </w:numPr>
        <w:spacing w:before="120" w:after="120"/>
        <w:jc w:val="both"/>
        <w:rPr>
          <w:color w:val="1F3864" w:themeColor="accent1" w:themeShade="80"/>
          <w:sz w:val="24"/>
          <w:szCs w:val="24"/>
        </w:rPr>
      </w:pPr>
      <w:r w:rsidRPr="00B92CC9">
        <w:rPr>
          <w:color w:val="1F3864" w:themeColor="accent1" w:themeShade="80"/>
          <w:sz w:val="24"/>
          <w:szCs w:val="24"/>
        </w:rPr>
        <w:t>Los pasos necesarios para producir el producto u ofrecer el servicio. Describe las actividades, procesos y tareas de la empresa.</w:t>
      </w:r>
    </w:p>
    <w:p w14:paraId="22E7E3B1" w14:textId="77777777" w:rsidR="00AE3A5F" w:rsidRPr="00B92CC9" w:rsidRDefault="00AE3A5F" w:rsidP="00AE3A5F">
      <w:pPr>
        <w:pStyle w:val="Prrafodelista"/>
        <w:numPr>
          <w:ilvl w:val="0"/>
          <w:numId w:val="28"/>
        </w:numPr>
        <w:spacing w:before="120" w:after="120"/>
        <w:jc w:val="both"/>
        <w:rPr>
          <w:color w:val="1F3864" w:themeColor="accent1" w:themeShade="80"/>
          <w:sz w:val="24"/>
          <w:szCs w:val="24"/>
        </w:rPr>
      </w:pPr>
      <w:r w:rsidRPr="00B92CC9">
        <w:rPr>
          <w:color w:val="1F3864" w:themeColor="accent1" w:themeShade="80"/>
          <w:sz w:val="24"/>
          <w:szCs w:val="24"/>
        </w:rPr>
        <w:t>La secuenciación temporal de los pasos anteriores, indicando cuánto tiempo llevará cada uno y todo el proceso, en su conjunto.</w:t>
      </w:r>
    </w:p>
    <w:p w14:paraId="3516B86C" w14:textId="77777777" w:rsidR="00AE3A5F" w:rsidRPr="00B92CC9" w:rsidRDefault="00AE3A5F" w:rsidP="00AE3A5F">
      <w:pPr>
        <w:pStyle w:val="Prrafodelista"/>
        <w:numPr>
          <w:ilvl w:val="1"/>
          <w:numId w:val="18"/>
        </w:numPr>
        <w:spacing w:before="240" w:after="120"/>
        <w:ind w:left="788" w:hanging="431"/>
        <w:contextualSpacing w:val="0"/>
        <w:jc w:val="both"/>
        <w:rPr>
          <w:b/>
          <w:color w:val="1F3864" w:themeColor="accent1" w:themeShade="80"/>
          <w:sz w:val="24"/>
          <w:szCs w:val="24"/>
        </w:rPr>
      </w:pPr>
      <w:r w:rsidRPr="00B92CC9">
        <w:rPr>
          <w:b/>
          <w:color w:val="1F3864" w:themeColor="accent1" w:themeShade="80"/>
          <w:sz w:val="24"/>
          <w:szCs w:val="24"/>
        </w:rPr>
        <w:t>DESCRIPCIÓN DEL CICLO PRODUCTIVO DE LA EMPRESA</w:t>
      </w:r>
    </w:p>
    <w:p w14:paraId="43ADC6C6" w14:textId="77777777" w:rsidR="00AE3A5F" w:rsidRDefault="00AE3A5F" w:rsidP="00AE3A5F">
      <w:pPr>
        <w:spacing w:before="120" w:after="120"/>
        <w:ind w:left="1152"/>
        <w:jc w:val="both"/>
        <w:rPr>
          <w:color w:val="1F3864" w:themeColor="accent1" w:themeShade="80"/>
          <w:sz w:val="24"/>
          <w:szCs w:val="24"/>
        </w:rPr>
      </w:pPr>
      <w:r>
        <w:rPr>
          <w:color w:val="1F3864" w:themeColor="accent1" w:themeShade="80"/>
          <w:sz w:val="24"/>
          <w:szCs w:val="24"/>
        </w:rPr>
        <w:t>Incluye un estudio de los proveedores seleccionados:</w:t>
      </w:r>
    </w:p>
    <w:tbl>
      <w:tblPr>
        <w:tblStyle w:val="Tablaconcuadrcula"/>
        <w:tblW w:w="10490" w:type="dxa"/>
        <w:tblInd w:w="-572" w:type="dxa"/>
        <w:tblLook w:val="04A0" w:firstRow="1" w:lastRow="0" w:firstColumn="1" w:lastColumn="0" w:noHBand="0" w:noVBand="1"/>
      </w:tblPr>
      <w:tblGrid>
        <w:gridCol w:w="2552"/>
        <w:gridCol w:w="1644"/>
        <w:gridCol w:w="2098"/>
        <w:gridCol w:w="2098"/>
        <w:gridCol w:w="2098"/>
      </w:tblGrid>
      <w:tr w:rsidR="00AE3A5F" w14:paraId="72271C2B" w14:textId="77777777" w:rsidTr="00AE3A5F">
        <w:trPr>
          <w:trHeight w:val="394"/>
        </w:trPr>
        <w:tc>
          <w:tcPr>
            <w:tcW w:w="10490" w:type="dxa"/>
            <w:gridSpan w:val="5"/>
            <w:shd w:val="clear" w:color="auto" w:fill="2F5496" w:themeFill="accent1" w:themeFillShade="BF"/>
          </w:tcPr>
          <w:p w14:paraId="7CAF74F7" w14:textId="77777777" w:rsidR="00AE3A5F" w:rsidRPr="00AE3A5F" w:rsidRDefault="00AE3A5F" w:rsidP="00C92735">
            <w:pPr>
              <w:jc w:val="center"/>
              <w:rPr>
                <w:b/>
                <w:color w:val="FFFFFF" w:themeColor="background1"/>
                <w:sz w:val="24"/>
                <w:szCs w:val="24"/>
              </w:rPr>
            </w:pPr>
            <w:r w:rsidRPr="00AE3A5F">
              <w:rPr>
                <w:b/>
                <w:color w:val="FFFFFF" w:themeColor="background1"/>
                <w:sz w:val="24"/>
                <w:szCs w:val="24"/>
              </w:rPr>
              <w:t>SELECCIÓN DE PROVEEDORES</w:t>
            </w:r>
          </w:p>
        </w:tc>
      </w:tr>
      <w:tr w:rsidR="00AE3A5F" w14:paraId="70F6A384" w14:textId="77777777" w:rsidTr="00AE3A5F">
        <w:trPr>
          <w:trHeight w:val="826"/>
        </w:trPr>
        <w:tc>
          <w:tcPr>
            <w:tcW w:w="2552" w:type="dxa"/>
            <w:shd w:val="clear" w:color="auto" w:fill="8EAADB" w:themeFill="accent1" w:themeFillTint="99"/>
            <w:vAlign w:val="center"/>
          </w:tcPr>
          <w:p w14:paraId="617081F3" w14:textId="77777777" w:rsidR="00AE3A5F" w:rsidRDefault="00AE3A5F" w:rsidP="00C92735">
            <w:pPr>
              <w:jc w:val="center"/>
              <w:rPr>
                <w:color w:val="1F3864" w:themeColor="accent1" w:themeShade="80"/>
                <w:sz w:val="24"/>
                <w:szCs w:val="24"/>
              </w:rPr>
            </w:pPr>
            <w:r>
              <w:rPr>
                <w:color w:val="1F3864" w:themeColor="accent1" w:themeShade="80"/>
                <w:sz w:val="24"/>
                <w:szCs w:val="24"/>
              </w:rPr>
              <w:t>Nombre</w:t>
            </w:r>
          </w:p>
        </w:tc>
        <w:tc>
          <w:tcPr>
            <w:tcW w:w="1644" w:type="dxa"/>
            <w:shd w:val="clear" w:color="auto" w:fill="8EAADB" w:themeFill="accent1" w:themeFillTint="99"/>
            <w:vAlign w:val="center"/>
          </w:tcPr>
          <w:p w14:paraId="34362982" w14:textId="77777777" w:rsidR="00AE3A5F" w:rsidRDefault="00AE3A5F" w:rsidP="00C92735">
            <w:pPr>
              <w:jc w:val="center"/>
              <w:rPr>
                <w:color w:val="1F3864" w:themeColor="accent1" w:themeShade="80"/>
                <w:sz w:val="24"/>
                <w:szCs w:val="24"/>
              </w:rPr>
            </w:pPr>
            <w:r>
              <w:rPr>
                <w:color w:val="1F3864" w:themeColor="accent1" w:themeShade="80"/>
                <w:sz w:val="24"/>
                <w:szCs w:val="24"/>
              </w:rPr>
              <w:t>Elemento que suministra</w:t>
            </w:r>
          </w:p>
        </w:tc>
        <w:tc>
          <w:tcPr>
            <w:tcW w:w="2098" w:type="dxa"/>
            <w:shd w:val="clear" w:color="auto" w:fill="8EAADB" w:themeFill="accent1" w:themeFillTint="99"/>
            <w:vAlign w:val="center"/>
          </w:tcPr>
          <w:p w14:paraId="1CE33F17" w14:textId="77777777" w:rsidR="00AE3A5F" w:rsidRDefault="00AE3A5F" w:rsidP="00C92735">
            <w:pPr>
              <w:jc w:val="center"/>
              <w:rPr>
                <w:color w:val="1F3864" w:themeColor="accent1" w:themeShade="80"/>
                <w:sz w:val="24"/>
                <w:szCs w:val="24"/>
              </w:rPr>
            </w:pPr>
            <w:r>
              <w:rPr>
                <w:color w:val="1F3864" w:themeColor="accent1" w:themeShade="80"/>
                <w:sz w:val="24"/>
                <w:szCs w:val="24"/>
              </w:rPr>
              <w:t>Puntos fuertes</w:t>
            </w:r>
          </w:p>
        </w:tc>
        <w:tc>
          <w:tcPr>
            <w:tcW w:w="2098" w:type="dxa"/>
            <w:shd w:val="clear" w:color="auto" w:fill="8EAADB" w:themeFill="accent1" w:themeFillTint="99"/>
            <w:vAlign w:val="center"/>
          </w:tcPr>
          <w:p w14:paraId="54F8072F" w14:textId="77777777" w:rsidR="00AE3A5F" w:rsidRDefault="00AE3A5F" w:rsidP="00C92735">
            <w:pPr>
              <w:jc w:val="center"/>
              <w:rPr>
                <w:color w:val="1F3864" w:themeColor="accent1" w:themeShade="80"/>
                <w:sz w:val="24"/>
                <w:szCs w:val="24"/>
              </w:rPr>
            </w:pPr>
            <w:r>
              <w:rPr>
                <w:color w:val="1F3864" w:themeColor="accent1" w:themeShade="80"/>
                <w:sz w:val="24"/>
                <w:szCs w:val="24"/>
              </w:rPr>
              <w:t>Puntos débiles</w:t>
            </w:r>
          </w:p>
        </w:tc>
        <w:tc>
          <w:tcPr>
            <w:tcW w:w="2098" w:type="dxa"/>
            <w:shd w:val="clear" w:color="auto" w:fill="8EAADB" w:themeFill="accent1" w:themeFillTint="99"/>
            <w:vAlign w:val="center"/>
          </w:tcPr>
          <w:p w14:paraId="4A3867E5" w14:textId="77777777" w:rsidR="00AE3A5F" w:rsidRDefault="00AE3A5F" w:rsidP="00C92735">
            <w:pPr>
              <w:jc w:val="center"/>
              <w:rPr>
                <w:color w:val="1F3864" w:themeColor="accent1" w:themeShade="80"/>
                <w:sz w:val="24"/>
                <w:szCs w:val="24"/>
              </w:rPr>
            </w:pPr>
            <w:r>
              <w:rPr>
                <w:color w:val="1F3864" w:themeColor="accent1" w:themeShade="80"/>
                <w:sz w:val="24"/>
                <w:szCs w:val="24"/>
              </w:rPr>
              <w:t>Localización</w:t>
            </w:r>
          </w:p>
        </w:tc>
      </w:tr>
      <w:tr w:rsidR="00AE3A5F" w14:paraId="5A49101B" w14:textId="77777777" w:rsidTr="00C92735">
        <w:trPr>
          <w:trHeight w:val="568"/>
        </w:trPr>
        <w:tc>
          <w:tcPr>
            <w:tcW w:w="2552" w:type="dxa"/>
          </w:tcPr>
          <w:p w14:paraId="40EBEB4D" w14:textId="77777777" w:rsidR="00AE3A5F" w:rsidRDefault="00AE3A5F" w:rsidP="00C92735">
            <w:pPr>
              <w:jc w:val="both"/>
              <w:rPr>
                <w:color w:val="1F3864" w:themeColor="accent1" w:themeShade="80"/>
                <w:sz w:val="24"/>
                <w:szCs w:val="24"/>
              </w:rPr>
            </w:pPr>
            <w:r>
              <w:rPr>
                <w:color w:val="1F3864" w:themeColor="accent1" w:themeShade="80"/>
                <w:sz w:val="24"/>
                <w:szCs w:val="24"/>
              </w:rPr>
              <w:t>Proveedor principal:</w:t>
            </w:r>
          </w:p>
          <w:p w14:paraId="35AEB5A0" w14:textId="77777777" w:rsidR="00AE3A5F" w:rsidRDefault="00AE3A5F" w:rsidP="00C92735">
            <w:pPr>
              <w:jc w:val="both"/>
              <w:rPr>
                <w:color w:val="1F3864" w:themeColor="accent1" w:themeShade="80"/>
                <w:sz w:val="24"/>
                <w:szCs w:val="24"/>
              </w:rPr>
            </w:pPr>
            <w:r>
              <w:rPr>
                <w:color w:val="1F3864" w:themeColor="accent1" w:themeShade="80"/>
                <w:sz w:val="24"/>
                <w:szCs w:val="24"/>
              </w:rPr>
              <w:t>Proveedor alternativo:</w:t>
            </w:r>
          </w:p>
        </w:tc>
        <w:tc>
          <w:tcPr>
            <w:tcW w:w="1644" w:type="dxa"/>
          </w:tcPr>
          <w:p w14:paraId="0A7A8E00" w14:textId="77777777" w:rsidR="00AE3A5F" w:rsidRDefault="00AE3A5F" w:rsidP="00C92735">
            <w:pPr>
              <w:jc w:val="both"/>
              <w:rPr>
                <w:color w:val="1F3864" w:themeColor="accent1" w:themeShade="80"/>
                <w:sz w:val="24"/>
                <w:szCs w:val="24"/>
              </w:rPr>
            </w:pPr>
          </w:p>
        </w:tc>
        <w:tc>
          <w:tcPr>
            <w:tcW w:w="2098" w:type="dxa"/>
          </w:tcPr>
          <w:p w14:paraId="1AA6456F" w14:textId="77777777" w:rsidR="00AE3A5F" w:rsidRDefault="00AE3A5F" w:rsidP="00C92735">
            <w:pPr>
              <w:jc w:val="both"/>
              <w:rPr>
                <w:color w:val="1F3864" w:themeColor="accent1" w:themeShade="80"/>
                <w:sz w:val="24"/>
                <w:szCs w:val="24"/>
              </w:rPr>
            </w:pPr>
          </w:p>
        </w:tc>
        <w:tc>
          <w:tcPr>
            <w:tcW w:w="2098" w:type="dxa"/>
          </w:tcPr>
          <w:p w14:paraId="77C265F9" w14:textId="77777777" w:rsidR="00AE3A5F" w:rsidRDefault="00AE3A5F" w:rsidP="00C92735">
            <w:pPr>
              <w:jc w:val="both"/>
              <w:rPr>
                <w:color w:val="1F3864" w:themeColor="accent1" w:themeShade="80"/>
                <w:sz w:val="24"/>
                <w:szCs w:val="24"/>
              </w:rPr>
            </w:pPr>
          </w:p>
        </w:tc>
        <w:tc>
          <w:tcPr>
            <w:tcW w:w="2098" w:type="dxa"/>
          </w:tcPr>
          <w:p w14:paraId="77CEF990" w14:textId="77777777" w:rsidR="00AE3A5F" w:rsidRDefault="00AE3A5F" w:rsidP="00C92735">
            <w:pPr>
              <w:jc w:val="both"/>
              <w:rPr>
                <w:color w:val="1F3864" w:themeColor="accent1" w:themeShade="80"/>
                <w:sz w:val="24"/>
                <w:szCs w:val="24"/>
              </w:rPr>
            </w:pPr>
          </w:p>
        </w:tc>
      </w:tr>
      <w:tr w:rsidR="00AE3A5F" w14:paraId="7A55E2C5" w14:textId="77777777" w:rsidTr="00C92735">
        <w:trPr>
          <w:trHeight w:val="548"/>
        </w:trPr>
        <w:tc>
          <w:tcPr>
            <w:tcW w:w="2552" w:type="dxa"/>
          </w:tcPr>
          <w:p w14:paraId="3FFBD352" w14:textId="77777777" w:rsidR="00AE3A5F" w:rsidRDefault="00AE3A5F" w:rsidP="00C92735">
            <w:pPr>
              <w:jc w:val="both"/>
              <w:rPr>
                <w:color w:val="1F3864" w:themeColor="accent1" w:themeShade="80"/>
                <w:sz w:val="24"/>
                <w:szCs w:val="24"/>
              </w:rPr>
            </w:pPr>
            <w:r>
              <w:rPr>
                <w:color w:val="1F3864" w:themeColor="accent1" w:themeShade="80"/>
                <w:sz w:val="24"/>
                <w:szCs w:val="24"/>
              </w:rPr>
              <w:t>Proveedor principal:</w:t>
            </w:r>
          </w:p>
          <w:p w14:paraId="3AE6BFC4" w14:textId="77777777" w:rsidR="00AE3A5F" w:rsidRDefault="00AE3A5F" w:rsidP="00C92735">
            <w:pPr>
              <w:jc w:val="both"/>
              <w:rPr>
                <w:color w:val="1F3864" w:themeColor="accent1" w:themeShade="80"/>
                <w:sz w:val="24"/>
                <w:szCs w:val="24"/>
              </w:rPr>
            </w:pPr>
            <w:r>
              <w:rPr>
                <w:color w:val="1F3864" w:themeColor="accent1" w:themeShade="80"/>
                <w:sz w:val="24"/>
                <w:szCs w:val="24"/>
              </w:rPr>
              <w:t>Proveedor alternativo:</w:t>
            </w:r>
          </w:p>
        </w:tc>
        <w:tc>
          <w:tcPr>
            <w:tcW w:w="1644" w:type="dxa"/>
          </w:tcPr>
          <w:p w14:paraId="415786EA" w14:textId="77777777" w:rsidR="00AE3A5F" w:rsidRDefault="00AE3A5F" w:rsidP="00C92735">
            <w:pPr>
              <w:jc w:val="both"/>
              <w:rPr>
                <w:color w:val="1F3864" w:themeColor="accent1" w:themeShade="80"/>
                <w:sz w:val="24"/>
                <w:szCs w:val="24"/>
              </w:rPr>
            </w:pPr>
          </w:p>
        </w:tc>
        <w:tc>
          <w:tcPr>
            <w:tcW w:w="2098" w:type="dxa"/>
          </w:tcPr>
          <w:p w14:paraId="55DF8823" w14:textId="77777777" w:rsidR="00AE3A5F" w:rsidRDefault="00AE3A5F" w:rsidP="00C92735">
            <w:pPr>
              <w:jc w:val="both"/>
              <w:rPr>
                <w:color w:val="1F3864" w:themeColor="accent1" w:themeShade="80"/>
                <w:sz w:val="24"/>
                <w:szCs w:val="24"/>
              </w:rPr>
            </w:pPr>
          </w:p>
        </w:tc>
        <w:tc>
          <w:tcPr>
            <w:tcW w:w="2098" w:type="dxa"/>
          </w:tcPr>
          <w:p w14:paraId="7B768B57" w14:textId="77777777" w:rsidR="00AE3A5F" w:rsidRDefault="00AE3A5F" w:rsidP="00C92735">
            <w:pPr>
              <w:jc w:val="both"/>
              <w:rPr>
                <w:color w:val="1F3864" w:themeColor="accent1" w:themeShade="80"/>
                <w:sz w:val="24"/>
                <w:szCs w:val="24"/>
              </w:rPr>
            </w:pPr>
          </w:p>
        </w:tc>
        <w:tc>
          <w:tcPr>
            <w:tcW w:w="2098" w:type="dxa"/>
          </w:tcPr>
          <w:p w14:paraId="0DCC86A3" w14:textId="77777777" w:rsidR="00AE3A5F" w:rsidRDefault="00AE3A5F" w:rsidP="00C92735">
            <w:pPr>
              <w:jc w:val="both"/>
              <w:rPr>
                <w:color w:val="1F3864" w:themeColor="accent1" w:themeShade="80"/>
                <w:sz w:val="24"/>
                <w:szCs w:val="24"/>
              </w:rPr>
            </w:pPr>
          </w:p>
        </w:tc>
      </w:tr>
    </w:tbl>
    <w:p w14:paraId="4BE98B50" w14:textId="77777777" w:rsidR="00C92735" w:rsidRPr="00B92CC9" w:rsidRDefault="00C92735" w:rsidP="00C92735">
      <w:pPr>
        <w:pStyle w:val="Prrafodelista"/>
        <w:numPr>
          <w:ilvl w:val="0"/>
          <w:numId w:val="18"/>
        </w:numPr>
        <w:spacing w:before="600" w:after="240"/>
        <w:ind w:left="357" w:hanging="357"/>
        <w:contextualSpacing w:val="0"/>
        <w:rPr>
          <w:b/>
          <w:color w:val="1F3864" w:themeColor="accent1" w:themeShade="80"/>
          <w:sz w:val="28"/>
          <w:u w:val="single"/>
        </w:rPr>
      </w:pPr>
      <w:r w:rsidRPr="00B92CC9">
        <w:rPr>
          <w:b/>
          <w:color w:val="1F3864" w:themeColor="accent1" w:themeShade="80"/>
          <w:sz w:val="28"/>
          <w:u w:val="single"/>
        </w:rPr>
        <w:t>ANÁLISIS DE COSTES</w:t>
      </w:r>
      <w:r w:rsidR="00D1767D">
        <w:rPr>
          <w:b/>
          <w:color w:val="1F3864" w:themeColor="accent1" w:themeShade="80"/>
          <w:sz w:val="28"/>
          <w:u w:val="single"/>
        </w:rPr>
        <w:t xml:space="preserve"> (TEMA 7)</w:t>
      </w:r>
    </w:p>
    <w:p w14:paraId="59925DB1" w14:textId="77777777" w:rsidR="00AE3A5F" w:rsidRPr="00B92CC9" w:rsidRDefault="00AC2217" w:rsidP="00AC2217">
      <w:pPr>
        <w:pStyle w:val="Prrafodelista"/>
        <w:numPr>
          <w:ilvl w:val="1"/>
          <w:numId w:val="18"/>
        </w:numPr>
        <w:spacing w:before="120" w:after="120"/>
        <w:jc w:val="both"/>
        <w:rPr>
          <w:b/>
          <w:color w:val="1F3864" w:themeColor="accent1" w:themeShade="80"/>
          <w:sz w:val="24"/>
          <w:szCs w:val="24"/>
        </w:rPr>
      </w:pPr>
      <w:r w:rsidRPr="00B92CC9">
        <w:rPr>
          <w:b/>
          <w:color w:val="1F3864" w:themeColor="accent1" w:themeShade="80"/>
          <w:sz w:val="24"/>
          <w:szCs w:val="24"/>
        </w:rPr>
        <w:t>COSTES FIJOS Y COSTES VARIABLES</w:t>
      </w:r>
    </w:p>
    <w:tbl>
      <w:tblPr>
        <w:tblStyle w:val="Tablaconcuadrcula"/>
        <w:tblW w:w="0" w:type="auto"/>
        <w:tblInd w:w="792" w:type="dxa"/>
        <w:tblLook w:val="04A0" w:firstRow="1" w:lastRow="0" w:firstColumn="1" w:lastColumn="0" w:noHBand="0" w:noVBand="1"/>
      </w:tblPr>
      <w:tblGrid>
        <w:gridCol w:w="4472"/>
        <w:gridCol w:w="4472"/>
      </w:tblGrid>
      <w:tr w:rsidR="00AC2217" w14:paraId="1A198EE0" w14:textId="77777777" w:rsidTr="00AC2217">
        <w:tc>
          <w:tcPr>
            <w:tcW w:w="8944" w:type="dxa"/>
            <w:gridSpan w:val="2"/>
            <w:shd w:val="clear" w:color="auto" w:fill="2F5496" w:themeFill="accent1" w:themeFillShade="BF"/>
            <w:vAlign w:val="center"/>
          </w:tcPr>
          <w:p w14:paraId="5F214323" w14:textId="77777777" w:rsidR="00AC2217" w:rsidRPr="00AC2217" w:rsidRDefault="00AC2217" w:rsidP="00AC2217">
            <w:pPr>
              <w:pStyle w:val="Prrafodelista"/>
              <w:spacing w:before="120" w:after="120"/>
              <w:ind w:left="0"/>
              <w:jc w:val="center"/>
              <w:rPr>
                <w:b/>
                <w:color w:val="FFFFFF" w:themeColor="background1"/>
                <w:sz w:val="24"/>
                <w:szCs w:val="24"/>
              </w:rPr>
            </w:pPr>
            <w:r w:rsidRPr="00AC2217">
              <w:rPr>
                <w:b/>
                <w:color w:val="FFFFFF" w:themeColor="background1"/>
                <w:sz w:val="24"/>
                <w:szCs w:val="24"/>
              </w:rPr>
              <w:t>ESTIMACIÓN DE COSTES</w:t>
            </w:r>
          </w:p>
        </w:tc>
      </w:tr>
      <w:tr w:rsidR="00AC2217" w14:paraId="34784E22" w14:textId="77777777" w:rsidTr="00AC2217">
        <w:tc>
          <w:tcPr>
            <w:tcW w:w="4472" w:type="dxa"/>
            <w:shd w:val="clear" w:color="auto" w:fill="8EAADB" w:themeFill="accent1" w:themeFillTint="99"/>
            <w:vAlign w:val="center"/>
          </w:tcPr>
          <w:p w14:paraId="618AF633" w14:textId="77777777" w:rsidR="00AC2217" w:rsidRPr="00AC2217" w:rsidRDefault="00AC2217" w:rsidP="00AC2217">
            <w:pPr>
              <w:pStyle w:val="Prrafodelista"/>
              <w:spacing w:before="120" w:after="120"/>
              <w:ind w:left="0"/>
              <w:contextualSpacing w:val="0"/>
              <w:jc w:val="center"/>
              <w:rPr>
                <w:b/>
                <w:color w:val="1F3864" w:themeColor="accent1" w:themeShade="80"/>
                <w:sz w:val="24"/>
                <w:szCs w:val="24"/>
              </w:rPr>
            </w:pPr>
            <w:r w:rsidRPr="00AC2217">
              <w:rPr>
                <w:b/>
                <w:color w:val="1F3864" w:themeColor="accent1" w:themeShade="80"/>
                <w:sz w:val="24"/>
                <w:szCs w:val="24"/>
              </w:rPr>
              <w:t>COSTES FIJOS</w:t>
            </w:r>
          </w:p>
        </w:tc>
        <w:tc>
          <w:tcPr>
            <w:tcW w:w="4472" w:type="dxa"/>
            <w:shd w:val="clear" w:color="auto" w:fill="8EAADB" w:themeFill="accent1" w:themeFillTint="99"/>
            <w:vAlign w:val="center"/>
          </w:tcPr>
          <w:p w14:paraId="2B13DFAA" w14:textId="77777777" w:rsidR="00AC2217" w:rsidRPr="00AC2217" w:rsidRDefault="00AC2217" w:rsidP="00AC2217">
            <w:pPr>
              <w:pStyle w:val="Prrafodelista"/>
              <w:spacing w:before="120" w:after="120"/>
              <w:ind w:left="0"/>
              <w:contextualSpacing w:val="0"/>
              <w:jc w:val="center"/>
              <w:rPr>
                <w:b/>
                <w:color w:val="1F3864" w:themeColor="accent1" w:themeShade="80"/>
                <w:sz w:val="24"/>
                <w:szCs w:val="24"/>
              </w:rPr>
            </w:pPr>
            <w:r w:rsidRPr="00AC2217">
              <w:rPr>
                <w:b/>
                <w:color w:val="1F3864" w:themeColor="accent1" w:themeShade="80"/>
                <w:sz w:val="24"/>
                <w:szCs w:val="24"/>
              </w:rPr>
              <w:t>COSTES VARIABLES</w:t>
            </w:r>
          </w:p>
        </w:tc>
      </w:tr>
      <w:tr w:rsidR="00AC2217" w14:paraId="779A0DAC" w14:textId="77777777" w:rsidTr="00AC2217">
        <w:tc>
          <w:tcPr>
            <w:tcW w:w="4472" w:type="dxa"/>
            <w:vAlign w:val="center"/>
          </w:tcPr>
          <w:p w14:paraId="065A2BDF" w14:textId="77777777" w:rsidR="00AC2217" w:rsidRDefault="00AC2217" w:rsidP="00AC2217">
            <w:pPr>
              <w:pStyle w:val="Prrafodelista"/>
              <w:ind w:left="0"/>
              <w:contextualSpacing w:val="0"/>
              <w:rPr>
                <w:color w:val="1F3864" w:themeColor="accent1" w:themeShade="80"/>
                <w:sz w:val="24"/>
                <w:szCs w:val="24"/>
              </w:rPr>
            </w:pPr>
            <w:r>
              <w:rPr>
                <w:color w:val="1F3864" w:themeColor="accent1" w:themeShade="80"/>
                <w:sz w:val="24"/>
                <w:szCs w:val="24"/>
              </w:rPr>
              <w:t>Personal (sueldos y cuotas de la Seguridad Social)</w:t>
            </w:r>
          </w:p>
        </w:tc>
        <w:tc>
          <w:tcPr>
            <w:tcW w:w="4472" w:type="dxa"/>
            <w:vAlign w:val="center"/>
          </w:tcPr>
          <w:p w14:paraId="4C51C25B" w14:textId="77777777" w:rsidR="00AC2217" w:rsidRDefault="00AC2217" w:rsidP="00AC2217">
            <w:pPr>
              <w:pStyle w:val="Prrafodelista"/>
              <w:ind w:left="0"/>
              <w:contextualSpacing w:val="0"/>
              <w:rPr>
                <w:color w:val="1F3864" w:themeColor="accent1" w:themeShade="80"/>
                <w:sz w:val="24"/>
                <w:szCs w:val="24"/>
              </w:rPr>
            </w:pPr>
            <w:r>
              <w:rPr>
                <w:color w:val="1F3864" w:themeColor="accent1" w:themeShade="80"/>
                <w:sz w:val="24"/>
                <w:szCs w:val="24"/>
              </w:rPr>
              <w:t>Suministros</w:t>
            </w:r>
          </w:p>
        </w:tc>
      </w:tr>
      <w:tr w:rsidR="00AC2217" w14:paraId="2749BB8D" w14:textId="77777777" w:rsidTr="00AC2217">
        <w:tc>
          <w:tcPr>
            <w:tcW w:w="4472" w:type="dxa"/>
            <w:vAlign w:val="center"/>
          </w:tcPr>
          <w:p w14:paraId="6C0B7FE9" w14:textId="77777777" w:rsidR="00AC2217" w:rsidRDefault="00AC2217" w:rsidP="00AC2217">
            <w:pPr>
              <w:pStyle w:val="Prrafodelista"/>
              <w:ind w:left="0"/>
              <w:contextualSpacing w:val="0"/>
              <w:rPr>
                <w:color w:val="1F3864" w:themeColor="accent1" w:themeShade="80"/>
                <w:sz w:val="24"/>
                <w:szCs w:val="24"/>
              </w:rPr>
            </w:pPr>
            <w:r>
              <w:rPr>
                <w:color w:val="1F3864" w:themeColor="accent1" w:themeShade="80"/>
                <w:sz w:val="24"/>
                <w:szCs w:val="24"/>
              </w:rPr>
              <w:t>Terrenos y edificaciones (alquiler o compra del local, obras de acondicionamiento, …)</w:t>
            </w:r>
          </w:p>
        </w:tc>
        <w:tc>
          <w:tcPr>
            <w:tcW w:w="4472" w:type="dxa"/>
            <w:vAlign w:val="center"/>
          </w:tcPr>
          <w:p w14:paraId="1036F460" w14:textId="77777777" w:rsidR="00AC2217" w:rsidRDefault="00AC2217" w:rsidP="00AC2217">
            <w:pPr>
              <w:pStyle w:val="Prrafodelista"/>
              <w:ind w:left="0"/>
              <w:contextualSpacing w:val="0"/>
              <w:rPr>
                <w:color w:val="1F3864" w:themeColor="accent1" w:themeShade="80"/>
                <w:sz w:val="24"/>
                <w:szCs w:val="24"/>
              </w:rPr>
            </w:pPr>
            <w:r>
              <w:rPr>
                <w:color w:val="1F3864" w:themeColor="accent1" w:themeShade="80"/>
                <w:sz w:val="24"/>
                <w:szCs w:val="24"/>
              </w:rPr>
              <w:t>Materias primas</w:t>
            </w:r>
          </w:p>
        </w:tc>
      </w:tr>
      <w:tr w:rsidR="00AC2217" w14:paraId="3927329A" w14:textId="77777777" w:rsidTr="00AC2217">
        <w:tc>
          <w:tcPr>
            <w:tcW w:w="4472" w:type="dxa"/>
            <w:vAlign w:val="center"/>
          </w:tcPr>
          <w:p w14:paraId="52ACDE4C" w14:textId="77777777" w:rsidR="00AC2217" w:rsidRDefault="00AC2217" w:rsidP="00AC2217">
            <w:pPr>
              <w:pStyle w:val="Prrafodelista"/>
              <w:ind w:left="0"/>
              <w:contextualSpacing w:val="0"/>
              <w:rPr>
                <w:color w:val="1F3864" w:themeColor="accent1" w:themeShade="80"/>
                <w:sz w:val="24"/>
                <w:szCs w:val="24"/>
              </w:rPr>
            </w:pPr>
            <w:r>
              <w:rPr>
                <w:color w:val="1F3864" w:themeColor="accent1" w:themeShade="80"/>
                <w:sz w:val="24"/>
                <w:szCs w:val="24"/>
              </w:rPr>
              <w:t>Maquinaria</w:t>
            </w:r>
          </w:p>
        </w:tc>
        <w:tc>
          <w:tcPr>
            <w:tcW w:w="4472" w:type="dxa"/>
            <w:vAlign w:val="center"/>
          </w:tcPr>
          <w:p w14:paraId="4CD8EDCA" w14:textId="77777777" w:rsidR="00AC2217" w:rsidRDefault="00AC2217" w:rsidP="00AC2217">
            <w:pPr>
              <w:pStyle w:val="Prrafodelista"/>
              <w:ind w:left="0"/>
              <w:contextualSpacing w:val="0"/>
              <w:rPr>
                <w:color w:val="1F3864" w:themeColor="accent1" w:themeShade="80"/>
                <w:sz w:val="24"/>
                <w:szCs w:val="24"/>
              </w:rPr>
            </w:pPr>
            <w:r>
              <w:rPr>
                <w:color w:val="1F3864" w:themeColor="accent1" w:themeShade="80"/>
                <w:sz w:val="24"/>
                <w:szCs w:val="24"/>
              </w:rPr>
              <w:t>Envases y embalajes</w:t>
            </w:r>
          </w:p>
        </w:tc>
      </w:tr>
      <w:tr w:rsidR="00AC2217" w14:paraId="237D5D82" w14:textId="77777777" w:rsidTr="00AC2217">
        <w:tc>
          <w:tcPr>
            <w:tcW w:w="4472" w:type="dxa"/>
            <w:vAlign w:val="center"/>
          </w:tcPr>
          <w:p w14:paraId="2FCD1E14" w14:textId="77777777" w:rsidR="00AC2217" w:rsidRDefault="00AC2217" w:rsidP="00AC2217">
            <w:pPr>
              <w:pStyle w:val="Prrafodelista"/>
              <w:ind w:left="0"/>
              <w:contextualSpacing w:val="0"/>
              <w:rPr>
                <w:color w:val="1F3864" w:themeColor="accent1" w:themeShade="80"/>
                <w:sz w:val="24"/>
                <w:szCs w:val="24"/>
              </w:rPr>
            </w:pPr>
            <w:r>
              <w:rPr>
                <w:color w:val="1F3864" w:themeColor="accent1" w:themeShade="80"/>
                <w:sz w:val="24"/>
                <w:szCs w:val="24"/>
              </w:rPr>
              <w:t>Equipos informáticos</w:t>
            </w:r>
          </w:p>
        </w:tc>
        <w:tc>
          <w:tcPr>
            <w:tcW w:w="4472" w:type="dxa"/>
            <w:vAlign w:val="center"/>
          </w:tcPr>
          <w:p w14:paraId="6B07C0D3" w14:textId="77777777" w:rsidR="00AC2217" w:rsidRDefault="00AC2217" w:rsidP="00AC2217">
            <w:pPr>
              <w:pStyle w:val="Prrafodelista"/>
              <w:ind w:left="0"/>
              <w:contextualSpacing w:val="0"/>
              <w:rPr>
                <w:color w:val="1F3864" w:themeColor="accent1" w:themeShade="80"/>
                <w:sz w:val="24"/>
                <w:szCs w:val="24"/>
              </w:rPr>
            </w:pPr>
            <w:r>
              <w:rPr>
                <w:color w:val="1F3864" w:themeColor="accent1" w:themeShade="80"/>
                <w:sz w:val="24"/>
                <w:szCs w:val="24"/>
              </w:rPr>
              <w:t>Publicidad</w:t>
            </w:r>
          </w:p>
        </w:tc>
      </w:tr>
      <w:tr w:rsidR="00AC2217" w14:paraId="1F24F41F" w14:textId="77777777" w:rsidTr="00AC2217">
        <w:tc>
          <w:tcPr>
            <w:tcW w:w="4472" w:type="dxa"/>
            <w:vAlign w:val="center"/>
          </w:tcPr>
          <w:p w14:paraId="1B790BA3" w14:textId="77777777" w:rsidR="00AC2217" w:rsidRDefault="00AC2217" w:rsidP="00AC2217">
            <w:pPr>
              <w:pStyle w:val="Prrafodelista"/>
              <w:ind w:left="0"/>
              <w:contextualSpacing w:val="0"/>
              <w:rPr>
                <w:color w:val="1F3864" w:themeColor="accent1" w:themeShade="80"/>
                <w:sz w:val="24"/>
                <w:szCs w:val="24"/>
              </w:rPr>
            </w:pPr>
            <w:r>
              <w:rPr>
                <w:color w:val="1F3864" w:themeColor="accent1" w:themeShade="80"/>
                <w:sz w:val="24"/>
                <w:szCs w:val="24"/>
              </w:rPr>
              <w:t>Suministros (luz, agua, gas,…)</w:t>
            </w:r>
          </w:p>
        </w:tc>
        <w:tc>
          <w:tcPr>
            <w:tcW w:w="4472" w:type="dxa"/>
            <w:vAlign w:val="center"/>
          </w:tcPr>
          <w:p w14:paraId="0DC023AA" w14:textId="77777777" w:rsidR="00AC2217" w:rsidRDefault="00AC2217" w:rsidP="00AC2217">
            <w:pPr>
              <w:pStyle w:val="Prrafodelista"/>
              <w:ind w:left="0"/>
              <w:contextualSpacing w:val="0"/>
              <w:rPr>
                <w:color w:val="1F3864" w:themeColor="accent1" w:themeShade="80"/>
                <w:sz w:val="24"/>
                <w:szCs w:val="24"/>
              </w:rPr>
            </w:pPr>
            <w:r>
              <w:rPr>
                <w:color w:val="1F3864" w:themeColor="accent1" w:themeShade="80"/>
                <w:sz w:val="24"/>
                <w:szCs w:val="24"/>
              </w:rPr>
              <w:t>Combustibles</w:t>
            </w:r>
          </w:p>
        </w:tc>
      </w:tr>
      <w:tr w:rsidR="00AC2217" w14:paraId="6CDAFBC2" w14:textId="77777777" w:rsidTr="00AC2217">
        <w:tc>
          <w:tcPr>
            <w:tcW w:w="4472" w:type="dxa"/>
            <w:vAlign w:val="center"/>
          </w:tcPr>
          <w:p w14:paraId="67B6080D" w14:textId="77777777" w:rsidR="00AC2217" w:rsidRDefault="00AC2217" w:rsidP="00AC2217">
            <w:pPr>
              <w:pStyle w:val="Prrafodelista"/>
              <w:ind w:left="0"/>
              <w:contextualSpacing w:val="0"/>
              <w:rPr>
                <w:color w:val="1F3864" w:themeColor="accent1" w:themeShade="80"/>
                <w:sz w:val="24"/>
                <w:szCs w:val="24"/>
              </w:rPr>
            </w:pPr>
            <w:r>
              <w:rPr>
                <w:color w:val="1F3864" w:themeColor="accent1" w:themeShade="80"/>
                <w:sz w:val="24"/>
                <w:szCs w:val="24"/>
              </w:rPr>
              <w:t>Publicidad</w:t>
            </w:r>
          </w:p>
        </w:tc>
        <w:tc>
          <w:tcPr>
            <w:tcW w:w="4472" w:type="dxa"/>
            <w:vAlign w:val="center"/>
          </w:tcPr>
          <w:p w14:paraId="4D5FBCCE" w14:textId="77777777" w:rsidR="00AC2217" w:rsidRDefault="00AC2217" w:rsidP="00AC2217">
            <w:pPr>
              <w:pStyle w:val="Prrafodelista"/>
              <w:ind w:left="0"/>
              <w:contextualSpacing w:val="0"/>
              <w:rPr>
                <w:color w:val="1F3864" w:themeColor="accent1" w:themeShade="80"/>
                <w:sz w:val="24"/>
                <w:szCs w:val="24"/>
              </w:rPr>
            </w:pPr>
          </w:p>
        </w:tc>
      </w:tr>
      <w:tr w:rsidR="00AC2217" w14:paraId="003C12BA" w14:textId="77777777" w:rsidTr="00AC2217">
        <w:tc>
          <w:tcPr>
            <w:tcW w:w="4472" w:type="dxa"/>
            <w:vAlign w:val="center"/>
          </w:tcPr>
          <w:p w14:paraId="27F921E9" w14:textId="77777777" w:rsidR="00AC2217" w:rsidRDefault="00AC2217" w:rsidP="00AC2217">
            <w:pPr>
              <w:pStyle w:val="Prrafodelista"/>
              <w:ind w:left="0"/>
              <w:contextualSpacing w:val="0"/>
              <w:rPr>
                <w:color w:val="1F3864" w:themeColor="accent1" w:themeShade="80"/>
                <w:sz w:val="24"/>
                <w:szCs w:val="24"/>
              </w:rPr>
            </w:pPr>
            <w:r>
              <w:rPr>
                <w:color w:val="1F3864" w:themeColor="accent1" w:themeShade="80"/>
                <w:sz w:val="24"/>
                <w:szCs w:val="24"/>
              </w:rPr>
              <w:t>Vehículos</w:t>
            </w:r>
          </w:p>
        </w:tc>
        <w:tc>
          <w:tcPr>
            <w:tcW w:w="4472" w:type="dxa"/>
            <w:vAlign w:val="center"/>
          </w:tcPr>
          <w:p w14:paraId="1B96B8CB" w14:textId="77777777" w:rsidR="00AC2217" w:rsidRDefault="00AC2217" w:rsidP="00AC2217">
            <w:pPr>
              <w:pStyle w:val="Prrafodelista"/>
              <w:ind w:left="0"/>
              <w:contextualSpacing w:val="0"/>
              <w:rPr>
                <w:color w:val="1F3864" w:themeColor="accent1" w:themeShade="80"/>
                <w:sz w:val="24"/>
                <w:szCs w:val="24"/>
              </w:rPr>
            </w:pPr>
          </w:p>
        </w:tc>
      </w:tr>
      <w:tr w:rsidR="00AC2217" w14:paraId="5ADFA083" w14:textId="77777777" w:rsidTr="00AC2217">
        <w:tc>
          <w:tcPr>
            <w:tcW w:w="4472" w:type="dxa"/>
            <w:vAlign w:val="center"/>
          </w:tcPr>
          <w:p w14:paraId="1BA707EB" w14:textId="77777777" w:rsidR="00AC2217" w:rsidRDefault="00AC2217" w:rsidP="00AC2217">
            <w:pPr>
              <w:pStyle w:val="Prrafodelista"/>
              <w:ind w:left="0"/>
              <w:contextualSpacing w:val="0"/>
              <w:rPr>
                <w:color w:val="1F3864" w:themeColor="accent1" w:themeShade="80"/>
                <w:sz w:val="24"/>
                <w:szCs w:val="24"/>
              </w:rPr>
            </w:pPr>
            <w:r>
              <w:rPr>
                <w:color w:val="1F3864" w:themeColor="accent1" w:themeShade="80"/>
                <w:sz w:val="24"/>
                <w:szCs w:val="24"/>
              </w:rPr>
              <w:t>Seguros</w:t>
            </w:r>
          </w:p>
        </w:tc>
        <w:tc>
          <w:tcPr>
            <w:tcW w:w="4472" w:type="dxa"/>
            <w:vAlign w:val="center"/>
          </w:tcPr>
          <w:p w14:paraId="71E78B80" w14:textId="77777777" w:rsidR="00AC2217" w:rsidRDefault="00AC2217" w:rsidP="00AC2217">
            <w:pPr>
              <w:pStyle w:val="Prrafodelista"/>
              <w:ind w:left="0"/>
              <w:contextualSpacing w:val="0"/>
              <w:rPr>
                <w:color w:val="1F3864" w:themeColor="accent1" w:themeShade="80"/>
                <w:sz w:val="24"/>
                <w:szCs w:val="24"/>
              </w:rPr>
            </w:pPr>
          </w:p>
        </w:tc>
      </w:tr>
    </w:tbl>
    <w:p w14:paraId="501DBAE6" w14:textId="77777777" w:rsidR="00AC2217" w:rsidRPr="00AC2217" w:rsidRDefault="00AC2217" w:rsidP="00AC2217">
      <w:pPr>
        <w:pStyle w:val="Prrafodelista"/>
        <w:spacing w:before="120" w:after="120"/>
        <w:ind w:left="792"/>
        <w:jc w:val="both"/>
        <w:rPr>
          <w:color w:val="1F3864" w:themeColor="accent1" w:themeShade="80"/>
          <w:sz w:val="24"/>
          <w:szCs w:val="24"/>
        </w:rPr>
      </w:pPr>
    </w:p>
    <w:p w14:paraId="1F97E651" w14:textId="77777777" w:rsidR="00AC2217" w:rsidRPr="00B92CC9" w:rsidRDefault="00AC2217" w:rsidP="00AC2217">
      <w:pPr>
        <w:pStyle w:val="Prrafodelista"/>
        <w:numPr>
          <w:ilvl w:val="1"/>
          <w:numId w:val="18"/>
        </w:numPr>
        <w:spacing w:before="120" w:after="120"/>
        <w:jc w:val="both"/>
        <w:rPr>
          <w:b/>
          <w:color w:val="1F3864" w:themeColor="accent1" w:themeShade="80"/>
          <w:sz w:val="24"/>
          <w:szCs w:val="24"/>
        </w:rPr>
      </w:pPr>
      <w:r w:rsidRPr="00B92CC9">
        <w:rPr>
          <w:b/>
          <w:color w:val="1F3864" w:themeColor="accent1" w:themeShade="80"/>
          <w:sz w:val="24"/>
          <w:szCs w:val="24"/>
        </w:rPr>
        <w:t>EL UMBRAL DE RENTABILIDAD</w:t>
      </w:r>
    </w:p>
    <w:p w14:paraId="216B8652" w14:textId="77777777" w:rsidR="003C54D2" w:rsidRDefault="00C92735" w:rsidP="00C92735">
      <w:pPr>
        <w:spacing w:before="360" w:after="120"/>
        <w:ind w:left="360"/>
        <w:jc w:val="both"/>
        <w:rPr>
          <w:color w:val="1F3864" w:themeColor="accent1" w:themeShade="80"/>
          <w:sz w:val="24"/>
          <w:szCs w:val="24"/>
        </w:rPr>
      </w:pPr>
      <w:r>
        <w:rPr>
          <w:color w:val="1F3864" w:themeColor="accent1" w:themeShade="80"/>
          <w:sz w:val="24"/>
          <w:szCs w:val="24"/>
        </w:rPr>
        <w:t>Teniendo en cuenta la capacidad mínima y máxima estimada, así como los costes fijos y vari</w:t>
      </w:r>
      <w:r w:rsidR="00990D85">
        <w:rPr>
          <w:color w:val="1F3864" w:themeColor="accent1" w:themeShade="80"/>
          <w:sz w:val="24"/>
          <w:szCs w:val="24"/>
        </w:rPr>
        <w:t>a</w:t>
      </w:r>
      <w:r>
        <w:rPr>
          <w:color w:val="1F3864" w:themeColor="accent1" w:themeShade="80"/>
          <w:sz w:val="24"/>
          <w:szCs w:val="24"/>
        </w:rPr>
        <w:t>bles estimados, fija el precio de venta, teniendo en cuenta los diferentes criterios estudiados (basado en los costes, en la percepción del comprador o en la competencia)</w:t>
      </w:r>
    </w:p>
    <w:p w14:paraId="350CC9E9" w14:textId="77777777" w:rsidR="00D31B79" w:rsidRPr="00D31B79" w:rsidRDefault="00C92735" w:rsidP="00D31B79">
      <w:pPr>
        <w:spacing w:before="360" w:after="120"/>
        <w:ind w:left="360"/>
        <w:jc w:val="both"/>
        <w:rPr>
          <w:color w:val="1F3864" w:themeColor="accent1" w:themeShade="80"/>
          <w:sz w:val="24"/>
          <w:szCs w:val="24"/>
        </w:rPr>
      </w:pPr>
      <w:r>
        <w:rPr>
          <w:color w:val="1F3864" w:themeColor="accent1" w:themeShade="80"/>
          <w:sz w:val="24"/>
          <w:szCs w:val="24"/>
        </w:rPr>
        <w:lastRenderedPageBreak/>
        <w:t>Una vez fijado el precio de venta realiza un análisis, con su correspondiente gráfico, del umbral de rentabilidad o punto muerto de la empresa, para determinar el volumen de producción a partir del cual se empezarán a obtener ganancias.</w:t>
      </w:r>
    </w:p>
    <w:p w14:paraId="46AACC7B" w14:textId="77777777" w:rsidR="00FF4644" w:rsidRPr="00B92CC9" w:rsidRDefault="00FF4644" w:rsidP="00FF4644">
      <w:pPr>
        <w:pStyle w:val="Prrafodelista"/>
        <w:numPr>
          <w:ilvl w:val="0"/>
          <w:numId w:val="18"/>
        </w:numPr>
        <w:spacing w:before="600" w:after="240"/>
        <w:ind w:left="357" w:hanging="357"/>
        <w:contextualSpacing w:val="0"/>
        <w:rPr>
          <w:b/>
          <w:color w:val="1F3864" w:themeColor="accent1" w:themeShade="80"/>
          <w:sz w:val="28"/>
          <w:u w:val="single"/>
        </w:rPr>
      </w:pPr>
      <w:r w:rsidRPr="00B92CC9">
        <w:rPr>
          <w:b/>
          <w:color w:val="1F3864" w:themeColor="accent1" w:themeShade="80"/>
          <w:sz w:val="28"/>
          <w:u w:val="single"/>
        </w:rPr>
        <w:t>ÁREA JURÍDICA</w:t>
      </w:r>
      <w:r w:rsidR="00D1767D">
        <w:rPr>
          <w:b/>
          <w:color w:val="1F3864" w:themeColor="accent1" w:themeShade="80"/>
          <w:sz w:val="28"/>
          <w:u w:val="single"/>
        </w:rPr>
        <w:t xml:space="preserve"> (TEMA 5)</w:t>
      </w:r>
    </w:p>
    <w:p w14:paraId="2173668C" w14:textId="77777777" w:rsidR="00FF4644" w:rsidRPr="00B92CC9" w:rsidRDefault="00FF4644" w:rsidP="00FF4644">
      <w:pPr>
        <w:pStyle w:val="Prrafodelista"/>
        <w:numPr>
          <w:ilvl w:val="1"/>
          <w:numId w:val="18"/>
        </w:numPr>
        <w:spacing w:before="120" w:after="120"/>
        <w:jc w:val="both"/>
        <w:rPr>
          <w:b/>
          <w:color w:val="1F3864" w:themeColor="accent1" w:themeShade="80"/>
          <w:sz w:val="24"/>
          <w:szCs w:val="24"/>
        </w:rPr>
      </w:pPr>
      <w:r w:rsidRPr="00B92CC9">
        <w:rPr>
          <w:b/>
          <w:color w:val="1F3864" w:themeColor="accent1" w:themeShade="80"/>
          <w:sz w:val="24"/>
          <w:szCs w:val="24"/>
        </w:rPr>
        <w:t>FORMA JURÍDICA DE LA EMPRESA</w:t>
      </w:r>
    </w:p>
    <w:p w14:paraId="6331D6DC" w14:textId="77777777" w:rsidR="00E03321" w:rsidRPr="00B92CC9" w:rsidRDefault="00FF4644" w:rsidP="00FF4644">
      <w:pPr>
        <w:pStyle w:val="Prrafodelista"/>
        <w:numPr>
          <w:ilvl w:val="0"/>
          <w:numId w:val="30"/>
        </w:numPr>
        <w:spacing w:before="120" w:after="120"/>
        <w:jc w:val="both"/>
        <w:rPr>
          <w:color w:val="1F3864" w:themeColor="accent1" w:themeShade="80"/>
          <w:sz w:val="24"/>
          <w:szCs w:val="24"/>
        </w:rPr>
      </w:pPr>
      <w:r w:rsidRPr="00B92CC9">
        <w:rPr>
          <w:color w:val="1F3864" w:themeColor="accent1" w:themeShade="80"/>
          <w:sz w:val="24"/>
          <w:szCs w:val="24"/>
        </w:rPr>
        <w:t xml:space="preserve">Indica la forma jurídica elegida y justifica tu elección, indicando las ventajas y los inconvenientes </w:t>
      </w:r>
      <w:r w:rsidR="00E03321" w:rsidRPr="00B92CC9">
        <w:rPr>
          <w:color w:val="1F3864" w:themeColor="accent1" w:themeShade="80"/>
          <w:sz w:val="24"/>
          <w:szCs w:val="24"/>
        </w:rPr>
        <w:t>de la misma y explicando cómo se pueden minimizar las desventajas.</w:t>
      </w:r>
    </w:p>
    <w:p w14:paraId="0A0C9323" w14:textId="77777777" w:rsidR="00E03321" w:rsidRPr="00B92CC9" w:rsidRDefault="00E03321" w:rsidP="00E03321">
      <w:pPr>
        <w:pStyle w:val="Prrafodelista"/>
        <w:numPr>
          <w:ilvl w:val="0"/>
          <w:numId w:val="30"/>
        </w:numPr>
        <w:spacing w:before="120" w:after="120"/>
        <w:jc w:val="both"/>
        <w:rPr>
          <w:color w:val="1F3864" w:themeColor="accent1" w:themeShade="80"/>
          <w:sz w:val="24"/>
          <w:szCs w:val="24"/>
        </w:rPr>
      </w:pPr>
      <w:r w:rsidRPr="00B92CC9">
        <w:rPr>
          <w:color w:val="1F3864" w:themeColor="accent1" w:themeShade="80"/>
          <w:sz w:val="24"/>
          <w:szCs w:val="24"/>
        </w:rPr>
        <w:t>Señala los órganos de gobierno de la sociedad y quién integrará cada uno de ellos.</w:t>
      </w:r>
    </w:p>
    <w:p w14:paraId="1F7557B2" w14:textId="77777777" w:rsidR="00C92735" w:rsidRPr="00B92CC9" w:rsidRDefault="00C92735" w:rsidP="00C92735">
      <w:pPr>
        <w:pStyle w:val="Prrafodelista"/>
        <w:numPr>
          <w:ilvl w:val="1"/>
          <w:numId w:val="18"/>
        </w:numPr>
        <w:spacing w:before="120" w:after="120"/>
        <w:jc w:val="both"/>
        <w:rPr>
          <w:b/>
          <w:color w:val="1F3864" w:themeColor="accent1" w:themeShade="80"/>
          <w:sz w:val="24"/>
          <w:szCs w:val="24"/>
        </w:rPr>
      </w:pPr>
      <w:r w:rsidRPr="00B92CC9">
        <w:rPr>
          <w:b/>
          <w:color w:val="1F3864" w:themeColor="accent1" w:themeShade="80"/>
          <w:sz w:val="24"/>
          <w:szCs w:val="24"/>
        </w:rPr>
        <w:t>LA ORGA</w:t>
      </w:r>
      <w:r w:rsidR="000C61D3" w:rsidRPr="00B92CC9">
        <w:rPr>
          <w:b/>
          <w:color w:val="1F3864" w:themeColor="accent1" w:themeShade="80"/>
          <w:sz w:val="24"/>
          <w:szCs w:val="24"/>
        </w:rPr>
        <w:t>N</w:t>
      </w:r>
      <w:r w:rsidRPr="00B92CC9">
        <w:rPr>
          <w:b/>
          <w:color w:val="1F3864" w:themeColor="accent1" w:themeShade="80"/>
          <w:sz w:val="24"/>
          <w:szCs w:val="24"/>
        </w:rPr>
        <w:t>IZACIÓN DE LA PREVENCIÓN DE RIESGOS LABORALES</w:t>
      </w:r>
    </w:p>
    <w:p w14:paraId="73B2010E" w14:textId="77777777" w:rsidR="00E03321" w:rsidRDefault="00E03321" w:rsidP="00E03321">
      <w:pPr>
        <w:spacing w:before="120" w:after="120"/>
        <w:ind w:left="708"/>
        <w:jc w:val="both"/>
        <w:rPr>
          <w:color w:val="1F3864" w:themeColor="accent1" w:themeShade="80"/>
          <w:sz w:val="24"/>
          <w:szCs w:val="24"/>
        </w:rPr>
      </w:pPr>
      <w:r>
        <w:rPr>
          <w:color w:val="1F3864" w:themeColor="accent1" w:themeShade="80"/>
          <w:sz w:val="24"/>
          <w:szCs w:val="24"/>
        </w:rPr>
        <w:t>Elige la forma más adecuada para organizar la prevención en tu empresa, teniendo en cuenta los siguientes condicionantes:</w:t>
      </w:r>
    </w:p>
    <w:p w14:paraId="0EDF7B89" w14:textId="77777777" w:rsidR="00E03321" w:rsidRDefault="00E03321" w:rsidP="00E03321">
      <w:pPr>
        <w:pStyle w:val="Prrafodelista"/>
        <w:numPr>
          <w:ilvl w:val="0"/>
          <w:numId w:val="32"/>
        </w:numPr>
        <w:spacing w:before="120" w:after="120"/>
        <w:jc w:val="both"/>
        <w:rPr>
          <w:color w:val="1F3864" w:themeColor="accent1" w:themeShade="80"/>
          <w:sz w:val="24"/>
          <w:szCs w:val="24"/>
        </w:rPr>
      </w:pPr>
      <w:r>
        <w:rPr>
          <w:color w:val="1F3864" w:themeColor="accent1" w:themeShade="80"/>
          <w:sz w:val="24"/>
          <w:szCs w:val="24"/>
        </w:rPr>
        <w:t>Si se trata de una de las actividades consideradas como especialmente peligrosas por el Anexo I del Real Decreto 39/1997, de 17 de enero, por el que se aprueba el Reglamento de los servicios de prevención.</w:t>
      </w:r>
    </w:p>
    <w:p w14:paraId="2E92FD94" w14:textId="77777777" w:rsidR="00E03321" w:rsidRDefault="00E03321" w:rsidP="00E03321">
      <w:pPr>
        <w:pStyle w:val="Prrafodelista"/>
        <w:numPr>
          <w:ilvl w:val="0"/>
          <w:numId w:val="32"/>
        </w:numPr>
        <w:spacing w:before="120" w:after="120"/>
        <w:jc w:val="both"/>
        <w:rPr>
          <w:color w:val="1F3864" w:themeColor="accent1" w:themeShade="80"/>
          <w:sz w:val="24"/>
          <w:szCs w:val="24"/>
        </w:rPr>
      </w:pPr>
      <w:r>
        <w:rPr>
          <w:color w:val="1F3864" w:themeColor="accent1" w:themeShade="80"/>
          <w:sz w:val="24"/>
          <w:szCs w:val="24"/>
        </w:rPr>
        <w:t>El número de trabajadores de la empresa.</w:t>
      </w:r>
    </w:p>
    <w:p w14:paraId="5816E331" w14:textId="77777777" w:rsidR="00E03321" w:rsidRPr="00B92CC9" w:rsidRDefault="00E03321" w:rsidP="00E03321">
      <w:pPr>
        <w:pStyle w:val="Prrafodelista"/>
        <w:numPr>
          <w:ilvl w:val="0"/>
          <w:numId w:val="32"/>
        </w:numPr>
        <w:spacing w:before="120" w:after="120"/>
        <w:jc w:val="both"/>
        <w:rPr>
          <w:color w:val="1F3864" w:themeColor="accent1" w:themeShade="80"/>
          <w:sz w:val="24"/>
          <w:szCs w:val="24"/>
        </w:rPr>
      </w:pPr>
      <w:r w:rsidRPr="00B92CC9">
        <w:rPr>
          <w:color w:val="1F3864" w:themeColor="accent1" w:themeShade="80"/>
          <w:sz w:val="24"/>
          <w:szCs w:val="24"/>
        </w:rPr>
        <w:t>La formación de socios en materia de prevención de riesgos laborales.</w:t>
      </w:r>
    </w:p>
    <w:p w14:paraId="0116B322" w14:textId="77777777" w:rsidR="00C92735" w:rsidRPr="00B92CC9" w:rsidRDefault="00C92735" w:rsidP="00C92735">
      <w:pPr>
        <w:pStyle w:val="Prrafodelista"/>
        <w:numPr>
          <w:ilvl w:val="1"/>
          <w:numId w:val="18"/>
        </w:numPr>
        <w:spacing w:before="120" w:after="120"/>
        <w:jc w:val="both"/>
        <w:rPr>
          <w:b/>
          <w:color w:val="1F3864" w:themeColor="accent1" w:themeShade="80"/>
          <w:sz w:val="24"/>
          <w:szCs w:val="24"/>
        </w:rPr>
      </w:pPr>
      <w:r w:rsidRPr="00B92CC9">
        <w:rPr>
          <w:b/>
          <w:color w:val="1F3864" w:themeColor="accent1" w:themeShade="80"/>
          <w:sz w:val="24"/>
          <w:szCs w:val="24"/>
        </w:rPr>
        <w:t>CALENDARIO FISCAL</w:t>
      </w:r>
    </w:p>
    <w:p w14:paraId="5EE2DB25" w14:textId="77777777" w:rsidR="00E03321" w:rsidRPr="00B92CC9" w:rsidRDefault="00E03321" w:rsidP="00E03321">
      <w:pPr>
        <w:spacing w:before="120" w:after="120"/>
        <w:ind w:left="708"/>
        <w:jc w:val="both"/>
        <w:rPr>
          <w:color w:val="1F3864" w:themeColor="accent1" w:themeShade="80"/>
          <w:sz w:val="24"/>
          <w:szCs w:val="24"/>
        </w:rPr>
      </w:pPr>
      <w:r w:rsidRPr="00B92CC9">
        <w:rPr>
          <w:color w:val="1F3864" w:themeColor="accent1" w:themeShade="80"/>
          <w:sz w:val="24"/>
          <w:szCs w:val="24"/>
        </w:rPr>
        <w:t>Elabora el calendario fiscal de tu empresa.</w:t>
      </w:r>
    </w:p>
    <w:p w14:paraId="3FFDF255" w14:textId="77777777" w:rsidR="00C92735" w:rsidRPr="00B92CC9" w:rsidRDefault="00C92735" w:rsidP="00C92735">
      <w:pPr>
        <w:pStyle w:val="Prrafodelista"/>
        <w:numPr>
          <w:ilvl w:val="1"/>
          <w:numId w:val="18"/>
        </w:numPr>
        <w:spacing w:before="120" w:after="120"/>
        <w:jc w:val="both"/>
        <w:rPr>
          <w:b/>
          <w:color w:val="1F3864" w:themeColor="accent1" w:themeShade="80"/>
          <w:sz w:val="24"/>
          <w:szCs w:val="24"/>
        </w:rPr>
      </w:pPr>
      <w:r w:rsidRPr="00B92CC9">
        <w:rPr>
          <w:b/>
          <w:color w:val="1F3864" w:themeColor="accent1" w:themeShade="80"/>
          <w:sz w:val="24"/>
          <w:szCs w:val="24"/>
        </w:rPr>
        <w:t>PROTECCIÓN LEGAL</w:t>
      </w:r>
    </w:p>
    <w:p w14:paraId="0C468EA8" w14:textId="77777777" w:rsidR="00E03321" w:rsidRPr="00E03321" w:rsidRDefault="00E03321" w:rsidP="00E03321">
      <w:pPr>
        <w:spacing w:before="120" w:after="120"/>
        <w:ind w:left="708"/>
        <w:jc w:val="both"/>
        <w:rPr>
          <w:color w:val="1F3864" w:themeColor="accent1" w:themeShade="80"/>
          <w:sz w:val="24"/>
          <w:szCs w:val="24"/>
        </w:rPr>
      </w:pPr>
      <w:r w:rsidRPr="00E03321">
        <w:rPr>
          <w:color w:val="1F3864" w:themeColor="accent1" w:themeShade="80"/>
          <w:sz w:val="24"/>
          <w:szCs w:val="24"/>
        </w:rPr>
        <w:t>Completa</w:t>
      </w:r>
      <w:r>
        <w:rPr>
          <w:color w:val="1F3864" w:themeColor="accent1" w:themeShade="80"/>
          <w:sz w:val="24"/>
          <w:szCs w:val="24"/>
        </w:rPr>
        <w:t xml:space="preserve">r un cuadro como el siguiente. Este tipo de protección legal es importante porque la marca, el nombre comercial, el rótulo, el diseño industrial o la patente constituyen un bien </w:t>
      </w:r>
      <w:r w:rsidR="00311725">
        <w:rPr>
          <w:color w:val="1F3864" w:themeColor="accent1" w:themeShade="80"/>
          <w:sz w:val="24"/>
          <w:szCs w:val="24"/>
        </w:rPr>
        <w:t>intangible que</w:t>
      </w:r>
      <w:r>
        <w:rPr>
          <w:color w:val="1F3864" w:themeColor="accent1" w:themeShade="80"/>
          <w:sz w:val="24"/>
          <w:szCs w:val="24"/>
        </w:rPr>
        <w:t>, si está protegido legalmente, diferencia a la empresa de la competencia y se convierte en una ventaja competitiva.</w:t>
      </w:r>
    </w:p>
    <w:tbl>
      <w:tblPr>
        <w:tblStyle w:val="Tablaconcuadrcula"/>
        <w:tblW w:w="10756" w:type="dxa"/>
        <w:tblInd w:w="-572" w:type="dxa"/>
        <w:tblLook w:val="04A0" w:firstRow="1" w:lastRow="0" w:firstColumn="1" w:lastColumn="0" w:noHBand="0" w:noVBand="1"/>
      </w:tblPr>
      <w:tblGrid>
        <w:gridCol w:w="2689"/>
        <w:gridCol w:w="2689"/>
        <w:gridCol w:w="2689"/>
        <w:gridCol w:w="2689"/>
      </w:tblGrid>
      <w:tr w:rsidR="00311725" w:rsidRPr="00311725" w14:paraId="5084DBF2" w14:textId="77777777" w:rsidTr="00311725">
        <w:trPr>
          <w:trHeight w:val="20"/>
        </w:trPr>
        <w:tc>
          <w:tcPr>
            <w:tcW w:w="2689" w:type="dxa"/>
            <w:shd w:val="clear" w:color="auto" w:fill="8EAADB" w:themeFill="accent1" w:themeFillTint="99"/>
            <w:vAlign w:val="center"/>
          </w:tcPr>
          <w:p w14:paraId="09DB8C77" w14:textId="77777777" w:rsidR="00311725" w:rsidRPr="00311725" w:rsidRDefault="00311725" w:rsidP="00311725">
            <w:pPr>
              <w:jc w:val="center"/>
              <w:rPr>
                <w:b/>
                <w:sz w:val="24"/>
                <w:szCs w:val="24"/>
              </w:rPr>
            </w:pPr>
            <w:r w:rsidRPr="00311725">
              <w:rPr>
                <w:b/>
                <w:sz w:val="24"/>
                <w:szCs w:val="24"/>
              </w:rPr>
              <w:t>PROTECCIÓN LEGAL</w:t>
            </w:r>
          </w:p>
        </w:tc>
        <w:tc>
          <w:tcPr>
            <w:tcW w:w="2689" w:type="dxa"/>
            <w:shd w:val="clear" w:color="auto" w:fill="8EAADB" w:themeFill="accent1" w:themeFillTint="99"/>
            <w:vAlign w:val="center"/>
          </w:tcPr>
          <w:p w14:paraId="46A86501" w14:textId="77777777" w:rsidR="00311725" w:rsidRPr="00311725" w:rsidRDefault="00311725" w:rsidP="00311725">
            <w:pPr>
              <w:jc w:val="center"/>
              <w:rPr>
                <w:b/>
                <w:sz w:val="24"/>
                <w:szCs w:val="24"/>
              </w:rPr>
            </w:pPr>
            <w:r w:rsidRPr="00311725">
              <w:rPr>
                <w:b/>
                <w:sz w:val="24"/>
                <w:szCs w:val="24"/>
              </w:rPr>
              <w:t>DÓNDE SE SOLICITA</w:t>
            </w:r>
          </w:p>
        </w:tc>
        <w:tc>
          <w:tcPr>
            <w:tcW w:w="2689" w:type="dxa"/>
            <w:shd w:val="clear" w:color="auto" w:fill="8EAADB" w:themeFill="accent1" w:themeFillTint="99"/>
            <w:vAlign w:val="center"/>
          </w:tcPr>
          <w:p w14:paraId="4537C4E9" w14:textId="77777777" w:rsidR="00311725" w:rsidRPr="00311725" w:rsidRDefault="00311725" w:rsidP="00311725">
            <w:pPr>
              <w:jc w:val="center"/>
              <w:rPr>
                <w:b/>
                <w:sz w:val="24"/>
                <w:szCs w:val="24"/>
              </w:rPr>
            </w:pPr>
            <w:r w:rsidRPr="00311725">
              <w:rPr>
                <w:b/>
                <w:sz w:val="24"/>
                <w:szCs w:val="24"/>
              </w:rPr>
              <w:t>DURACIÓN</w:t>
            </w:r>
          </w:p>
        </w:tc>
        <w:tc>
          <w:tcPr>
            <w:tcW w:w="2689" w:type="dxa"/>
            <w:shd w:val="clear" w:color="auto" w:fill="8EAADB" w:themeFill="accent1" w:themeFillTint="99"/>
            <w:vAlign w:val="center"/>
          </w:tcPr>
          <w:p w14:paraId="0789E78E" w14:textId="77777777" w:rsidR="00311725" w:rsidRPr="00311725" w:rsidRDefault="00311725" w:rsidP="00311725">
            <w:pPr>
              <w:jc w:val="center"/>
              <w:rPr>
                <w:b/>
                <w:sz w:val="24"/>
                <w:szCs w:val="24"/>
              </w:rPr>
            </w:pPr>
            <w:r w:rsidRPr="00311725">
              <w:rPr>
                <w:b/>
                <w:sz w:val="24"/>
                <w:szCs w:val="24"/>
              </w:rPr>
              <w:t>PRECIO</w:t>
            </w:r>
          </w:p>
        </w:tc>
      </w:tr>
      <w:tr w:rsidR="00311725" w14:paraId="424E4952" w14:textId="77777777" w:rsidTr="00311725">
        <w:trPr>
          <w:trHeight w:val="20"/>
        </w:trPr>
        <w:tc>
          <w:tcPr>
            <w:tcW w:w="2689" w:type="dxa"/>
          </w:tcPr>
          <w:p w14:paraId="13F6B6F2" w14:textId="77777777" w:rsidR="00311725" w:rsidRDefault="00311725" w:rsidP="00311725">
            <w:pPr>
              <w:jc w:val="both"/>
              <w:rPr>
                <w:color w:val="1F3864" w:themeColor="accent1" w:themeShade="80"/>
                <w:sz w:val="24"/>
                <w:szCs w:val="24"/>
              </w:rPr>
            </w:pPr>
            <w:r>
              <w:rPr>
                <w:color w:val="1F3864" w:themeColor="accent1" w:themeShade="80"/>
                <w:sz w:val="24"/>
                <w:szCs w:val="24"/>
              </w:rPr>
              <w:t>Marca</w:t>
            </w:r>
          </w:p>
        </w:tc>
        <w:tc>
          <w:tcPr>
            <w:tcW w:w="2689" w:type="dxa"/>
          </w:tcPr>
          <w:p w14:paraId="7AD52832" w14:textId="77777777" w:rsidR="00311725" w:rsidRDefault="00311725" w:rsidP="00311725">
            <w:pPr>
              <w:jc w:val="both"/>
              <w:rPr>
                <w:color w:val="1F3864" w:themeColor="accent1" w:themeShade="80"/>
                <w:sz w:val="24"/>
                <w:szCs w:val="24"/>
              </w:rPr>
            </w:pPr>
          </w:p>
        </w:tc>
        <w:tc>
          <w:tcPr>
            <w:tcW w:w="2689" w:type="dxa"/>
          </w:tcPr>
          <w:p w14:paraId="5E73EE8A" w14:textId="77777777" w:rsidR="00311725" w:rsidRDefault="00311725" w:rsidP="00311725">
            <w:pPr>
              <w:jc w:val="both"/>
              <w:rPr>
                <w:color w:val="1F3864" w:themeColor="accent1" w:themeShade="80"/>
                <w:sz w:val="24"/>
                <w:szCs w:val="24"/>
              </w:rPr>
            </w:pPr>
          </w:p>
        </w:tc>
        <w:tc>
          <w:tcPr>
            <w:tcW w:w="2689" w:type="dxa"/>
          </w:tcPr>
          <w:p w14:paraId="2092FF06" w14:textId="77777777" w:rsidR="00311725" w:rsidRDefault="00311725" w:rsidP="00311725">
            <w:pPr>
              <w:jc w:val="both"/>
              <w:rPr>
                <w:color w:val="1F3864" w:themeColor="accent1" w:themeShade="80"/>
                <w:sz w:val="24"/>
                <w:szCs w:val="24"/>
              </w:rPr>
            </w:pPr>
          </w:p>
        </w:tc>
      </w:tr>
      <w:tr w:rsidR="00311725" w14:paraId="620A8798" w14:textId="77777777" w:rsidTr="00311725">
        <w:trPr>
          <w:trHeight w:val="20"/>
        </w:trPr>
        <w:tc>
          <w:tcPr>
            <w:tcW w:w="2689" w:type="dxa"/>
          </w:tcPr>
          <w:p w14:paraId="505F94D9" w14:textId="77777777" w:rsidR="00311725" w:rsidRDefault="00311725" w:rsidP="00311725">
            <w:pPr>
              <w:jc w:val="both"/>
              <w:rPr>
                <w:color w:val="1F3864" w:themeColor="accent1" w:themeShade="80"/>
                <w:sz w:val="24"/>
                <w:szCs w:val="24"/>
              </w:rPr>
            </w:pPr>
            <w:r>
              <w:rPr>
                <w:color w:val="1F3864" w:themeColor="accent1" w:themeShade="80"/>
                <w:sz w:val="24"/>
                <w:szCs w:val="24"/>
              </w:rPr>
              <w:t>Nombre comercial</w:t>
            </w:r>
          </w:p>
        </w:tc>
        <w:tc>
          <w:tcPr>
            <w:tcW w:w="2689" w:type="dxa"/>
          </w:tcPr>
          <w:p w14:paraId="7DDE1C4C" w14:textId="77777777" w:rsidR="00311725" w:rsidRDefault="00311725" w:rsidP="00311725">
            <w:pPr>
              <w:jc w:val="both"/>
              <w:rPr>
                <w:color w:val="1F3864" w:themeColor="accent1" w:themeShade="80"/>
                <w:sz w:val="24"/>
                <w:szCs w:val="24"/>
              </w:rPr>
            </w:pPr>
          </w:p>
        </w:tc>
        <w:tc>
          <w:tcPr>
            <w:tcW w:w="2689" w:type="dxa"/>
          </w:tcPr>
          <w:p w14:paraId="4CF09D26" w14:textId="77777777" w:rsidR="00311725" w:rsidRDefault="00311725" w:rsidP="00311725">
            <w:pPr>
              <w:jc w:val="both"/>
              <w:rPr>
                <w:color w:val="1F3864" w:themeColor="accent1" w:themeShade="80"/>
                <w:sz w:val="24"/>
                <w:szCs w:val="24"/>
              </w:rPr>
            </w:pPr>
          </w:p>
        </w:tc>
        <w:tc>
          <w:tcPr>
            <w:tcW w:w="2689" w:type="dxa"/>
          </w:tcPr>
          <w:p w14:paraId="45C9994A" w14:textId="77777777" w:rsidR="00311725" w:rsidRDefault="00311725" w:rsidP="00311725">
            <w:pPr>
              <w:jc w:val="both"/>
              <w:rPr>
                <w:color w:val="1F3864" w:themeColor="accent1" w:themeShade="80"/>
                <w:sz w:val="24"/>
                <w:szCs w:val="24"/>
              </w:rPr>
            </w:pPr>
          </w:p>
        </w:tc>
      </w:tr>
      <w:tr w:rsidR="00311725" w14:paraId="4A0825EF" w14:textId="77777777" w:rsidTr="00311725">
        <w:trPr>
          <w:trHeight w:val="20"/>
        </w:trPr>
        <w:tc>
          <w:tcPr>
            <w:tcW w:w="2689" w:type="dxa"/>
          </w:tcPr>
          <w:p w14:paraId="4900B8A5" w14:textId="77777777" w:rsidR="00311725" w:rsidRDefault="00311725" w:rsidP="00311725">
            <w:pPr>
              <w:jc w:val="both"/>
              <w:rPr>
                <w:color w:val="1F3864" w:themeColor="accent1" w:themeShade="80"/>
                <w:sz w:val="24"/>
                <w:szCs w:val="24"/>
              </w:rPr>
            </w:pPr>
            <w:r>
              <w:rPr>
                <w:color w:val="1F3864" w:themeColor="accent1" w:themeShade="80"/>
                <w:sz w:val="24"/>
                <w:szCs w:val="24"/>
              </w:rPr>
              <w:t>Patente</w:t>
            </w:r>
          </w:p>
        </w:tc>
        <w:tc>
          <w:tcPr>
            <w:tcW w:w="2689" w:type="dxa"/>
          </w:tcPr>
          <w:p w14:paraId="3BB87765" w14:textId="77777777" w:rsidR="00311725" w:rsidRDefault="00311725" w:rsidP="00311725">
            <w:pPr>
              <w:jc w:val="both"/>
              <w:rPr>
                <w:color w:val="1F3864" w:themeColor="accent1" w:themeShade="80"/>
                <w:sz w:val="24"/>
                <w:szCs w:val="24"/>
              </w:rPr>
            </w:pPr>
          </w:p>
        </w:tc>
        <w:tc>
          <w:tcPr>
            <w:tcW w:w="2689" w:type="dxa"/>
          </w:tcPr>
          <w:p w14:paraId="2EC93549" w14:textId="77777777" w:rsidR="00311725" w:rsidRDefault="00311725" w:rsidP="00311725">
            <w:pPr>
              <w:jc w:val="both"/>
              <w:rPr>
                <w:color w:val="1F3864" w:themeColor="accent1" w:themeShade="80"/>
                <w:sz w:val="24"/>
                <w:szCs w:val="24"/>
              </w:rPr>
            </w:pPr>
          </w:p>
        </w:tc>
        <w:tc>
          <w:tcPr>
            <w:tcW w:w="2689" w:type="dxa"/>
          </w:tcPr>
          <w:p w14:paraId="780DF1F4" w14:textId="77777777" w:rsidR="00311725" w:rsidRDefault="00311725" w:rsidP="00311725">
            <w:pPr>
              <w:jc w:val="both"/>
              <w:rPr>
                <w:color w:val="1F3864" w:themeColor="accent1" w:themeShade="80"/>
                <w:sz w:val="24"/>
                <w:szCs w:val="24"/>
              </w:rPr>
            </w:pPr>
          </w:p>
        </w:tc>
      </w:tr>
      <w:tr w:rsidR="00311725" w14:paraId="0F62271D" w14:textId="77777777" w:rsidTr="00311725">
        <w:trPr>
          <w:trHeight w:val="20"/>
        </w:trPr>
        <w:tc>
          <w:tcPr>
            <w:tcW w:w="2689" w:type="dxa"/>
          </w:tcPr>
          <w:p w14:paraId="35A42B40" w14:textId="77777777" w:rsidR="00311725" w:rsidRDefault="00311725" w:rsidP="00311725">
            <w:pPr>
              <w:jc w:val="both"/>
              <w:rPr>
                <w:color w:val="1F3864" w:themeColor="accent1" w:themeShade="80"/>
                <w:sz w:val="24"/>
                <w:szCs w:val="24"/>
              </w:rPr>
            </w:pPr>
            <w:r>
              <w:rPr>
                <w:color w:val="1F3864" w:themeColor="accent1" w:themeShade="80"/>
                <w:sz w:val="24"/>
                <w:szCs w:val="24"/>
              </w:rPr>
              <w:t>Rótulo</w:t>
            </w:r>
          </w:p>
        </w:tc>
        <w:tc>
          <w:tcPr>
            <w:tcW w:w="2689" w:type="dxa"/>
          </w:tcPr>
          <w:p w14:paraId="761BFF87" w14:textId="77777777" w:rsidR="00311725" w:rsidRDefault="00311725" w:rsidP="00311725">
            <w:pPr>
              <w:jc w:val="both"/>
              <w:rPr>
                <w:color w:val="1F3864" w:themeColor="accent1" w:themeShade="80"/>
                <w:sz w:val="24"/>
                <w:szCs w:val="24"/>
              </w:rPr>
            </w:pPr>
          </w:p>
        </w:tc>
        <w:tc>
          <w:tcPr>
            <w:tcW w:w="2689" w:type="dxa"/>
          </w:tcPr>
          <w:p w14:paraId="2B26D09C" w14:textId="77777777" w:rsidR="00311725" w:rsidRDefault="00311725" w:rsidP="00311725">
            <w:pPr>
              <w:jc w:val="both"/>
              <w:rPr>
                <w:color w:val="1F3864" w:themeColor="accent1" w:themeShade="80"/>
                <w:sz w:val="24"/>
                <w:szCs w:val="24"/>
              </w:rPr>
            </w:pPr>
          </w:p>
        </w:tc>
        <w:tc>
          <w:tcPr>
            <w:tcW w:w="2689" w:type="dxa"/>
          </w:tcPr>
          <w:p w14:paraId="0B1DC02D" w14:textId="77777777" w:rsidR="00311725" w:rsidRDefault="00311725" w:rsidP="00311725">
            <w:pPr>
              <w:jc w:val="both"/>
              <w:rPr>
                <w:color w:val="1F3864" w:themeColor="accent1" w:themeShade="80"/>
                <w:sz w:val="24"/>
                <w:szCs w:val="24"/>
              </w:rPr>
            </w:pPr>
          </w:p>
        </w:tc>
      </w:tr>
      <w:tr w:rsidR="00311725" w14:paraId="3725A9B9" w14:textId="77777777" w:rsidTr="00311725">
        <w:trPr>
          <w:trHeight w:val="20"/>
        </w:trPr>
        <w:tc>
          <w:tcPr>
            <w:tcW w:w="2689" w:type="dxa"/>
          </w:tcPr>
          <w:p w14:paraId="43832FD1" w14:textId="77777777" w:rsidR="00311725" w:rsidRDefault="00311725" w:rsidP="00311725">
            <w:pPr>
              <w:jc w:val="both"/>
              <w:rPr>
                <w:color w:val="1F3864" w:themeColor="accent1" w:themeShade="80"/>
                <w:sz w:val="24"/>
                <w:szCs w:val="24"/>
              </w:rPr>
            </w:pPr>
            <w:r>
              <w:rPr>
                <w:color w:val="1F3864" w:themeColor="accent1" w:themeShade="80"/>
                <w:sz w:val="24"/>
                <w:szCs w:val="24"/>
              </w:rPr>
              <w:t>Diseño Industrial</w:t>
            </w:r>
          </w:p>
        </w:tc>
        <w:tc>
          <w:tcPr>
            <w:tcW w:w="2689" w:type="dxa"/>
          </w:tcPr>
          <w:p w14:paraId="1ACE4C2E" w14:textId="77777777" w:rsidR="00311725" w:rsidRDefault="00311725" w:rsidP="00311725">
            <w:pPr>
              <w:jc w:val="both"/>
              <w:rPr>
                <w:color w:val="1F3864" w:themeColor="accent1" w:themeShade="80"/>
                <w:sz w:val="24"/>
                <w:szCs w:val="24"/>
              </w:rPr>
            </w:pPr>
          </w:p>
        </w:tc>
        <w:tc>
          <w:tcPr>
            <w:tcW w:w="2689" w:type="dxa"/>
          </w:tcPr>
          <w:p w14:paraId="774D3FB9" w14:textId="77777777" w:rsidR="00311725" w:rsidRDefault="00311725" w:rsidP="00311725">
            <w:pPr>
              <w:jc w:val="both"/>
              <w:rPr>
                <w:color w:val="1F3864" w:themeColor="accent1" w:themeShade="80"/>
                <w:sz w:val="24"/>
                <w:szCs w:val="24"/>
              </w:rPr>
            </w:pPr>
          </w:p>
        </w:tc>
        <w:tc>
          <w:tcPr>
            <w:tcW w:w="2689" w:type="dxa"/>
          </w:tcPr>
          <w:p w14:paraId="69929331" w14:textId="77777777" w:rsidR="00311725" w:rsidRDefault="00311725" w:rsidP="00311725">
            <w:pPr>
              <w:jc w:val="both"/>
              <w:rPr>
                <w:color w:val="1F3864" w:themeColor="accent1" w:themeShade="80"/>
                <w:sz w:val="24"/>
                <w:szCs w:val="24"/>
              </w:rPr>
            </w:pPr>
          </w:p>
        </w:tc>
      </w:tr>
    </w:tbl>
    <w:p w14:paraId="3AECFFC4" w14:textId="77777777" w:rsidR="00C92735" w:rsidRDefault="00D11EB8" w:rsidP="00570358">
      <w:pPr>
        <w:spacing w:before="240" w:after="120"/>
        <w:ind w:left="357"/>
        <w:jc w:val="both"/>
        <w:rPr>
          <w:color w:val="1F3864" w:themeColor="accent1" w:themeShade="80"/>
          <w:sz w:val="24"/>
          <w:szCs w:val="24"/>
        </w:rPr>
      </w:pPr>
      <w:r w:rsidRPr="00570358">
        <w:rPr>
          <w:b/>
          <w:color w:val="1F3864" w:themeColor="accent1" w:themeShade="80"/>
          <w:sz w:val="24"/>
          <w:szCs w:val="24"/>
        </w:rPr>
        <w:t>Seguros</w:t>
      </w:r>
      <w:r>
        <w:rPr>
          <w:color w:val="1F3864" w:themeColor="accent1" w:themeShade="80"/>
          <w:sz w:val="24"/>
          <w:szCs w:val="24"/>
        </w:rPr>
        <w:t>: Con respecto a la reducción de riesgos cabe señalar que, aparte de la propiedad industrial, el empresario tiene la posibilidad</w:t>
      </w:r>
      <w:r w:rsidR="00570358">
        <w:rPr>
          <w:color w:val="1F3864" w:themeColor="accent1" w:themeShade="80"/>
          <w:sz w:val="24"/>
          <w:szCs w:val="24"/>
        </w:rPr>
        <w:t xml:space="preserve"> de cubrir determinados riesgos a través de la contratación de un seguro. Entre los principales riesgos susceptibles de ser asegurados contractualmente figuran:</w:t>
      </w:r>
    </w:p>
    <w:p w14:paraId="311CC8B6" w14:textId="77777777" w:rsidR="00570358" w:rsidRDefault="00570358" w:rsidP="00570358">
      <w:pPr>
        <w:pStyle w:val="Prrafodelista"/>
        <w:numPr>
          <w:ilvl w:val="0"/>
          <w:numId w:val="33"/>
        </w:numPr>
        <w:spacing w:before="120" w:after="120"/>
        <w:jc w:val="both"/>
        <w:rPr>
          <w:color w:val="1F3864" w:themeColor="accent1" w:themeShade="80"/>
          <w:sz w:val="24"/>
          <w:szCs w:val="24"/>
        </w:rPr>
      </w:pPr>
      <w:r>
        <w:rPr>
          <w:color w:val="1F3864" w:themeColor="accent1" w:themeShade="80"/>
          <w:sz w:val="24"/>
          <w:szCs w:val="24"/>
        </w:rPr>
        <w:t>Seguros de vida</w:t>
      </w:r>
    </w:p>
    <w:p w14:paraId="384CC509" w14:textId="77777777" w:rsidR="00570358" w:rsidRDefault="00570358" w:rsidP="00570358">
      <w:pPr>
        <w:pStyle w:val="Prrafodelista"/>
        <w:numPr>
          <w:ilvl w:val="0"/>
          <w:numId w:val="33"/>
        </w:numPr>
        <w:spacing w:before="120" w:after="120"/>
        <w:jc w:val="both"/>
        <w:rPr>
          <w:color w:val="1F3864" w:themeColor="accent1" w:themeShade="80"/>
          <w:sz w:val="24"/>
          <w:szCs w:val="24"/>
        </w:rPr>
      </w:pPr>
      <w:r>
        <w:rPr>
          <w:color w:val="1F3864" w:themeColor="accent1" w:themeShade="80"/>
          <w:sz w:val="24"/>
          <w:szCs w:val="24"/>
        </w:rPr>
        <w:t>Seguros de robo, expoliación y hurto.</w:t>
      </w:r>
    </w:p>
    <w:p w14:paraId="742FB8B7" w14:textId="77777777" w:rsidR="00570358" w:rsidRDefault="00570358" w:rsidP="00570358">
      <w:pPr>
        <w:pStyle w:val="Prrafodelista"/>
        <w:numPr>
          <w:ilvl w:val="0"/>
          <w:numId w:val="33"/>
        </w:numPr>
        <w:spacing w:before="120" w:after="120"/>
        <w:jc w:val="both"/>
        <w:rPr>
          <w:color w:val="1F3864" w:themeColor="accent1" w:themeShade="80"/>
          <w:sz w:val="24"/>
          <w:szCs w:val="24"/>
        </w:rPr>
      </w:pPr>
      <w:r>
        <w:rPr>
          <w:color w:val="1F3864" w:themeColor="accent1" w:themeShade="80"/>
          <w:sz w:val="24"/>
          <w:szCs w:val="24"/>
        </w:rPr>
        <w:t xml:space="preserve">Seguros </w:t>
      </w:r>
      <w:proofErr w:type="spellStart"/>
      <w:r>
        <w:rPr>
          <w:color w:val="1F3864" w:themeColor="accent1" w:themeShade="80"/>
          <w:sz w:val="24"/>
          <w:szCs w:val="24"/>
        </w:rPr>
        <w:t>multiriesgo</w:t>
      </w:r>
      <w:proofErr w:type="spellEnd"/>
      <w:r>
        <w:rPr>
          <w:color w:val="1F3864" w:themeColor="accent1" w:themeShade="80"/>
          <w:sz w:val="24"/>
          <w:szCs w:val="24"/>
        </w:rPr>
        <w:t xml:space="preserve"> de comercio y oficinas.</w:t>
      </w:r>
    </w:p>
    <w:p w14:paraId="65CE4B80" w14:textId="77777777" w:rsidR="00570358" w:rsidRDefault="00570358" w:rsidP="00570358">
      <w:pPr>
        <w:pStyle w:val="Prrafodelista"/>
        <w:numPr>
          <w:ilvl w:val="0"/>
          <w:numId w:val="33"/>
        </w:numPr>
        <w:spacing w:before="120" w:after="120"/>
        <w:jc w:val="both"/>
        <w:rPr>
          <w:color w:val="1F3864" w:themeColor="accent1" w:themeShade="80"/>
          <w:sz w:val="24"/>
          <w:szCs w:val="24"/>
        </w:rPr>
      </w:pPr>
      <w:r>
        <w:rPr>
          <w:color w:val="1F3864" w:themeColor="accent1" w:themeShade="80"/>
          <w:sz w:val="24"/>
          <w:szCs w:val="24"/>
        </w:rPr>
        <w:lastRenderedPageBreak/>
        <w:t>Seguro de accidentes.</w:t>
      </w:r>
    </w:p>
    <w:p w14:paraId="363353A1" w14:textId="77777777" w:rsidR="00570358" w:rsidRDefault="00570358" w:rsidP="00570358">
      <w:pPr>
        <w:pStyle w:val="Prrafodelista"/>
        <w:numPr>
          <w:ilvl w:val="0"/>
          <w:numId w:val="33"/>
        </w:numPr>
        <w:spacing w:before="120" w:after="120"/>
        <w:jc w:val="both"/>
        <w:rPr>
          <w:color w:val="1F3864" w:themeColor="accent1" w:themeShade="80"/>
          <w:sz w:val="24"/>
          <w:szCs w:val="24"/>
        </w:rPr>
      </w:pPr>
      <w:r>
        <w:rPr>
          <w:color w:val="1F3864" w:themeColor="accent1" w:themeShade="80"/>
          <w:sz w:val="24"/>
          <w:szCs w:val="24"/>
        </w:rPr>
        <w:t>Seguro de incendios.</w:t>
      </w:r>
    </w:p>
    <w:p w14:paraId="6A1C1111" w14:textId="77777777" w:rsidR="00570358" w:rsidRDefault="00570358" w:rsidP="00570358">
      <w:pPr>
        <w:pStyle w:val="Prrafodelista"/>
        <w:numPr>
          <w:ilvl w:val="0"/>
          <w:numId w:val="33"/>
        </w:numPr>
        <w:spacing w:before="120" w:after="120"/>
        <w:jc w:val="both"/>
        <w:rPr>
          <w:color w:val="1F3864" w:themeColor="accent1" w:themeShade="80"/>
          <w:sz w:val="24"/>
          <w:szCs w:val="24"/>
        </w:rPr>
      </w:pPr>
      <w:r>
        <w:rPr>
          <w:color w:val="1F3864" w:themeColor="accent1" w:themeShade="80"/>
          <w:sz w:val="24"/>
          <w:szCs w:val="24"/>
        </w:rPr>
        <w:t>Seguro de cambio de moneda extranjera.</w:t>
      </w:r>
    </w:p>
    <w:p w14:paraId="51C7A140" w14:textId="77777777" w:rsidR="00570358" w:rsidRPr="00570358" w:rsidRDefault="00570358" w:rsidP="00570358">
      <w:pPr>
        <w:spacing w:before="120" w:after="120"/>
        <w:contextualSpacing/>
        <w:jc w:val="both"/>
        <w:rPr>
          <w:color w:val="1F3864" w:themeColor="accent1" w:themeShade="80"/>
          <w:sz w:val="24"/>
          <w:szCs w:val="24"/>
        </w:rPr>
      </w:pPr>
      <w:r>
        <w:rPr>
          <w:color w:val="1F3864" w:themeColor="accent1" w:themeShade="80"/>
          <w:sz w:val="24"/>
          <w:szCs w:val="24"/>
        </w:rPr>
        <w:t>Es conveniente estudiar detenidamente qué seguros conviene contratar para reducir los riesgos inherentes a la actividad empresarial. Por otra parte, hay que tener en cuenta que muchas entidades bancarias exigen un seguro de vida al empresario cuando este quiere contratar un crédito o un préstamo.</w:t>
      </w:r>
    </w:p>
    <w:p w14:paraId="7281F98D" w14:textId="77777777" w:rsidR="00FF4644" w:rsidRPr="00D1767D" w:rsidRDefault="007E3938" w:rsidP="00D1767D">
      <w:pPr>
        <w:pStyle w:val="Prrafodelista"/>
        <w:numPr>
          <w:ilvl w:val="0"/>
          <w:numId w:val="18"/>
        </w:numPr>
        <w:spacing w:before="600" w:after="240"/>
        <w:ind w:left="357" w:hanging="357"/>
        <w:contextualSpacing w:val="0"/>
        <w:rPr>
          <w:b/>
          <w:color w:val="1F3864" w:themeColor="accent1" w:themeShade="80"/>
          <w:sz w:val="28"/>
          <w:u w:val="single"/>
        </w:rPr>
      </w:pPr>
      <w:r w:rsidRPr="00B92CC9">
        <w:rPr>
          <w:b/>
          <w:color w:val="1F3864" w:themeColor="accent1" w:themeShade="80"/>
          <w:sz w:val="28"/>
          <w:u w:val="single"/>
        </w:rPr>
        <w:t>TRÁMITES DE CONSTITUCIÓN Y PUESTA EN MARCHA Y PLAN DE ACCIÓN</w:t>
      </w:r>
      <w:r w:rsidR="00D1767D">
        <w:rPr>
          <w:b/>
          <w:color w:val="1F3864" w:themeColor="accent1" w:themeShade="80"/>
          <w:sz w:val="28"/>
          <w:u w:val="single"/>
        </w:rPr>
        <w:t xml:space="preserve"> </w:t>
      </w:r>
      <w:r w:rsidR="00D1767D">
        <w:rPr>
          <w:b/>
          <w:color w:val="1F3864" w:themeColor="accent1" w:themeShade="80"/>
          <w:sz w:val="28"/>
          <w:u w:val="single"/>
        </w:rPr>
        <w:br/>
      </w:r>
      <w:r w:rsidR="00D1767D" w:rsidRPr="00D1767D">
        <w:rPr>
          <w:b/>
          <w:color w:val="1F3864" w:themeColor="accent1" w:themeShade="80"/>
          <w:sz w:val="28"/>
          <w:u w:val="single"/>
        </w:rPr>
        <w:t>(TEMA 11)</w:t>
      </w:r>
    </w:p>
    <w:p w14:paraId="7F4F863D" w14:textId="77777777" w:rsidR="00FF4644" w:rsidRPr="00B92CC9" w:rsidRDefault="007E3938" w:rsidP="00FF4644">
      <w:pPr>
        <w:pStyle w:val="Prrafodelista"/>
        <w:numPr>
          <w:ilvl w:val="1"/>
          <w:numId w:val="18"/>
        </w:numPr>
        <w:spacing w:before="120" w:after="120"/>
        <w:jc w:val="both"/>
        <w:rPr>
          <w:b/>
          <w:color w:val="1F3864" w:themeColor="accent1" w:themeShade="80"/>
          <w:sz w:val="24"/>
          <w:szCs w:val="24"/>
        </w:rPr>
      </w:pPr>
      <w:r w:rsidRPr="00B92CC9">
        <w:rPr>
          <w:b/>
          <w:color w:val="1F3864" w:themeColor="accent1" w:themeShade="80"/>
          <w:sz w:val="24"/>
          <w:szCs w:val="24"/>
        </w:rPr>
        <w:t>TRÁMITES DE CONSTITUCIÓN Y PUESTA EN MARCHA</w:t>
      </w:r>
    </w:p>
    <w:p w14:paraId="28DDC148" w14:textId="77777777" w:rsidR="007F6AEF" w:rsidRDefault="007E3938" w:rsidP="00FF4644">
      <w:pPr>
        <w:spacing w:before="120" w:after="120"/>
        <w:jc w:val="both"/>
        <w:rPr>
          <w:color w:val="1F3864" w:themeColor="accent1" w:themeShade="80"/>
          <w:sz w:val="24"/>
          <w:szCs w:val="24"/>
        </w:rPr>
      </w:pPr>
      <w:r>
        <w:rPr>
          <w:color w:val="1F3864" w:themeColor="accent1" w:themeShade="80"/>
          <w:sz w:val="24"/>
          <w:szCs w:val="24"/>
        </w:rPr>
        <w:t xml:space="preserve">Se detallarán las actividades necesarias para la constitución y puesta en marcha de la empresa. </w:t>
      </w:r>
    </w:p>
    <w:tbl>
      <w:tblPr>
        <w:tblStyle w:val="Tablaconcuadrcula"/>
        <w:tblW w:w="10717" w:type="dxa"/>
        <w:tblInd w:w="-572" w:type="dxa"/>
        <w:tblLook w:val="04A0" w:firstRow="1" w:lastRow="0" w:firstColumn="1" w:lastColumn="0" w:noHBand="0" w:noVBand="1"/>
      </w:tblPr>
      <w:tblGrid>
        <w:gridCol w:w="1134"/>
        <w:gridCol w:w="1879"/>
        <w:gridCol w:w="1510"/>
        <w:gridCol w:w="1520"/>
        <w:gridCol w:w="1520"/>
        <w:gridCol w:w="1512"/>
        <w:gridCol w:w="1642"/>
      </w:tblGrid>
      <w:tr w:rsidR="007E3938" w:rsidRPr="00311725" w14:paraId="48B28C01" w14:textId="77777777" w:rsidTr="007E3938">
        <w:trPr>
          <w:trHeight w:val="20"/>
        </w:trPr>
        <w:tc>
          <w:tcPr>
            <w:tcW w:w="1134" w:type="dxa"/>
            <w:shd w:val="clear" w:color="auto" w:fill="8EAADB" w:themeFill="accent1" w:themeFillTint="99"/>
            <w:vAlign w:val="center"/>
          </w:tcPr>
          <w:p w14:paraId="5E4CA904" w14:textId="77777777" w:rsidR="007E3938" w:rsidRPr="00311725" w:rsidRDefault="007E3938" w:rsidP="007E3938">
            <w:pPr>
              <w:jc w:val="center"/>
              <w:rPr>
                <w:b/>
                <w:sz w:val="24"/>
                <w:szCs w:val="24"/>
              </w:rPr>
            </w:pPr>
            <w:r>
              <w:rPr>
                <w:b/>
                <w:sz w:val="24"/>
                <w:szCs w:val="24"/>
              </w:rPr>
              <w:t>ORDEN</w:t>
            </w:r>
          </w:p>
        </w:tc>
        <w:tc>
          <w:tcPr>
            <w:tcW w:w="1879" w:type="dxa"/>
            <w:shd w:val="clear" w:color="auto" w:fill="8EAADB" w:themeFill="accent1" w:themeFillTint="99"/>
            <w:vAlign w:val="center"/>
          </w:tcPr>
          <w:p w14:paraId="3DFCF1B1" w14:textId="77777777" w:rsidR="007E3938" w:rsidRPr="00311725" w:rsidRDefault="007E3938" w:rsidP="007E3938">
            <w:pPr>
              <w:jc w:val="center"/>
              <w:rPr>
                <w:b/>
                <w:sz w:val="24"/>
                <w:szCs w:val="24"/>
              </w:rPr>
            </w:pPr>
            <w:r>
              <w:rPr>
                <w:b/>
                <w:sz w:val="24"/>
                <w:szCs w:val="24"/>
              </w:rPr>
              <w:t>TRÁMITES</w:t>
            </w:r>
          </w:p>
        </w:tc>
        <w:tc>
          <w:tcPr>
            <w:tcW w:w="1510" w:type="dxa"/>
            <w:shd w:val="clear" w:color="auto" w:fill="8EAADB" w:themeFill="accent1" w:themeFillTint="99"/>
            <w:vAlign w:val="center"/>
          </w:tcPr>
          <w:p w14:paraId="2BD0FB14" w14:textId="77777777" w:rsidR="007E3938" w:rsidRPr="00311725" w:rsidRDefault="007E3938" w:rsidP="007E3938">
            <w:pPr>
              <w:jc w:val="center"/>
              <w:rPr>
                <w:b/>
                <w:sz w:val="24"/>
                <w:szCs w:val="24"/>
              </w:rPr>
            </w:pPr>
            <w:r>
              <w:rPr>
                <w:b/>
                <w:sz w:val="24"/>
                <w:szCs w:val="24"/>
              </w:rPr>
              <w:t>ÓRGANO EN EL QUE SE TRAMITA</w:t>
            </w:r>
          </w:p>
        </w:tc>
        <w:tc>
          <w:tcPr>
            <w:tcW w:w="1520" w:type="dxa"/>
            <w:shd w:val="clear" w:color="auto" w:fill="8EAADB" w:themeFill="accent1" w:themeFillTint="99"/>
            <w:vAlign w:val="center"/>
          </w:tcPr>
          <w:p w14:paraId="0B3CF7B3" w14:textId="77777777" w:rsidR="007E3938" w:rsidRPr="00311725" w:rsidRDefault="007E3938" w:rsidP="007E3938">
            <w:pPr>
              <w:jc w:val="center"/>
              <w:rPr>
                <w:b/>
                <w:sz w:val="24"/>
                <w:szCs w:val="24"/>
              </w:rPr>
            </w:pPr>
            <w:r>
              <w:rPr>
                <w:b/>
                <w:sz w:val="24"/>
                <w:szCs w:val="24"/>
              </w:rPr>
              <w:t>DIRECCIÓN POSTAL</w:t>
            </w:r>
          </w:p>
        </w:tc>
        <w:tc>
          <w:tcPr>
            <w:tcW w:w="1520" w:type="dxa"/>
            <w:shd w:val="clear" w:color="auto" w:fill="8EAADB" w:themeFill="accent1" w:themeFillTint="99"/>
            <w:vAlign w:val="center"/>
          </w:tcPr>
          <w:p w14:paraId="3CF741CE" w14:textId="77777777" w:rsidR="007E3938" w:rsidRDefault="007E3938" w:rsidP="007E3938">
            <w:pPr>
              <w:jc w:val="center"/>
              <w:rPr>
                <w:b/>
                <w:sz w:val="24"/>
                <w:szCs w:val="24"/>
              </w:rPr>
            </w:pPr>
            <w:r>
              <w:rPr>
                <w:b/>
                <w:sz w:val="24"/>
                <w:szCs w:val="24"/>
              </w:rPr>
              <w:t>DIRECCIÓN WEB</w:t>
            </w:r>
          </w:p>
        </w:tc>
        <w:tc>
          <w:tcPr>
            <w:tcW w:w="1512" w:type="dxa"/>
            <w:shd w:val="clear" w:color="auto" w:fill="8EAADB" w:themeFill="accent1" w:themeFillTint="99"/>
            <w:vAlign w:val="center"/>
          </w:tcPr>
          <w:p w14:paraId="74A44304" w14:textId="77777777" w:rsidR="007E3938" w:rsidRDefault="007E3938" w:rsidP="007E3938">
            <w:pPr>
              <w:jc w:val="center"/>
              <w:rPr>
                <w:b/>
                <w:sz w:val="24"/>
                <w:szCs w:val="24"/>
              </w:rPr>
            </w:pPr>
            <w:r>
              <w:rPr>
                <w:b/>
                <w:sz w:val="24"/>
                <w:szCs w:val="24"/>
              </w:rPr>
              <w:t>FECHA PREVISTA</w:t>
            </w:r>
          </w:p>
        </w:tc>
        <w:tc>
          <w:tcPr>
            <w:tcW w:w="1642" w:type="dxa"/>
            <w:shd w:val="clear" w:color="auto" w:fill="8EAADB" w:themeFill="accent1" w:themeFillTint="99"/>
            <w:vAlign w:val="center"/>
          </w:tcPr>
          <w:p w14:paraId="5CABDFB8" w14:textId="77777777" w:rsidR="007E3938" w:rsidRDefault="007E3938" w:rsidP="007E3938">
            <w:pPr>
              <w:jc w:val="center"/>
              <w:rPr>
                <w:b/>
                <w:sz w:val="24"/>
                <w:szCs w:val="24"/>
              </w:rPr>
            </w:pPr>
            <w:r>
              <w:rPr>
                <w:b/>
                <w:sz w:val="24"/>
                <w:szCs w:val="24"/>
              </w:rPr>
              <w:t>PERSONA RESPONSABLE</w:t>
            </w:r>
          </w:p>
        </w:tc>
      </w:tr>
      <w:tr w:rsidR="007E3938" w14:paraId="3283D902" w14:textId="77777777" w:rsidTr="007E3938">
        <w:trPr>
          <w:trHeight w:val="20"/>
        </w:trPr>
        <w:tc>
          <w:tcPr>
            <w:tcW w:w="1134" w:type="dxa"/>
            <w:vAlign w:val="center"/>
          </w:tcPr>
          <w:p w14:paraId="04B1ED5D" w14:textId="77777777" w:rsidR="007E3938" w:rsidRDefault="007E3938" w:rsidP="007E3938">
            <w:pPr>
              <w:jc w:val="center"/>
              <w:rPr>
                <w:color w:val="1F3864" w:themeColor="accent1" w:themeShade="80"/>
                <w:sz w:val="24"/>
                <w:szCs w:val="24"/>
              </w:rPr>
            </w:pPr>
            <w:r>
              <w:rPr>
                <w:color w:val="1F3864" w:themeColor="accent1" w:themeShade="80"/>
                <w:sz w:val="24"/>
                <w:szCs w:val="24"/>
              </w:rPr>
              <w:t>1</w:t>
            </w:r>
          </w:p>
        </w:tc>
        <w:tc>
          <w:tcPr>
            <w:tcW w:w="1879" w:type="dxa"/>
          </w:tcPr>
          <w:p w14:paraId="38EBCAF3" w14:textId="77777777" w:rsidR="007E3938" w:rsidRDefault="007E3938" w:rsidP="00CA3749">
            <w:pPr>
              <w:jc w:val="both"/>
              <w:rPr>
                <w:color w:val="1F3864" w:themeColor="accent1" w:themeShade="80"/>
                <w:sz w:val="24"/>
                <w:szCs w:val="24"/>
              </w:rPr>
            </w:pPr>
          </w:p>
        </w:tc>
        <w:tc>
          <w:tcPr>
            <w:tcW w:w="1510" w:type="dxa"/>
          </w:tcPr>
          <w:p w14:paraId="48D58EAA" w14:textId="77777777" w:rsidR="007E3938" w:rsidRDefault="007E3938" w:rsidP="00CA3749">
            <w:pPr>
              <w:jc w:val="both"/>
              <w:rPr>
                <w:color w:val="1F3864" w:themeColor="accent1" w:themeShade="80"/>
                <w:sz w:val="24"/>
                <w:szCs w:val="24"/>
              </w:rPr>
            </w:pPr>
          </w:p>
        </w:tc>
        <w:tc>
          <w:tcPr>
            <w:tcW w:w="1520" w:type="dxa"/>
          </w:tcPr>
          <w:p w14:paraId="43CEE70D" w14:textId="77777777" w:rsidR="007E3938" w:rsidRDefault="007E3938" w:rsidP="00CA3749">
            <w:pPr>
              <w:jc w:val="both"/>
              <w:rPr>
                <w:color w:val="1F3864" w:themeColor="accent1" w:themeShade="80"/>
                <w:sz w:val="24"/>
                <w:szCs w:val="24"/>
              </w:rPr>
            </w:pPr>
          </w:p>
        </w:tc>
        <w:tc>
          <w:tcPr>
            <w:tcW w:w="1520" w:type="dxa"/>
          </w:tcPr>
          <w:p w14:paraId="7382A8A6" w14:textId="77777777" w:rsidR="007E3938" w:rsidRDefault="007E3938" w:rsidP="00CA3749">
            <w:pPr>
              <w:jc w:val="both"/>
              <w:rPr>
                <w:color w:val="1F3864" w:themeColor="accent1" w:themeShade="80"/>
                <w:sz w:val="24"/>
                <w:szCs w:val="24"/>
              </w:rPr>
            </w:pPr>
          </w:p>
        </w:tc>
        <w:tc>
          <w:tcPr>
            <w:tcW w:w="1512" w:type="dxa"/>
          </w:tcPr>
          <w:p w14:paraId="768CDAB8" w14:textId="77777777" w:rsidR="007E3938" w:rsidRDefault="007E3938" w:rsidP="00CA3749">
            <w:pPr>
              <w:jc w:val="both"/>
              <w:rPr>
                <w:color w:val="1F3864" w:themeColor="accent1" w:themeShade="80"/>
                <w:sz w:val="24"/>
                <w:szCs w:val="24"/>
              </w:rPr>
            </w:pPr>
          </w:p>
        </w:tc>
        <w:tc>
          <w:tcPr>
            <w:tcW w:w="1642" w:type="dxa"/>
          </w:tcPr>
          <w:p w14:paraId="14AFACC6" w14:textId="77777777" w:rsidR="007E3938" w:rsidRDefault="007E3938" w:rsidP="00CA3749">
            <w:pPr>
              <w:jc w:val="both"/>
              <w:rPr>
                <w:color w:val="1F3864" w:themeColor="accent1" w:themeShade="80"/>
                <w:sz w:val="24"/>
                <w:szCs w:val="24"/>
              </w:rPr>
            </w:pPr>
          </w:p>
        </w:tc>
      </w:tr>
      <w:tr w:rsidR="007E3938" w14:paraId="24327AF4" w14:textId="77777777" w:rsidTr="007E3938">
        <w:trPr>
          <w:trHeight w:val="20"/>
        </w:trPr>
        <w:tc>
          <w:tcPr>
            <w:tcW w:w="1134" w:type="dxa"/>
            <w:vAlign w:val="center"/>
          </w:tcPr>
          <w:p w14:paraId="0728FA98" w14:textId="77777777" w:rsidR="007E3938" w:rsidRDefault="007E3938" w:rsidP="007E3938">
            <w:pPr>
              <w:jc w:val="center"/>
              <w:rPr>
                <w:color w:val="1F3864" w:themeColor="accent1" w:themeShade="80"/>
                <w:sz w:val="24"/>
                <w:szCs w:val="24"/>
              </w:rPr>
            </w:pPr>
            <w:r>
              <w:rPr>
                <w:color w:val="1F3864" w:themeColor="accent1" w:themeShade="80"/>
                <w:sz w:val="24"/>
                <w:szCs w:val="24"/>
              </w:rPr>
              <w:t>2</w:t>
            </w:r>
          </w:p>
        </w:tc>
        <w:tc>
          <w:tcPr>
            <w:tcW w:w="1879" w:type="dxa"/>
          </w:tcPr>
          <w:p w14:paraId="4A225D07" w14:textId="77777777" w:rsidR="007E3938" w:rsidRDefault="007E3938" w:rsidP="00CA3749">
            <w:pPr>
              <w:jc w:val="both"/>
              <w:rPr>
                <w:color w:val="1F3864" w:themeColor="accent1" w:themeShade="80"/>
                <w:sz w:val="24"/>
                <w:szCs w:val="24"/>
              </w:rPr>
            </w:pPr>
          </w:p>
        </w:tc>
        <w:tc>
          <w:tcPr>
            <w:tcW w:w="1510" w:type="dxa"/>
          </w:tcPr>
          <w:p w14:paraId="2357BE25" w14:textId="77777777" w:rsidR="007E3938" w:rsidRDefault="007E3938" w:rsidP="00CA3749">
            <w:pPr>
              <w:jc w:val="both"/>
              <w:rPr>
                <w:color w:val="1F3864" w:themeColor="accent1" w:themeShade="80"/>
                <w:sz w:val="24"/>
                <w:szCs w:val="24"/>
              </w:rPr>
            </w:pPr>
          </w:p>
        </w:tc>
        <w:tc>
          <w:tcPr>
            <w:tcW w:w="1520" w:type="dxa"/>
          </w:tcPr>
          <w:p w14:paraId="78265ACB" w14:textId="77777777" w:rsidR="007E3938" w:rsidRDefault="007E3938" w:rsidP="00CA3749">
            <w:pPr>
              <w:jc w:val="both"/>
              <w:rPr>
                <w:color w:val="1F3864" w:themeColor="accent1" w:themeShade="80"/>
                <w:sz w:val="24"/>
                <w:szCs w:val="24"/>
              </w:rPr>
            </w:pPr>
          </w:p>
        </w:tc>
        <w:tc>
          <w:tcPr>
            <w:tcW w:w="1520" w:type="dxa"/>
          </w:tcPr>
          <w:p w14:paraId="72761747" w14:textId="77777777" w:rsidR="007E3938" w:rsidRDefault="007E3938" w:rsidP="00CA3749">
            <w:pPr>
              <w:jc w:val="both"/>
              <w:rPr>
                <w:color w:val="1F3864" w:themeColor="accent1" w:themeShade="80"/>
                <w:sz w:val="24"/>
                <w:szCs w:val="24"/>
              </w:rPr>
            </w:pPr>
          </w:p>
        </w:tc>
        <w:tc>
          <w:tcPr>
            <w:tcW w:w="1512" w:type="dxa"/>
          </w:tcPr>
          <w:p w14:paraId="3767F09C" w14:textId="77777777" w:rsidR="007E3938" w:rsidRDefault="007E3938" w:rsidP="00CA3749">
            <w:pPr>
              <w:jc w:val="both"/>
              <w:rPr>
                <w:color w:val="1F3864" w:themeColor="accent1" w:themeShade="80"/>
                <w:sz w:val="24"/>
                <w:szCs w:val="24"/>
              </w:rPr>
            </w:pPr>
          </w:p>
        </w:tc>
        <w:tc>
          <w:tcPr>
            <w:tcW w:w="1642" w:type="dxa"/>
          </w:tcPr>
          <w:p w14:paraId="29866737" w14:textId="77777777" w:rsidR="007E3938" w:rsidRDefault="007E3938" w:rsidP="00CA3749">
            <w:pPr>
              <w:jc w:val="both"/>
              <w:rPr>
                <w:color w:val="1F3864" w:themeColor="accent1" w:themeShade="80"/>
                <w:sz w:val="24"/>
                <w:szCs w:val="24"/>
              </w:rPr>
            </w:pPr>
          </w:p>
        </w:tc>
      </w:tr>
      <w:tr w:rsidR="007E3938" w14:paraId="3B1810BA" w14:textId="77777777" w:rsidTr="007E3938">
        <w:trPr>
          <w:trHeight w:val="20"/>
        </w:trPr>
        <w:tc>
          <w:tcPr>
            <w:tcW w:w="1134" w:type="dxa"/>
            <w:vAlign w:val="center"/>
          </w:tcPr>
          <w:p w14:paraId="3FA3B18A" w14:textId="77777777" w:rsidR="007E3938" w:rsidRDefault="007E3938" w:rsidP="007E3938">
            <w:pPr>
              <w:jc w:val="center"/>
              <w:rPr>
                <w:color w:val="1F3864" w:themeColor="accent1" w:themeShade="80"/>
                <w:sz w:val="24"/>
                <w:szCs w:val="24"/>
              </w:rPr>
            </w:pPr>
            <w:r>
              <w:rPr>
                <w:color w:val="1F3864" w:themeColor="accent1" w:themeShade="80"/>
                <w:sz w:val="24"/>
                <w:szCs w:val="24"/>
              </w:rPr>
              <w:t>3</w:t>
            </w:r>
          </w:p>
        </w:tc>
        <w:tc>
          <w:tcPr>
            <w:tcW w:w="1879" w:type="dxa"/>
          </w:tcPr>
          <w:p w14:paraId="05DEDF3E" w14:textId="77777777" w:rsidR="007E3938" w:rsidRDefault="007E3938" w:rsidP="00CA3749">
            <w:pPr>
              <w:jc w:val="both"/>
              <w:rPr>
                <w:color w:val="1F3864" w:themeColor="accent1" w:themeShade="80"/>
                <w:sz w:val="24"/>
                <w:szCs w:val="24"/>
              </w:rPr>
            </w:pPr>
          </w:p>
        </w:tc>
        <w:tc>
          <w:tcPr>
            <w:tcW w:w="1510" w:type="dxa"/>
          </w:tcPr>
          <w:p w14:paraId="5226F469" w14:textId="77777777" w:rsidR="007E3938" w:rsidRDefault="007E3938" w:rsidP="00CA3749">
            <w:pPr>
              <w:jc w:val="both"/>
              <w:rPr>
                <w:color w:val="1F3864" w:themeColor="accent1" w:themeShade="80"/>
                <w:sz w:val="24"/>
                <w:szCs w:val="24"/>
              </w:rPr>
            </w:pPr>
          </w:p>
        </w:tc>
        <w:tc>
          <w:tcPr>
            <w:tcW w:w="1520" w:type="dxa"/>
          </w:tcPr>
          <w:p w14:paraId="3B7B4466" w14:textId="77777777" w:rsidR="007E3938" w:rsidRDefault="007E3938" w:rsidP="00CA3749">
            <w:pPr>
              <w:jc w:val="both"/>
              <w:rPr>
                <w:color w:val="1F3864" w:themeColor="accent1" w:themeShade="80"/>
                <w:sz w:val="24"/>
                <w:szCs w:val="24"/>
              </w:rPr>
            </w:pPr>
          </w:p>
        </w:tc>
        <w:tc>
          <w:tcPr>
            <w:tcW w:w="1520" w:type="dxa"/>
          </w:tcPr>
          <w:p w14:paraId="02FBD83F" w14:textId="77777777" w:rsidR="007E3938" w:rsidRDefault="007E3938" w:rsidP="00CA3749">
            <w:pPr>
              <w:jc w:val="both"/>
              <w:rPr>
                <w:color w:val="1F3864" w:themeColor="accent1" w:themeShade="80"/>
                <w:sz w:val="24"/>
                <w:szCs w:val="24"/>
              </w:rPr>
            </w:pPr>
          </w:p>
        </w:tc>
        <w:tc>
          <w:tcPr>
            <w:tcW w:w="1512" w:type="dxa"/>
          </w:tcPr>
          <w:p w14:paraId="12A39E8A" w14:textId="77777777" w:rsidR="007E3938" w:rsidRDefault="007E3938" w:rsidP="00CA3749">
            <w:pPr>
              <w:jc w:val="both"/>
              <w:rPr>
                <w:color w:val="1F3864" w:themeColor="accent1" w:themeShade="80"/>
                <w:sz w:val="24"/>
                <w:szCs w:val="24"/>
              </w:rPr>
            </w:pPr>
          </w:p>
        </w:tc>
        <w:tc>
          <w:tcPr>
            <w:tcW w:w="1642" w:type="dxa"/>
          </w:tcPr>
          <w:p w14:paraId="2A05C9B6" w14:textId="77777777" w:rsidR="007E3938" w:rsidRDefault="007E3938" w:rsidP="00CA3749">
            <w:pPr>
              <w:jc w:val="both"/>
              <w:rPr>
                <w:color w:val="1F3864" w:themeColor="accent1" w:themeShade="80"/>
                <w:sz w:val="24"/>
                <w:szCs w:val="24"/>
              </w:rPr>
            </w:pPr>
          </w:p>
        </w:tc>
      </w:tr>
      <w:tr w:rsidR="007E3938" w14:paraId="499B5D18" w14:textId="77777777" w:rsidTr="007E3938">
        <w:trPr>
          <w:trHeight w:val="20"/>
        </w:trPr>
        <w:tc>
          <w:tcPr>
            <w:tcW w:w="1134" w:type="dxa"/>
            <w:vAlign w:val="center"/>
          </w:tcPr>
          <w:p w14:paraId="25467F98" w14:textId="77777777" w:rsidR="007E3938" w:rsidRDefault="007E3938" w:rsidP="007E3938">
            <w:pPr>
              <w:jc w:val="center"/>
              <w:rPr>
                <w:color w:val="1F3864" w:themeColor="accent1" w:themeShade="80"/>
                <w:sz w:val="24"/>
                <w:szCs w:val="24"/>
              </w:rPr>
            </w:pPr>
            <w:r>
              <w:rPr>
                <w:color w:val="1F3864" w:themeColor="accent1" w:themeShade="80"/>
                <w:sz w:val="24"/>
                <w:szCs w:val="24"/>
              </w:rPr>
              <w:t>4</w:t>
            </w:r>
          </w:p>
        </w:tc>
        <w:tc>
          <w:tcPr>
            <w:tcW w:w="1879" w:type="dxa"/>
          </w:tcPr>
          <w:p w14:paraId="1C99C3C3" w14:textId="77777777" w:rsidR="007E3938" w:rsidRDefault="007E3938" w:rsidP="00CA3749">
            <w:pPr>
              <w:jc w:val="both"/>
              <w:rPr>
                <w:color w:val="1F3864" w:themeColor="accent1" w:themeShade="80"/>
                <w:sz w:val="24"/>
                <w:szCs w:val="24"/>
              </w:rPr>
            </w:pPr>
          </w:p>
        </w:tc>
        <w:tc>
          <w:tcPr>
            <w:tcW w:w="1510" w:type="dxa"/>
          </w:tcPr>
          <w:p w14:paraId="51F7C5A3" w14:textId="77777777" w:rsidR="007E3938" w:rsidRDefault="007E3938" w:rsidP="00CA3749">
            <w:pPr>
              <w:jc w:val="both"/>
              <w:rPr>
                <w:color w:val="1F3864" w:themeColor="accent1" w:themeShade="80"/>
                <w:sz w:val="24"/>
                <w:szCs w:val="24"/>
              </w:rPr>
            </w:pPr>
          </w:p>
        </w:tc>
        <w:tc>
          <w:tcPr>
            <w:tcW w:w="1520" w:type="dxa"/>
          </w:tcPr>
          <w:p w14:paraId="2965E817" w14:textId="77777777" w:rsidR="007E3938" w:rsidRDefault="007E3938" w:rsidP="00CA3749">
            <w:pPr>
              <w:jc w:val="both"/>
              <w:rPr>
                <w:color w:val="1F3864" w:themeColor="accent1" w:themeShade="80"/>
                <w:sz w:val="24"/>
                <w:szCs w:val="24"/>
              </w:rPr>
            </w:pPr>
          </w:p>
        </w:tc>
        <w:tc>
          <w:tcPr>
            <w:tcW w:w="1520" w:type="dxa"/>
          </w:tcPr>
          <w:p w14:paraId="45858715" w14:textId="77777777" w:rsidR="007E3938" w:rsidRDefault="007E3938" w:rsidP="00CA3749">
            <w:pPr>
              <w:jc w:val="both"/>
              <w:rPr>
                <w:color w:val="1F3864" w:themeColor="accent1" w:themeShade="80"/>
                <w:sz w:val="24"/>
                <w:szCs w:val="24"/>
              </w:rPr>
            </w:pPr>
          </w:p>
        </w:tc>
        <w:tc>
          <w:tcPr>
            <w:tcW w:w="1512" w:type="dxa"/>
          </w:tcPr>
          <w:p w14:paraId="2E9C0A78" w14:textId="77777777" w:rsidR="007E3938" w:rsidRDefault="007E3938" w:rsidP="00CA3749">
            <w:pPr>
              <w:jc w:val="both"/>
              <w:rPr>
                <w:color w:val="1F3864" w:themeColor="accent1" w:themeShade="80"/>
                <w:sz w:val="24"/>
                <w:szCs w:val="24"/>
              </w:rPr>
            </w:pPr>
          </w:p>
        </w:tc>
        <w:tc>
          <w:tcPr>
            <w:tcW w:w="1642" w:type="dxa"/>
          </w:tcPr>
          <w:p w14:paraId="334A6F44" w14:textId="77777777" w:rsidR="007E3938" w:rsidRDefault="007E3938" w:rsidP="00CA3749">
            <w:pPr>
              <w:jc w:val="both"/>
              <w:rPr>
                <w:color w:val="1F3864" w:themeColor="accent1" w:themeShade="80"/>
                <w:sz w:val="24"/>
                <w:szCs w:val="24"/>
              </w:rPr>
            </w:pPr>
          </w:p>
        </w:tc>
      </w:tr>
      <w:tr w:rsidR="007E3938" w14:paraId="17D37E0F" w14:textId="77777777" w:rsidTr="007E3938">
        <w:trPr>
          <w:trHeight w:val="20"/>
        </w:trPr>
        <w:tc>
          <w:tcPr>
            <w:tcW w:w="1134" w:type="dxa"/>
            <w:vAlign w:val="center"/>
          </w:tcPr>
          <w:p w14:paraId="684F2FF1" w14:textId="77777777" w:rsidR="007E3938" w:rsidRDefault="007E3938" w:rsidP="007E3938">
            <w:pPr>
              <w:jc w:val="center"/>
              <w:rPr>
                <w:color w:val="1F3864" w:themeColor="accent1" w:themeShade="80"/>
                <w:sz w:val="24"/>
                <w:szCs w:val="24"/>
              </w:rPr>
            </w:pPr>
            <w:r>
              <w:rPr>
                <w:color w:val="1F3864" w:themeColor="accent1" w:themeShade="80"/>
                <w:sz w:val="24"/>
                <w:szCs w:val="24"/>
              </w:rPr>
              <w:t>…</w:t>
            </w:r>
          </w:p>
        </w:tc>
        <w:tc>
          <w:tcPr>
            <w:tcW w:w="1879" w:type="dxa"/>
          </w:tcPr>
          <w:p w14:paraId="40EF22AB" w14:textId="77777777" w:rsidR="007E3938" w:rsidRDefault="007E3938" w:rsidP="00CA3749">
            <w:pPr>
              <w:jc w:val="both"/>
              <w:rPr>
                <w:color w:val="1F3864" w:themeColor="accent1" w:themeShade="80"/>
                <w:sz w:val="24"/>
                <w:szCs w:val="24"/>
              </w:rPr>
            </w:pPr>
          </w:p>
        </w:tc>
        <w:tc>
          <w:tcPr>
            <w:tcW w:w="1510" w:type="dxa"/>
          </w:tcPr>
          <w:p w14:paraId="3111C61A" w14:textId="77777777" w:rsidR="007E3938" w:rsidRDefault="007E3938" w:rsidP="00CA3749">
            <w:pPr>
              <w:jc w:val="both"/>
              <w:rPr>
                <w:color w:val="1F3864" w:themeColor="accent1" w:themeShade="80"/>
                <w:sz w:val="24"/>
                <w:szCs w:val="24"/>
              </w:rPr>
            </w:pPr>
          </w:p>
        </w:tc>
        <w:tc>
          <w:tcPr>
            <w:tcW w:w="1520" w:type="dxa"/>
          </w:tcPr>
          <w:p w14:paraId="11E98DF8" w14:textId="77777777" w:rsidR="007E3938" w:rsidRDefault="007E3938" w:rsidP="00CA3749">
            <w:pPr>
              <w:jc w:val="both"/>
              <w:rPr>
                <w:color w:val="1F3864" w:themeColor="accent1" w:themeShade="80"/>
                <w:sz w:val="24"/>
                <w:szCs w:val="24"/>
              </w:rPr>
            </w:pPr>
          </w:p>
        </w:tc>
        <w:tc>
          <w:tcPr>
            <w:tcW w:w="1520" w:type="dxa"/>
          </w:tcPr>
          <w:p w14:paraId="47F81140" w14:textId="77777777" w:rsidR="007E3938" w:rsidRDefault="007E3938" w:rsidP="00CA3749">
            <w:pPr>
              <w:jc w:val="both"/>
              <w:rPr>
                <w:color w:val="1F3864" w:themeColor="accent1" w:themeShade="80"/>
                <w:sz w:val="24"/>
                <w:szCs w:val="24"/>
              </w:rPr>
            </w:pPr>
          </w:p>
        </w:tc>
        <w:tc>
          <w:tcPr>
            <w:tcW w:w="1512" w:type="dxa"/>
          </w:tcPr>
          <w:p w14:paraId="12BA99E5" w14:textId="77777777" w:rsidR="007E3938" w:rsidRDefault="007E3938" w:rsidP="00CA3749">
            <w:pPr>
              <w:jc w:val="both"/>
              <w:rPr>
                <w:color w:val="1F3864" w:themeColor="accent1" w:themeShade="80"/>
                <w:sz w:val="24"/>
                <w:szCs w:val="24"/>
              </w:rPr>
            </w:pPr>
          </w:p>
        </w:tc>
        <w:tc>
          <w:tcPr>
            <w:tcW w:w="1642" w:type="dxa"/>
          </w:tcPr>
          <w:p w14:paraId="1BAEB146" w14:textId="77777777" w:rsidR="007E3938" w:rsidRDefault="007E3938" w:rsidP="00CA3749">
            <w:pPr>
              <w:jc w:val="both"/>
              <w:rPr>
                <w:color w:val="1F3864" w:themeColor="accent1" w:themeShade="80"/>
                <w:sz w:val="24"/>
                <w:szCs w:val="24"/>
              </w:rPr>
            </w:pPr>
          </w:p>
        </w:tc>
      </w:tr>
    </w:tbl>
    <w:p w14:paraId="2797BEB2" w14:textId="77777777" w:rsidR="00D8685E" w:rsidRPr="00B92CC9" w:rsidRDefault="00D8685E" w:rsidP="00D8685E">
      <w:pPr>
        <w:pStyle w:val="Prrafodelista"/>
        <w:numPr>
          <w:ilvl w:val="1"/>
          <w:numId w:val="18"/>
        </w:numPr>
        <w:spacing w:before="120" w:after="120"/>
        <w:jc w:val="both"/>
        <w:rPr>
          <w:b/>
          <w:color w:val="1F3864" w:themeColor="accent1" w:themeShade="80"/>
          <w:sz w:val="24"/>
          <w:szCs w:val="24"/>
        </w:rPr>
      </w:pPr>
      <w:r w:rsidRPr="00B92CC9">
        <w:rPr>
          <w:b/>
          <w:color w:val="1F3864" w:themeColor="accent1" w:themeShade="80"/>
          <w:sz w:val="24"/>
          <w:szCs w:val="24"/>
        </w:rPr>
        <w:t>PLAN DE ACCIÓN</w:t>
      </w:r>
    </w:p>
    <w:p w14:paraId="037B83D1" w14:textId="77777777" w:rsidR="007E3938" w:rsidRDefault="00D8685E" w:rsidP="00D8685E">
      <w:pPr>
        <w:spacing w:before="120" w:after="120"/>
        <w:jc w:val="both"/>
        <w:rPr>
          <w:color w:val="1F3864" w:themeColor="accent1" w:themeShade="80"/>
          <w:sz w:val="24"/>
          <w:szCs w:val="24"/>
        </w:rPr>
      </w:pPr>
      <w:r>
        <w:rPr>
          <w:color w:val="1F3864" w:themeColor="accent1" w:themeShade="80"/>
          <w:sz w:val="24"/>
          <w:szCs w:val="24"/>
        </w:rPr>
        <w:t>Ahora debes organizar en el tiempo cada una de las acciones que pondrán en marcha la actividad productiva de tu empresa. En este caso, las fechas pueden indicarse por meses o trimestres. Hay varios modelos para hacer el plan de acción, podéis seguir el siguiente.</w:t>
      </w:r>
    </w:p>
    <w:tbl>
      <w:tblPr>
        <w:tblStyle w:val="Tablaconcuadrcula"/>
        <w:tblW w:w="10756" w:type="dxa"/>
        <w:tblInd w:w="-572" w:type="dxa"/>
        <w:tblLook w:val="04A0" w:firstRow="1" w:lastRow="0" w:firstColumn="1" w:lastColumn="0" w:noHBand="0" w:noVBand="1"/>
      </w:tblPr>
      <w:tblGrid>
        <w:gridCol w:w="3119"/>
        <w:gridCol w:w="2693"/>
        <w:gridCol w:w="2255"/>
        <w:gridCol w:w="2689"/>
      </w:tblGrid>
      <w:tr w:rsidR="00D8685E" w:rsidRPr="00311725" w14:paraId="44437349" w14:textId="77777777" w:rsidTr="00F122F3">
        <w:trPr>
          <w:trHeight w:val="20"/>
        </w:trPr>
        <w:tc>
          <w:tcPr>
            <w:tcW w:w="3119" w:type="dxa"/>
            <w:shd w:val="clear" w:color="auto" w:fill="8EAADB" w:themeFill="accent1" w:themeFillTint="99"/>
            <w:vAlign w:val="center"/>
          </w:tcPr>
          <w:p w14:paraId="347C918A" w14:textId="77777777" w:rsidR="00D8685E" w:rsidRPr="00311725" w:rsidRDefault="00D8685E" w:rsidP="00CA3749">
            <w:pPr>
              <w:jc w:val="center"/>
              <w:rPr>
                <w:b/>
                <w:sz w:val="24"/>
                <w:szCs w:val="24"/>
              </w:rPr>
            </w:pPr>
            <w:r>
              <w:rPr>
                <w:b/>
                <w:sz w:val="24"/>
                <w:szCs w:val="24"/>
              </w:rPr>
              <w:t>TRÁMITE</w:t>
            </w:r>
          </w:p>
        </w:tc>
        <w:tc>
          <w:tcPr>
            <w:tcW w:w="2693" w:type="dxa"/>
            <w:shd w:val="clear" w:color="auto" w:fill="8EAADB" w:themeFill="accent1" w:themeFillTint="99"/>
            <w:vAlign w:val="center"/>
          </w:tcPr>
          <w:p w14:paraId="29E81FD8" w14:textId="77777777" w:rsidR="00D8685E" w:rsidRPr="00311725" w:rsidRDefault="00D8685E" w:rsidP="00CA3749">
            <w:pPr>
              <w:jc w:val="center"/>
              <w:rPr>
                <w:b/>
                <w:sz w:val="24"/>
                <w:szCs w:val="24"/>
              </w:rPr>
            </w:pPr>
            <w:r>
              <w:rPr>
                <w:b/>
                <w:sz w:val="24"/>
                <w:szCs w:val="24"/>
              </w:rPr>
              <w:t>FECHA PREVISTA</w:t>
            </w:r>
          </w:p>
        </w:tc>
        <w:tc>
          <w:tcPr>
            <w:tcW w:w="2255" w:type="dxa"/>
            <w:shd w:val="clear" w:color="auto" w:fill="8EAADB" w:themeFill="accent1" w:themeFillTint="99"/>
            <w:vAlign w:val="center"/>
          </w:tcPr>
          <w:p w14:paraId="491A6A99" w14:textId="77777777" w:rsidR="00D8685E" w:rsidRPr="00311725" w:rsidRDefault="00D8685E" w:rsidP="00CA3749">
            <w:pPr>
              <w:jc w:val="center"/>
              <w:rPr>
                <w:b/>
                <w:sz w:val="24"/>
                <w:szCs w:val="24"/>
              </w:rPr>
            </w:pPr>
            <w:r>
              <w:rPr>
                <w:b/>
                <w:sz w:val="24"/>
                <w:szCs w:val="24"/>
              </w:rPr>
              <w:t>PERSONA RESPONSABLE</w:t>
            </w:r>
          </w:p>
        </w:tc>
        <w:tc>
          <w:tcPr>
            <w:tcW w:w="2689" w:type="dxa"/>
            <w:shd w:val="clear" w:color="auto" w:fill="8EAADB" w:themeFill="accent1" w:themeFillTint="99"/>
            <w:vAlign w:val="center"/>
          </w:tcPr>
          <w:p w14:paraId="15785437" w14:textId="77777777" w:rsidR="00D8685E" w:rsidRPr="00311725" w:rsidRDefault="00D8685E" w:rsidP="00CA3749">
            <w:pPr>
              <w:jc w:val="center"/>
              <w:rPr>
                <w:b/>
                <w:sz w:val="24"/>
                <w:szCs w:val="24"/>
              </w:rPr>
            </w:pPr>
            <w:r>
              <w:rPr>
                <w:b/>
                <w:sz w:val="24"/>
                <w:szCs w:val="24"/>
              </w:rPr>
              <w:t>COSTE</w:t>
            </w:r>
          </w:p>
        </w:tc>
      </w:tr>
      <w:tr w:rsidR="00D8685E" w14:paraId="71020A08" w14:textId="77777777" w:rsidTr="00F122F3">
        <w:trPr>
          <w:trHeight w:val="20"/>
        </w:trPr>
        <w:tc>
          <w:tcPr>
            <w:tcW w:w="3119" w:type="dxa"/>
          </w:tcPr>
          <w:p w14:paraId="6AAA7EED" w14:textId="77777777" w:rsidR="00D8685E" w:rsidRDefault="00D8685E" w:rsidP="00CA3749">
            <w:pPr>
              <w:jc w:val="both"/>
              <w:rPr>
                <w:color w:val="1F3864" w:themeColor="accent1" w:themeShade="80"/>
                <w:sz w:val="24"/>
                <w:szCs w:val="24"/>
              </w:rPr>
            </w:pPr>
            <w:r>
              <w:rPr>
                <w:color w:val="1F3864" w:themeColor="accent1" w:themeShade="80"/>
                <w:sz w:val="24"/>
                <w:szCs w:val="24"/>
              </w:rPr>
              <w:t>Obras y reformas del local</w:t>
            </w:r>
          </w:p>
        </w:tc>
        <w:tc>
          <w:tcPr>
            <w:tcW w:w="2693" w:type="dxa"/>
          </w:tcPr>
          <w:p w14:paraId="29D427E9" w14:textId="77777777" w:rsidR="00D8685E" w:rsidRDefault="00D8685E" w:rsidP="00CA3749">
            <w:pPr>
              <w:jc w:val="both"/>
              <w:rPr>
                <w:color w:val="1F3864" w:themeColor="accent1" w:themeShade="80"/>
                <w:sz w:val="24"/>
                <w:szCs w:val="24"/>
              </w:rPr>
            </w:pPr>
          </w:p>
        </w:tc>
        <w:tc>
          <w:tcPr>
            <w:tcW w:w="2255" w:type="dxa"/>
          </w:tcPr>
          <w:p w14:paraId="4B0BD901" w14:textId="77777777" w:rsidR="00D8685E" w:rsidRDefault="00D8685E" w:rsidP="00CA3749">
            <w:pPr>
              <w:jc w:val="both"/>
              <w:rPr>
                <w:color w:val="1F3864" w:themeColor="accent1" w:themeShade="80"/>
                <w:sz w:val="24"/>
                <w:szCs w:val="24"/>
              </w:rPr>
            </w:pPr>
          </w:p>
        </w:tc>
        <w:tc>
          <w:tcPr>
            <w:tcW w:w="2689" w:type="dxa"/>
          </w:tcPr>
          <w:p w14:paraId="2090E085" w14:textId="77777777" w:rsidR="00D8685E" w:rsidRDefault="00D8685E" w:rsidP="00CA3749">
            <w:pPr>
              <w:jc w:val="both"/>
              <w:rPr>
                <w:color w:val="1F3864" w:themeColor="accent1" w:themeShade="80"/>
                <w:sz w:val="24"/>
                <w:szCs w:val="24"/>
              </w:rPr>
            </w:pPr>
          </w:p>
        </w:tc>
      </w:tr>
      <w:tr w:rsidR="00D8685E" w14:paraId="42B9DB8A" w14:textId="77777777" w:rsidTr="00F122F3">
        <w:trPr>
          <w:trHeight w:val="20"/>
        </w:trPr>
        <w:tc>
          <w:tcPr>
            <w:tcW w:w="3119" w:type="dxa"/>
          </w:tcPr>
          <w:p w14:paraId="7647CC30" w14:textId="77777777" w:rsidR="00D8685E" w:rsidRDefault="00F122F3" w:rsidP="00CA3749">
            <w:pPr>
              <w:jc w:val="both"/>
              <w:rPr>
                <w:color w:val="1F3864" w:themeColor="accent1" w:themeShade="80"/>
                <w:sz w:val="24"/>
                <w:szCs w:val="24"/>
              </w:rPr>
            </w:pPr>
            <w:r>
              <w:rPr>
                <w:color w:val="1F3864" w:themeColor="accent1" w:themeShade="80"/>
                <w:sz w:val="24"/>
                <w:szCs w:val="24"/>
              </w:rPr>
              <w:t>Alta de electricidad, agua, teléfono…</w:t>
            </w:r>
          </w:p>
        </w:tc>
        <w:tc>
          <w:tcPr>
            <w:tcW w:w="2693" w:type="dxa"/>
          </w:tcPr>
          <w:p w14:paraId="3B71543C" w14:textId="77777777" w:rsidR="00D8685E" w:rsidRDefault="00D8685E" w:rsidP="00CA3749">
            <w:pPr>
              <w:jc w:val="both"/>
              <w:rPr>
                <w:color w:val="1F3864" w:themeColor="accent1" w:themeShade="80"/>
                <w:sz w:val="24"/>
                <w:szCs w:val="24"/>
              </w:rPr>
            </w:pPr>
          </w:p>
        </w:tc>
        <w:tc>
          <w:tcPr>
            <w:tcW w:w="2255" w:type="dxa"/>
          </w:tcPr>
          <w:p w14:paraId="05B952F3" w14:textId="77777777" w:rsidR="00D8685E" w:rsidRDefault="00D8685E" w:rsidP="00CA3749">
            <w:pPr>
              <w:jc w:val="both"/>
              <w:rPr>
                <w:color w:val="1F3864" w:themeColor="accent1" w:themeShade="80"/>
                <w:sz w:val="24"/>
                <w:szCs w:val="24"/>
              </w:rPr>
            </w:pPr>
          </w:p>
        </w:tc>
        <w:tc>
          <w:tcPr>
            <w:tcW w:w="2689" w:type="dxa"/>
          </w:tcPr>
          <w:p w14:paraId="31AFDCE4" w14:textId="77777777" w:rsidR="00D8685E" w:rsidRDefault="00D8685E" w:rsidP="00CA3749">
            <w:pPr>
              <w:jc w:val="both"/>
              <w:rPr>
                <w:color w:val="1F3864" w:themeColor="accent1" w:themeShade="80"/>
                <w:sz w:val="24"/>
                <w:szCs w:val="24"/>
              </w:rPr>
            </w:pPr>
          </w:p>
        </w:tc>
      </w:tr>
      <w:tr w:rsidR="00D8685E" w14:paraId="5D1AED75" w14:textId="77777777" w:rsidTr="00F122F3">
        <w:trPr>
          <w:trHeight w:val="20"/>
        </w:trPr>
        <w:tc>
          <w:tcPr>
            <w:tcW w:w="3119" w:type="dxa"/>
          </w:tcPr>
          <w:p w14:paraId="6F280643" w14:textId="77777777" w:rsidR="00D8685E" w:rsidRDefault="00F122F3" w:rsidP="00CA3749">
            <w:pPr>
              <w:jc w:val="both"/>
              <w:rPr>
                <w:color w:val="1F3864" w:themeColor="accent1" w:themeShade="80"/>
                <w:sz w:val="24"/>
                <w:szCs w:val="24"/>
              </w:rPr>
            </w:pPr>
            <w:r>
              <w:rPr>
                <w:color w:val="1F3864" w:themeColor="accent1" w:themeShade="80"/>
                <w:sz w:val="24"/>
                <w:szCs w:val="24"/>
              </w:rPr>
              <w:t>Visitas a proveedores y formalización de acuerdos</w:t>
            </w:r>
          </w:p>
        </w:tc>
        <w:tc>
          <w:tcPr>
            <w:tcW w:w="2693" w:type="dxa"/>
          </w:tcPr>
          <w:p w14:paraId="6D851CF7" w14:textId="77777777" w:rsidR="00D8685E" w:rsidRDefault="00D8685E" w:rsidP="00CA3749">
            <w:pPr>
              <w:jc w:val="both"/>
              <w:rPr>
                <w:color w:val="1F3864" w:themeColor="accent1" w:themeShade="80"/>
                <w:sz w:val="24"/>
                <w:szCs w:val="24"/>
              </w:rPr>
            </w:pPr>
          </w:p>
        </w:tc>
        <w:tc>
          <w:tcPr>
            <w:tcW w:w="2255" w:type="dxa"/>
          </w:tcPr>
          <w:p w14:paraId="26B52DD6" w14:textId="77777777" w:rsidR="00D8685E" w:rsidRDefault="00D8685E" w:rsidP="00CA3749">
            <w:pPr>
              <w:jc w:val="both"/>
              <w:rPr>
                <w:color w:val="1F3864" w:themeColor="accent1" w:themeShade="80"/>
                <w:sz w:val="24"/>
                <w:szCs w:val="24"/>
              </w:rPr>
            </w:pPr>
          </w:p>
        </w:tc>
        <w:tc>
          <w:tcPr>
            <w:tcW w:w="2689" w:type="dxa"/>
          </w:tcPr>
          <w:p w14:paraId="0FAC3932" w14:textId="77777777" w:rsidR="00D8685E" w:rsidRDefault="00D8685E" w:rsidP="00CA3749">
            <w:pPr>
              <w:jc w:val="both"/>
              <w:rPr>
                <w:color w:val="1F3864" w:themeColor="accent1" w:themeShade="80"/>
                <w:sz w:val="24"/>
                <w:szCs w:val="24"/>
              </w:rPr>
            </w:pPr>
          </w:p>
        </w:tc>
      </w:tr>
      <w:tr w:rsidR="00D8685E" w14:paraId="7475B351" w14:textId="77777777" w:rsidTr="00F122F3">
        <w:trPr>
          <w:trHeight w:val="20"/>
        </w:trPr>
        <w:tc>
          <w:tcPr>
            <w:tcW w:w="3119" w:type="dxa"/>
          </w:tcPr>
          <w:p w14:paraId="6D14877B" w14:textId="77777777" w:rsidR="00D8685E" w:rsidRDefault="00F122F3" w:rsidP="00CA3749">
            <w:pPr>
              <w:jc w:val="both"/>
              <w:rPr>
                <w:color w:val="1F3864" w:themeColor="accent1" w:themeShade="80"/>
                <w:sz w:val="24"/>
                <w:szCs w:val="24"/>
              </w:rPr>
            </w:pPr>
            <w:r>
              <w:rPr>
                <w:color w:val="1F3864" w:themeColor="accent1" w:themeShade="80"/>
                <w:sz w:val="24"/>
                <w:szCs w:val="24"/>
              </w:rPr>
              <w:t>Compra de materias y productos</w:t>
            </w:r>
          </w:p>
        </w:tc>
        <w:tc>
          <w:tcPr>
            <w:tcW w:w="2693" w:type="dxa"/>
          </w:tcPr>
          <w:p w14:paraId="479E5BB1" w14:textId="77777777" w:rsidR="00D8685E" w:rsidRDefault="00D8685E" w:rsidP="00CA3749">
            <w:pPr>
              <w:jc w:val="both"/>
              <w:rPr>
                <w:color w:val="1F3864" w:themeColor="accent1" w:themeShade="80"/>
                <w:sz w:val="24"/>
                <w:szCs w:val="24"/>
              </w:rPr>
            </w:pPr>
          </w:p>
        </w:tc>
        <w:tc>
          <w:tcPr>
            <w:tcW w:w="2255" w:type="dxa"/>
          </w:tcPr>
          <w:p w14:paraId="21305F42" w14:textId="77777777" w:rsidR="00D8685E" w:rsidRDefault="00D8685E" w:rsidP="00CA3749">
            <w:pPr>
              <w:jc w:val="both"/>
              <w:rPr>
                <w:color w:val="1F3864" w:themeColor="accent1" w:themeShade="80"/>
                <w:sz w:val="24"/>
                <w:szCs w:val="24"/>
              </w:rPr>
            </w:pPr>
          </w:p>
        </w:tc>
        <w:tc>
          <w:tcPr>
            <w:tcW w:w="2689" w:type="dxa"/>
          </w:tcPr>
          <w:p w14:paraId="57C3252A" w14:textId="77777777" w:rsidR="00D8685E" w:rsidRDefault="00D8685E" w:rsidP="00CA3749">
            <w:pPr>
              <w:jc w:val="both"/>
              <w:rPr>
                <w:color w:val="1F3864" w:themeColor="accent1" w:themeShade="80"/>
                <w:sz w:val="24"/>
                <w:szCs w:val="24"/>
              </w:rPr>
            </w:pPr>
          </w:p>
        </w:tc>
      </w:tr>
      <w:tr w:rsidR="00D8685E" w14:paraId="323A33AA" w14:textId="77777777" w:rsidTr="00F122F3">
        <w:trPr>
          <w:trHeight w:val="20"/>
        </w:trPr>
        <w:tc>
          <w:tcPr>
            <w:tcW w:w="3119" w:type="dxa"/>
          </w:tcPr>
          <w:p w14:paraId="626D1C51" w14:textId="77777777" w:rsidR="00D8685E" w:rsidRDefault="00F122F3" w:rsidP="00CA3749">
            <w:pPr>
              <w:jc w:val="both"/>
              <w:rPr>
                <w:color w:val="1F3864" w:themeColor="accent1" w:themeShade="80"/>
                <w:sz w:val="24"/>
                <w:szCs w:val="24"/>
              </w:rPr>
            </w:pPr>
            <w:r>
              <w:rPr>
                <w:color w:val="1F3864" w:themeColor="accent1" w:themeShade="80"/>
                <w:sz w:val="24"/>
                <w:szCs w:val="24"/>
              </w:rPr>
              <w:t>Inicio del plan de promoción y publicidad, visitas a ferias…</w:t>
            </w:r>
          </w:p>
        </w:tc>
        <w:tc>
          <w:tcPr>
            <w:tcW w:w="2693" w:type="dxa"/>
          </w:tcPr>
          <w:p w14:paraId="0EE42CDD" w14:textId="77777777" w:rsidR="00D8685E" w:rsidRDefault="00D8685E" w:rsidP="00CA3749">
            <w:pPr>
              <w:jc w:val="both"/>
              <w:rPr>
                <w:color w:val="1F3864" w:themeColor="accent1" w:themeShade="80"/>
                <w:sz w:val="24"/>
                <w:szCs w:val="24"/>
              </w:rPr>
            </w:pPr>
          </w:p>
        </w:tc>
        <w:tc>
          <w:tcPr>
            <w:tcW w:w="2255" w:type="dxa"/>
          </w:tcPr>
          <w:p w14:paraId="6299E12A" w14:textId="77777777" w:rsidR="00D8685E" w:rsidRDefault="00D8685E" w:rsidP="00CA3749">
            <w:pPr>
              <w:jc w:val="both"/>
              <w:rPr>
                <w:color w:val="1F3864" w:themeColor="accent1" w:themeShade="80"/>
                <w:sz w:val="24"/>
                <w:szCs w:val="24"/>
              </w:rPr>
            </w:pPr>
          </w:p>
        </w:tc>
        <w:tc>
          <w:tcPr>
            <w:tcW w:w="2689" w:type="dxa"/>
          </w:tcPr>
          <w:p w14:paraId="44600204" w14:textId="77777777" w:rsidR="00D8685E" w:rsidRDefault="00D8685E" w:rsidP="00CA3749">
            <w:pPr>
              <w:jc w:val="both"/>
              <w:rPr>
                <w:color w:val="1F3864" w:themeColor="accent1" w:themeShade="80"/>
                <w:sz w:val="24"/>
                <w:szCs w:val="24"/>
              </w:rPr>
            </w:pPr>
          </w:p>
        </w:tc>
      </w:tr>
      <w:tr w:rsidR="00F122F3" w14:paraId="50F60244" w14:textId="77777777" w:rsidTr="00F122F3">
        <w:trPr>
          <w:trHeight w:val="20"/>
        </w:trPr>
        <w:tc>
          <w:tcPr>
            <w:tcW w:w="3119" w:type="dxa"/>
          </w:tcPr>
          <w:p w14:paraId="7DDCBCEC" w14:textId="77777777" w:rsidR="00F122F3" w:rsidRDefault="00F122F3" w:rsidP="00CA3749">
            <w:pPr>
              <w:jc w:val="both"/>
              <w:rPr>
                <w:color w:val="1F3864" w:themeColor="accent1" w:themeShade="80"/>
                <w:sz w:val="24"/>
                <w:szCs w:val="24"/>
              </w:rPr>
            </w:pPr>
            <w:r>
              <w:rPr>
                <w:color w:val="1F3864" w:themeColor="accent1" w:themeShade="80"/>
                <w:sz w:val="24"/>
                <w:szCs w:val="24"/>
              </w:rPr>
              <w:t>Fecha de apertura e inicio de actividad</w:t>
            </w:r>
          </w:p>
        </w:tc>
        <w:tc>
          <w:tcPr>
            <w:tcW w:w="2693" w:type="dxa"/>
          </w:tcPr>
          <w:p w14:paraId="1848A478" w14:textId="77777777" w:rsidR="00F122F3" w:rsidRDefault="00F122F3" w:rsidP="00CA3749">
            <w:pPr>
              <w:jc w:val="both"/>
              <w:rPr>
                <w:color w:val="1F3864" w:themeColor="accent1" w:themeShade="80"/>
                <w:sz w:val="24"/>
                <w:szCs w:val="24"/>
              </w:rPr>
            </w:pPr>
          </w:p>
        </w:tc>
        <w:tc>
          <w:tcPr>
            <w:tcW w:w="2255" w:type="dxa"/>
          </w:tcPr>
          <w:p w14:paraId="35DA5773" w14:textId="77777777" w:rsidR="00F122F3" w:rsidRDefault="00F122F3" w:rsidP="00CA3749">
            <w:pPr>
              <w:jc w:val="both"/>
              <w:rPr>
                <w:color w:val="1F3864" w:themeColor="accent1" w:themeShade="80"/>
                <w:sz w:val="24"/>
                <w:szCs w:val="24"/>
              </w:rPr>
            </w:pPr>
          </w:p>
        </w:tc>
        <w:tc>
          <w:tcPr>
            <w:tcW w:w="2689" w:type="dxa"/>
          </w:tcPr>
          <w:p w14:paraId="1459B80A" w14:textId="77777777" w:rsidR="00F122F3" w:rsidRDefault="00F122F3" w:rsidP="00CA3749">
            <w:pPr>
              <w:jc w:val="both"/>
              <w:rPr>
                <w:color w:val="1F3864" w:themeColor="accent1" w:themeShade="80"/>
                <w:sz w:val="24"/>
                <w:szCs w:val="24"/>
              </w:rPr>
            </w:pPr>
          </w:p>
        </w:tc>
      </w:tr>
      <w:tr w:rsidR="00F122F3" w14:paraId="4B31F6F7" w14:textId="77777777" w:rsidTr="00F122F3">
        <w:trPr>
          <w:trHeight w:val="20"/>
        </w:trPr>
        <w:tc>
          <w:tcPr>
            <w:tcW w:w="3119" w:type="dxa"/>
          </w:tcPr>
          <w:p w14:paraId="08C1D21C" w14:textId="77777777" w:rsidR="00F122F3" w:rsidRDefault="00F122F3" w:rsidP="00CA3749">
            <w:pPr>
              <w:jc w:val="both"/>
              <w:rPr>
                <w:color w:val="1F3864" w:themeColor="accent1" w:themeShade="80"/>
                <w:sz w:val="24"/>
                <w:szCs w:val="24"/>
              </w:rPr>
            </w:pPr>
            <w:r>
              <w:rPr>
                <w:color w:val="1F3864" w:themeColor="accent1" w:themeShade="80"/>
                <w:sz w:val="24"/>
                <w:szCs w:val="24"/>
              </w:rPr>
              <w:t>Distribución del producto</w:t>
            </w:r>
          </w:p>
        </w:tc>
        <w:tc>
          <w:tcPr>
            <w:tcW w:w="2693" w:type="dxa"/>
          </w:tcPr>
          <w:p w14:paraId="0EA622C3" w14:textId="77777777" w:rsidR="00F122F3" w:rsidRDefault="00F122F3" w:rsidP="00CA3749">
            <w:pPr>
              <w:jc w:val="both"/>
              <w:rPr>
                <w:color w:val="1F3864" w:themeColor="accent1" w:themeShade="80"/>
                <w:sz w:val="24"/>
                <w:szCs w:val="24"/>
              </w:rPr>
            </w:pPr>
          </w:p>
        </w:tc>
        <w:tc>
          <w:tcPr>
            <w:tcW w:w="2255" w:type="dxa"/>
          </w:tcPr>
          <w:p w14:paraId="16905B39" w14:textId="77777777" w:rsidR="00F122F3" w:rsidRDefault="00F122F3" w:rsidP="00CA3749">
            <w:pPr>
              <w:jc w:val="both"/>
              <w:rPr>
                <w:color w:val="1F3864" w:themeColor="accent1" w:themeShade="80"/>
                <w:sz w:val="24"/>
                <w:szCs w:val="24"/>
              </w:rPr>
            </w:pPr>
          </w:p>
        </w:tc>
        <w:tc>
          <w:tcPr>
            <w:tcW w:w="2689" w:type="dxa"/>
          </w:tcPr>
          <w:p w14:paraId="3B085F04" w14:textId="77777777" w:rsidR="00F122F3" w:rsidRDefault="00F122F3" w:rsidP="00CA3749">
            <w:pPr>
              <w:jc w:val="both"/>
              <w:rPr>
                <w:color w:val="1F3864" w:themeColor="accent1" w:themeShade="80"/>
                <w:sz w:val="24"/>
                <w:szCs w:val="24"/>
              </w:rPr>
            </w:pPr>
          </w:p>
        </w:tc>
      </w:tr>
      <w:tr w:rsidR="00F122F3" w14:paraId="290E6699" w14:textId="77777777" w:rsidTr="00F122F3">
        <w:trPr>
          <w:trHeight w:val="20"/>
        </w:trPr>
        <w:tc>
          <w:tcPr>
            <w:tcW w:w="3119" w:type="dxa"/>
          </w:tcPr>
          <w:p w14:paraId="56DC4BC1" w14:textId="77777777" w:rsidR="00F122F3" w:rsidRDefault="00F122F3" w:rsidP="00CA3749">
            <w:pPr>
              <w:jc w:val="both"/>
              <w:rPr>
                <w:color w:val="1F3864" w:themeColor="accent1" w:themeShade="80"/>
                <w:sz w:val="24"/>
                <w:szCs w:val="24"/>
              </w:rPr>
            </w:pPr>
            <w:r>
              <w:rPr>
                <w:color w:val="1F3864" w:themeColor="accent1" w:themeShade="80"/>
                <w:sz w:val="24"/>
                <w:szCs w:val="24"/>
              </w:rPr>
              <w:t>Revisión del proyecto de empresa…</w:t>
            </w:r>
          </w:p>
        </w:tc>
        <w:tc>
          <w:tcPr>
            <w:tcW w:w="2693" w:type="dxa"/>
          </w:tcPr>
          <w:p w14:paraId="5C5305C6" w14:textId="77777777" w:rsidR="00F122F3" w:rsidRDefault="00F122F3" w:rsidP="00CA3749">
            <w:pPr>
              <w:jc w:val="both"/>
              <w:rPr>
                <w:color w:val="1F3864" w:themeColor="accent1" w:themeShade="80"/>
                <w:sz w:val="24"/>
                <w:szCs w:val="24"/>
              </w:rPr>
            </w:pPr>
          </w:p>
        </w:tc>
        <w:tc>
          <w:tcPr>
            <w:tcW w:w="2255" w:type="dxa"/>
          </w:tcPr>
          <w:p w14:paraId="781174E3" w14:textId="77777777" w:rsidR="00F122F3" w:rsidRDefault="00F122F3" w:rsidP="00CA3749">
            <w:pPr>
              <w:jc w:val="both"/>
              <w:rPr>
                <w:color w:val="1F3864" w:themeColor="accent1" w:themeShade="80"/>
                <w:sz w:val="24"/>
                <w:szCs w:val="24"/>
              </w:rPr>
            </w:pPr>
          </w:p>
        </w:tc>
        <w:tc>
          <w:tcPr>
            <w:tcW w:w="2689" w:type="dxa"/>
          </w:tcPr>
          <w:p w14:paraId="50BE2140" w14:textId="77777777" w:rsidR="00F122F3" w:rsidRDefault="00F122F3" w:rsidP="00CA3749">
            <w:pPr>
              <w:jc w:val="both"/>
              <w:rPr>
                <w:color w:val="1F3864" w:themeColor="accent1" w:themeShade="80"/>
                <w:sz w:val="24"/>
                <w:szCs w:val="24"/>
              </w:rPr>
            </w:pPr>
          </w:p>
        </w:tc>
      </w:tr>
    </w:tbl>
    <w:p w14:paraId="2882C6F6" w14:textId="77777777" w:rsidR="00F122F3" w:rsidRPr="00B92CC9" w:rsidRDefault="00F122F3" w:rsidP="00F122F3">
      <w:pPr>
        <w:pStyle w:val="Prrafodelista"/>
        <w:numPr>
          <w:ilvl w:val="0"/>
          <w:numId w:val="18"/>
        </w:numPr>
        <w:spacing w:before="600" w:after="240"/>
        <w:ind w:left="357" w:hanging="357"/>
        <w:contextualSpacing w:val="0"/>
        <w:rPr>
          <w:b/>
          <w:color w:val="1F3864" w:themeColor="accent1" w:themeShade="80"/>
          <w:sz w:val="28"/>
          <w:u w:val="single"/>
        </w:rPr>
      </w:pPr>
      <w:r w:rsidRPr="00B92CC9">
        <w:rPr>
          <w:b/>
          <w:color w:val="1F3864" w:themeColor="accent1" w:themeShade="80"/>
          <w:sz w:val="28"/>
          <w:u w:val="single"/>
        </w:rPr>
        <w:lastRenderedPageBreak/>
        <w:t>CONCLUSIONES Y EVALUACIÓN DEL PROYECTO</w:t>
      </w:r>
    </w:p>
    <w:p w14:paraId="3C179ADE" w14:textId="77777777" w:rsidR="00F122F3" w:rsidRPr="00B92CC9" w:rsidRDefault="00F122F3" w:rsidP="00F122F3">
      <w:pPr>
        <w:pStyle w:val="Prrafodelista"/>
        <w:numPr>
          <w:ilvl w:val="1"/>
          <w:numId w:val="18"/>
        </w:numPr>
        <w:spacing w:before="120" w:after="120"/>
        <w:jc w:val="both"/>
        <w:rPr>
          <w:b/>
          <w:color w:val="1F3864" w:themeColor="accent1" w:themeShade="80"/>
          <w:sz w:val="24"/>
          <w:szCs w:val="24"/>
        </w:rPr>
      </w:pPr>
      <w:r w:rsidRPr="00B92CC9">
        <w:rPr>
          <w:b/>
          <w:color w:val="1F3864" w:themeColor="accent1" w:themeShade="80"/>
          <w:sz w:val="24"/>
          <w:szCs w:val="24"/>
        </w:rPr>
        <w:t>ANÁLISIS DAFO</w:t>
      </w:r>
    </w:p>
    <w:p w14:paraId="709D05C5" w14:textId="77777777" w:rsidR="00D8685E" w:rsidRPr="00B92CC9" w:rsidRDefault="00F122F3" w:rsidP="00F122F3">
      <w:pPr>
        <w:spacing w:before="120" w:after="120"/>
        <w:ind w:left="360"/>
        <w:jc w:val="both"/>
        <w:rPr>
          <w:color w:val="1F3864" w:themeColor="accent1" w:themeShade="80"/>
          <w:sz w:val="24"/>
          <w:szCs w:val="24"/>
        </w:rPr>
      </w:pPr>
      <w:r w:rsidRPr="00B92CC9">
        <w:rPr>
          <w:color w:val="1F3864" w:themeColor="accent1" w:themeShade="80"/>
          <w:sz w:val="24"/>
          <w:szCs w:val="24"/>
        </w:rPr>
        <w:t>Realiza un análisis DAFO del conjunto del proyecto. Una vez realizado el estudio, puedes presentarlo en el proyecto de dos formas:</w:t>
      </w:r>
    </w:p>
    <w:p w14:paraId="52F34F93" w14:textId="77777777" w:rsidR="00F122F3" w:rsidRPr="00B92CC9" w:rsidRDefault="00F122F3" w:rsidP="00F122F3">
      <w:pPr>
        <w:pStyle w:val="Prrafodelista"/>
        <w:numPr>
          <w:ilvl w:val="0"/>
          <w:numId w:val="35"/>
        </w:numPr>
        <w:spacing w:before="120" w:after="120"/>
        <w:jc w:val="both"/>
        <w:rPr>
          <w:color w:val="1F3864" w:themeColor="accent1" w:themeShade="80"/>
          <w:sz w:val="24"/>
          <w:szCs w:val="24"/>
        </w:rPr>
      </w:pPr>
      <w:r w:rsidRPr="00B92CC9">
        <w:rPr>
          <w:color w:val="1F3864" w:themeColor="accent1" w:themeShade="80"/>
          <w:sz w:val="24"/>
          <w:szCs w:val="24"/>
        </w:rPr>
        <w:t>Como una matriz DAFO</w:t>
      </w:r>
    </w:p>
    <w:p w14:paraId="5B40A1BA" w14:textId="77777777" w:rsidR="00F122F3" w:rsidRPr="00B92CC9" w:rsidRDefault="00F122F3" w:rsidP="00F122F3">
      <w:pPr>
        <w:pStyle w:val="Prrafodelista"/>
        <w:numPr>
          <w:ilvl w:val="0"/>
          <w:numId w:val="35"/>
        </w:numPr>
        <w:spacing w:before="120" w:after="120"/>
        <w:jc w:val="both"/>
        <w:rPr>
          <w:color w:val="1F3864" w:themeColor="accent1" w:themeShade="80"/>
          <w:sz w:val="24"/>
          <w:szCs w:val="24"/>
        </w:rPr>
      </w:pPr>
      <w:r w:rsidRPr="00B92CC9">
        <w:rPr>
          <w:color w:val="1F3864" w:themeColor="accent1" w:themeShade="80"/>
          <w:sz w:val="24"/>
          <w:szCs w:val="24"/>
        </w:rPr>
        <w:t>Redactándolo, a modo de conclusiones.</w:t>
      </w:r>
    </w:p>
    <w:p w14:paraId="598948EA" w14:textId="77777777" w:rsidR="00F122F3" w:rsidRPr="00B92CC9" w:rsidRDefault="00F122F3" w:rsidP="00F122F3">
      <w:pPr>
        <w:pStyle w:val="Prrafodelista"/>
        <w:numPr>
          <w:ilvl w:val="1"/>
          <w:numId w:val="18"/>
        </w:numPr>
        <w:spacing w:before="240" w:after="120"/>
        <w:ind w:left="788" w:hanging="431"/>
        <w:contextualSpacing w:val="0"/>
        <w:jc w:val="both"/>
        <w:rPr>
          <w:b/>
          <w:color w:val="1F3864" w:themeColor="accent1" w:themeShade="80"/>
          <w:sz w:val="24"/>
          <w:szCs w:val="24"/>
        </w:rPr>
      </w:pPr>
      <w:r w:rsidRPr="00B92CC9">
        <w:rPr>
          <w:b/>
          <w:color w:val="1F3864" w:themeColor="accent1" w:themeShade="80"/>
          <w:sz w:val="24"/>
          <w:szCs w:val="24"/>
        </w:rPr>
        <w:t>VALORACIÓN DEL RIESGO</w:t>
      </w:r>
    </w:p>
    <w:p w14:paraId="02BF2BE0" w14:textId="77777777" w:rsidR="00F122F3" w:rsidRDefault="00F122F3" w:rsidP="00F122F3">
      <w:pPr>
        <w:spacing w:before="120" w:after="120"/>
        <w:ind w:left="720"/>
        <w:jc w:val="both"/>
        <w:rPr>
          <w:color w:val="1F3864" w:themeColor="accent1" w:themeShade="80"/>
          <w:sz w:val="24"/>
          <w:szCs w:val="24"/>
        </w:rPr>
      </w:pPr>
      <w:r>
        <w:rPr>
          <w:color w:val="1F3864" w:themeColor="accent1" w:themeShade="80"/>
          <w:sz w:val="24"/>
          <w:szCs w:val="24"/>
        </w:rPr>
        <w:t>En este punto se deben analizar los riesgos que existen en la puesta en marcha de tu proyecto empresarial y explicar las medidas correctoras que aplicarás para afrontarlos. Los riesgos pueden ser:</w:t>
      </w:r>
    </w:p>
    <w:p w14:paraId="7B02F54E" w14:textId="77777777" w:rsidR="00F122F3" w:rsidRDefault="00F122F3" w:rsidP="00F122F3">
      <w:pPr>
        <w:pStyle w:val="Prrafodelista"/>
        <w:numPr>
          <w:ilvl w:val="0"/>
          <w:numId w:val="36"/>
        </w:numPr>
        <w:spacing w:before="120" w:after="120"/>
        <w:jc w:val="both"/>
        <w:rPr>
          <w:color w:val="1F3864" w:themeColor="accent1" w:themeShade="80"/>
          <w:sz w:val="24"/>
          <w:szCs w:val="24"/>
        </w:rPr>
      </w:pPr>
      <w:r>
        <w:rPr>
          <w:color w:val="1F3864" w:themeColor="accent1" w:themeShade="80"/>
          <w:sz w:val="24"/>
          <w:szCs w:val="24"/>
        </w:rPr>
        <w:t>Internos: aquellos que afectan al personal, a la aceptación del producto en el mercado, posibles retrasos, problemas en la obtención de recursos financieros…</w:t>
      </w:r>
    </w:p>
    <w:p w14:paraId="3B89B5BD" w14:textId="77777777" w:rsidR="00F122F3" w:rsidRDefault="00F122F3" w:rsidP="00F122F3">
      <w:pPr>
        <w:pStyle w:val="Prrafodelista"/>
        <w:numPr>
          <w:ilvl w:val="0"/>
          <w:numId w:val="36"/>
        </w:numPr>
        <w:spacing w:before="120" w:after="120"/>
        <w:jc w:val="both"/>
        <w:rPr>
          <w:color w:val="1F3864" w:themeColor="accent1" w:themeShade="80"/>
          <w:sz w:val="24"/>
          <w:szCs w:val="24"/>
        </w:rPr>
      </w:pPr>
      <w:r>
        <w:rPr>
          <w:color w:val="1F3864" w:themeColor="accent1" w:themeShade="80"/>
          <w:sz w:val="24"/>
          <w:szCs w:val="24"/>
        </w:rPr>
        <w:t xml:space="preserve">Externos: una posible recesión económica, aparición de nuevas tecnologías, una rápida reacción </w:t>
      </w:r>
      <w:r w:rsidR="00B84879">
        <w:rPr>
          <w:color w:val="1F3864" w:themeColor="accent1" w:themeShade="80"/>
          <w:sz w:val="24"/>
          <w:szCs w:val="24"/>
        </w:rPr>
        <w:t>de los competidores, cambios en la demanda…</w:t>
      </w:r>
    </w:p>
    <w:p w14:paraId="2D0DDC91" w14:textId="77777777" w:rsidR="00B84879" w:rsidRPr="00B92CC9" w:rsidRDefault="00B84879" w:rsidP="00B84879">
      <w:pPr>
        <w:pStyle w:val="Prrafodelista"/>
        <w:numPr>
          <w:ilvl w:val="1"/>
          <w:numId w:val="18"/>
        </w:numPr>
        <w:spacing w:before="240" w:after="120"/>
        <w:ind w:left="788" w:hanging="431"/>
        <w:contextualSpacing w:val="0"/>
        <w:jc w:val="both"/>
        <w:rPr>
          <w:b/>
          <w:color w:val="1F3864" w:themeColor="accent1" w:themeShade="80"/>
          <w:sz w:val="24"/>
          <w:szCs w:val="24"/>
        </w:rPr>
      </w:pPr>
      <w:r w:rsidRPr="00B92CC9">
        <w:rPr>
          <w:b/>
          <w:color w:val="1F3864" w:themeColor="accent1" w:themeShade="80"/>
          <w:sz w:val="24"/>
          <w:szCs w:val="24"/>
        </w:rPr>
        <w:t>CRITERIOS DE EVALUACIÓN</w:t>
      </w:r>
    </w:p>
    <w:p w14:paraId="07D37667" w14:textId="77777777" w:rsidR="00B84879" w:rsidRDefault="00B84879" w:rsidP="00B84879">
      <w:pPr>
        <w:pStyle w:val="Prrafodelista"/>
        <w:spacing w:before="120" w:after="120"/>
        <w:ind w:left="788"/>
        <w:jc w:val="both"/>
        <w:rPr>
          <w:color w:val="1F3864" w:themeColor="accent1" w:themeShade="80"/>
          <w:sz w:val="24"/>
          <w:szCs w:val="24"/>
        </w:rPr>
      </w:pPr>
      <w:r>
        <w:rPr>
          <w:color w:val="1F3864" w:themeColor="accent1" w:themeShade="80"/>
          <w:sz w:val="24"/>
          <w:szCs w:val="24"/>
        </w:rPr>
        <w:t>Establece unos objetivos y parámetros con respecto a los cuales, después, se puedan realizar comparaciones con la realidad conseguida. Cada empresa ha de fijar los indicadores que mejor se adapten a su estructura y que permitan medir el grado de cumplimiento de sus planes.</w:t>
      </w:r>
    </w:p>
    <w:p w14:paraId="56720B15" w14:textId="77777777" w:rsidR="00B84879" w:rsidRDefault="00B84879" w:rsidP="00B84879">
      <w:pPr>
        <w:pStyle w:val="Prrafodelista"/>
        <w:spacing w:before="120" w:after="120"/>
        <w:ind w:left="788"/>
        <w:jc w:val="both"/>
        <w:rPr>
          <w:color w:val="1F3864" w:themeColor="accent1" w:themeShade="80"/>
          <w:sz w:val="24"/>
          <w:szCs w:val="24"/>
        </w:rPr>
      </w:pPr>
      <w:r>
        <w:rPr>
          <w:color w:val="1F3864" w:themeColor="accent1" w:themeShade="80"/>
          <w:sz w:val="24"/>
          <w:szCs w:val="24"/>
        </w:rPr>
        <w:t>Gracias a estas evaluaciones, se pueden detectar y analizar las desviaciones para, posteriormente, tomar medidas correctoras en el momento adecuado.</w:t>
      </w:r>
    </w:p>
    <w:tbl>
      <w:tblPr>
        <w:tblStyle w:val="Tablaconcuadrcula"/>
        <w:tblW w:w="10717" w:type="dxa"/>
        <w:tblInd w:w="-572" w:type="dxa"/>
        <w:tblLook w:val="04A0" w:firstRow="1" w:lastRow="0" w:firstColumn="1" w:lastColumn="0" w:noHBand="0" w:noVBand="1"/>
      </w:tblPr>
      <w:tblGrid>
        <w:gridCol w:w="1430"/>
        <w:gridCol w:w="1749"/>
        <w:gridCol w:w="1475"/>
        <w:gridCol w:w="1642"/>
        <w:gridCol w:w="1396"/>
        <w:gridCol w:w="1426"/>
        <w:gridCol w:w="1599"/>
      </w:tblGrid>
      <w:tr w:rsidR="00B84879" w:rsidRPr="00311725" w14:paraId="40DBE3DB" w14:textId="77777777" w:rsidTr="00CA3749">
        <w:trPr>
          <w:trHeight w:val="20"/>
        </w:trPr>
        <w:tc>
          <w:tcPr>
            <w:tcW w:w="1134" w:type="dxa"/>
            <w:shd w:val="clear" w:color="auto" w:fill="8EAADB" w:themeFill="accent1" w:themeFillTint="99"/>
            <w:vAlign w:val="center"/>
          </w:tcPr>
          <w:p w14:paraId="70201146" w14:textId="77777777" w:rsidR="00B84879" w:rsidRPr="00311725" w:rsidRDefault="00B84879" w:rsidP="00CA3749">
            <w:pPr>
              <w:jc w:val="center"/>
              <w:rPr>
                <w:b/>
                <w:sz w:val="24"/>
                <w:szCs w:val="24"/>
              </w:rPr>
            </w:pPr>
            <w:r>
              <w:rPr>
                <w:b/>
                <w:sz w:val="24"/>
                <w:szCs w:val="24"/>
              </w:rPr>
              <w:t>ÁREA</w:t>
            </w:r>
          </w:p>
        </w:tc>
        <w:tc>
          <w:tcPr>
            <w:tcW w:w="1879" w:type="dxa"/>
            <w:shd w:val="clear" w:color="auto" w:fill="8EAADB" w:themeFill="accent1" w:themeFillTint="99"/>
            <w:vAlign w:val="center"/>
          </w:tcPr>
          <w:p w14:paraId="194392CF" w14:textId="77777777" w:rsidR="00B84879" w:rsidRPr="00311725" w:rsidRDefault="00B84879" w:rsidP="00CA3749">
            <w:pPr>
              <w:jc w:val="center"/>
              <w:rPr>
                <w:b/>
                <w:sz w:val="24"/>
                <w:szCs w:val="24"/>
              </w:rPr>
            </w:pPr>
            <w:r>
              <w:rPr>
                <w:b/>
                <w:sz w:val="24"/>
                <w:szCs w:val="24"/>
              </w:rPr>
              <w:t>OBJETIVO</w:t>
            </w:r>
          </w:p>
        </w:tc>
        <w:tc>
          <w:tcPr>
            <w:tcW w:w="1510" w:type="dxa"/>
            <w:shd w:val="clear" w:color="auto" w:fill="8EAADB" w:themeFill="accent1" w:themeFillTint="99"/>
            <w:vAlign w:val="center"/>
          </w:tcPr>
          <w:p w14:paraId="5063C3B9" w14:textId="77777777" w:rsidR="00B84879" w:rsidRPr="00311725" w:rsidRDefault="00B84879" w:rsidP="00CA3749">
            <w:pPr>
              <w:jc w:val="center"/>
              <w:rPr>
                <w:b/>
                <w:sz w:val="24"/>
                <w:szCs w:val="24"/>
              </w:rPr>
            </w:pPr>
            <w:r>
              <w:rPr>
                <w:b/>
                <w:sz w:val="24"/>
                <w:szCs w:val="24"/>
              </w:rPr>
              <w:t>ACTIVIDAD</w:t>
            </w:r>
          </w:p>
        </w:tc>
        <w:tc>
          <w:tcPr>
            <w:tcW w:w="1520" w:type="dxa"/>
            <w:shd w:val="clear" w:color="auto" w:fill="8EAADB" w:themeFill="accent1" w:themeFillTint="99"/>
            <w:vAlign w:val="center"/>
          </w:tcPr>
          <w:p w14:paraId="1E5876B6" w14:textId="77777777" w:rsidR="00B84879" w:rsidRPr="00311725" w:rsidRDefault="00B84879" w:rsidP="00CA3749">
            <w:pPr>
              <w:jc w:val="center"/>
              <w:rPr>
                <w:b/>
                <w:sz w:val="24"/>
                <w:szCs w:val="24"/>
              </w:rPr>
            </w:pPr>
            <w:r>
              <w:rPr>
                <w:b/>
                <w:sz w:val="24"/>
                <w:szCs w:val="24"/>
              </w:rPr>
              <w:t>RESPONSABLE</w:t>
            </w:r>
          </w:p>
        </w:tc>
        <w:tc>
          <w:tcPr>
            <w:tcW w:w="1520" w:type="dxa"/>
            <w:shd w:val="clear" w:color="auto" w:fill="8EAADB" w:themeFill="accent1" w:themeFillTint="99"/>
            <w:vAlign w:val="center"/>
          </w:tcPr>
          <w:p w14:paraId="42CEEA2D" w14:textId="77777777" w:rsidR="00B84879" w:rsidRDefault="00B84879" w:rsidP="00CA3749">
            <w:pPr>
              <w:jc w:val="center"/>
              <w:rPr>
                <w:b/>
                <w:sz w:val="24"/>
                <w:szCs w:val="24"/>
              </w:rPr>
            </w:pPr>
            <w:r>
              <w:rPr>
                <w:b/>
                <w:sz w:val="24"/>
                <w:szCs w:val="24"/>
              </w:rPr>
              <w:t>PLAZO</w:t>
            </w:r>
          </w:p>
        </w:tc>
        <w:tc>
          <w:tcPr>
            <w:tcW w:w="1512" w:type="dxa"/>
            <w:shd w:val="clear" w:color="auto" w:fill="8EAADB" w:themeFill="accent1" w:themeFillTint="99"/>
            <w:vAlign w:val="center"/>
          </w:tcPr>
          <w:p w14:paraId="16FA93D2" w14:textId="77777777" w:rsidR="00B84879" w:rsidRDefault="00B84879" w:rsidP="00CA3749">
            <w:pPr>
              <w:jc w:val="center"/>
              <w:rPr>
                <w:b/>
                <w:sz w:val="24"/>
                <w:szCs w:val="24"/>
              </w:rPr>
            </w:pPr>
            <w:r>
              <w:rPr>
                <w:b/>
                <w:sz w:val="24"/>
                <w:szCs w:val="24"/>
              </w:rPr>
              <w:t>CAMBIO</w:t>
            </w:r>
          </w:p>
        </w:tc>
        <w:tc>
          <w:tcPr>
            <w:tcW w:w="1642" w:type="dxa"/>
            <w:shd w:val="clear" w:color="auto" w:fill="8EAADB" w:themeFill="accent1" w:themeFillTint="99"/>
            <w:vAlign w:val="center"/>
          </w:tcPr>
          <w:p w14:paraId="2605A01B" w14:textId="77777777" w:rsidR="00B84879" w:rsidRDefault="00B84879" w:rsidP="00CA3749">
            <w:pPr>
              <w:jc w:val="center"/>
              <w:rPr>
                <w:b/>
                <w:sz w:val="24"/>
                <w:szCs w:val="24"/>
              </w:rPr>
            </w:pPr>
            <w:r>
              <w:rPr>
                <w:b/>
                <w:sz w:val="24"/>
                <w:szCs w:val="24"/>
              </w:rPr>
              <w:t>RESULTADO</w:t>
            </w:r>
          </w:p>
        </w:tc>
      </w:tr>
      <w:tr w:rsidR="00B84879" w14:paraId="02414ABF" w14:textId="77777777" w:rsidTr="00CA3749">
        <w:trPr>
          <w:trHeight w:val="20"/>
        </w:trPr>
        <w:tc>
          <w:tcPr>
            <w:tcW w:w="1134" w:type="dxa"/>
            <w:vAlign w:val="center"/>
          </w:tcPr>
          <w:p w14:paraId="4EC11D4D" w14:textId="77777777" w:rsidR="00B84879" w:rsidRDefault="00B84879" w:rsidP="00B84879">
            <w:pPr>
              <w:rPr>
                <w:color w:val="1F3864" w:themeColor="accent1" w:themeShade="80"/>
                <w:sz w:val="24"/>
                <w:szCs w:val="24"/>
              </w:rPr>
            </w:pPr>
            <w:r>
              <w:rPr>
                <w:color w:val="1F3864" w:themeColor="accent1" w:themeShade="80"/>
                <w:sz w:val="24"/>
                <w:szCs w:val="24"/>
              </w:rPr>
              <w:t>Marketing</w:t>
            </w:r>
          </w:p>
        </w:tc>
        <w:tc>
          <w:tcPr>
            <w:tcW w:w="1879" w:type="dxa"/>
          </w:tcPr>
          <w:p w14:paraId="618DFD85" w14:textId="77777777" w:rsidR="00B84879" w:rsidRDefault="00B84879" w:rsidP="00CA3749">
            <w:pPr>
              <w:jc w:val="both"/>
              <w:rPr>
                <w:color w:val="1F3864" w:themeColor="accent1" w:themeShade="80"/>
                <w:sz w:val="24"/>
                <w:szCs w:val="24"/>
              </w:rPr>
            </w:pPr>
          </w:p>
        </w:tc>
        <w:tc>
          <w:tcPr>
            <w:tcW w:w="1510" w:type="dxa"/>
          </w:tcPr>
          <w:p w14:paraId="1F43BC66" w14:textId="77777777" w:rsidR="00B84879" w:rsidRDefault="00B84879" w:rsidP="00CA3749">
            <w:pPr>
              <w:jc w:val="both"/>
              <w:rPr>
                <w:color w:val="1F3864" w:themeColor="accent1" w:themeShade="80"/>
                <w:sz w:val="24"/>
                <w:szCs w:val="24"/>
              </w:rPr>
            </w:pPr>
          </w:p>
        </w:tc>
        <w:tc>
          <w:tcPr>
            <w:tcW w:w="1520" w:type="dxa"/>
          </w:tcPr>
          <w:p w14:paraId="049F49CF" w14:textId="77777777" w:rsidR="00B84879" w:rsidRDefault="00B84879" w:rsidP="00CA3749">
            <w:pPr>
              <w:jc w:val="both"/>
              <w:rPr>
                <w:color w:val="1F3864" w:themeColor="accent1" w:themeShade="80"/>
                <w:sz w:val="24"/>
                <w:szCs w:val="24"/>
              </w:rPr>
            </w:pPr>
          </w:p>
        </w:tc>
        <w:tc>
          <w:tcPr>
            <w:tcW w:w="1520" w:type="dxa"/>
          </w:tcPr>
          <w:p w14:paraId="6DDF38E1" w14:textId="77777777" w:rsidR="00B84879" w:rsidRDefault="00B84879" w:rsidP="00CA3749">
            <w:pPr>
              <w:jc w:val="both"/>
              <w:rPr>
                <w:color w:val="1F3864" w:themeColor="accent1" w:themeShade="80"/>
                <w:sz w:val="24"/>
                <w:szCs w:val="24"/>
              </w:rPr>
            </w:pPr>
          </w:p>
        </w:tc>
        <w:tc>
          <w:tcPr>
            <w:tcW w:w="1512" w:type="dxa"/>
          </w:tcPr>
          <w:p w14:paraId="2795EFCC" w14:textId="77777777" w:rsidR="00B84879" w:rsidRDefault="00B84879" w:rsidP="00CA3749">
            <w:pPr>
              <w:jc w:val="both"/>
              <w:rPr>
                <w:color w:val="1F3864" w:themeColor="accent1" w:themeShade="80"/>
                <w:sz w:val="24"/>
                <w:szCs w:val="24"/>
              </w:rPr>
            </w:pPr>
          </w:p>
        </w:tc>
        <w:tc>
          <w:tcPr>
            <w:tcW w:w="1642" w:type="dxa"/>
          </w:tcPr>
          <w:p w14:paraId="3E1D39DB" w14:textId="77777777" w:rsidR="00B84879" w:rsidRDefault="00B84879" w:rsidP="00CA3749">
            <w:pPr>
              <w:jc w:val="both"/>
              <w:rPr>
                <w:color w:val="1F3864" w:themeColor="accent1" w:themeShade="80"/>
                <w:sz w:val="24"/>
                <w:szCs w:val="24"/>
              </w:rPr>
            </w:pPr>
          </w:p>
        </w:tc>
      </w:tr>
      <w:tr w:rsidR="00B84879" w14:paraId="3503957B" w14:textId="77777777" w:rsidTr="00CA3749">
        <w:trPr>
          <w:trHeight w:val="20"/>
        </w:trPr>
        <w:tc>
          <w:tcPr>
            <w:tcW w:w="1134" w:type="dxa"/>
            <w:vAlign w:val="center"/>
          </w:tcPr>
          <w:p w14:paraId="1DDD401B" w14:textId="77777777" w:rsidR="00B84879" w:rsidRDefault="00B84879" w:rsidP="007940EA">
            <w:pPr>
              <w:rPr>
                <w:color w:val="1F3864" w:themeColor="accent1" w:themeShade="80"/>
                <w:sz w:val="24"/>
                <w:szCs w:val="24"/>
              </w:rPr>
            </w:pPr>
            <w:r>
              <w:rPr>
                <w:color w:val="1F3864" w:themeColor="accent1" w:themeShade="80"/>
                <w:sz w:val="24"/>
                <w:szCs w:val="24"/>
              </w:rPr>
              <w:t>Producción</w:t>
            </w:r>
          </w:p>
        </w:tc>
        <w:tc>
          <w:tcPr>
            <w:tcW w:w="1879" w:type="dxa"/>
          </w:tcPr>
          <w:p w14:paraId="4BF1008F" w14:textId="77777777" w:rsidR="00B84879" w:rsidRDefault="00B84879" w:rsidP="00CA3749">
            <w:pPr>
              <w:jc w:val="both"/>
              <w:rPr>
                <w:color w:val="1F3864" w:themeColor="accent1" w:themeShade="80"/>
                <w:sz w:val="24"/>
                <w:szCs w:val="24"/>
              </w:rPr>
            </w:pPr>
          </w:p>
        </w:tc>
        <w:tc>
          <w:tcPr>
            <w:tcW w:w="1510" w:type="dxa"/>
          </w:tcPr>
          <w:p w14:paraId="77AF59FE" w14:textId="77777777" w:rsidR="00B84879" w:rsidRDefault="00B84879" w:rsidP="00CA3749">
            <w:pPr>
              <w:jc w:val="both"/>
              <w:rPr>
                <w:color w:val="1F3864" w:themeColor="accent1" w:themeShade="80"/>
                <w:sz w:val="24"/>
                <w:szCs w:val="24"/>
              </w:rPr>
            </w:pPr>
          </w:p>
        </w:tc>
        <w:tc>
          <w:tcPr>
            <w:tcW w:w="1520" w:type="dxa"/>
          </w:tcPr>
          <w:p w14:paraId="1D1C62A2" w14:textId="77777777" w:rsidR="00B84879" w:rsidRDefault="00B84879" w:rsidP="00CA3749">
            <w:pPr>
              <w:jc w:val="both"/>
              <w:rPr>
                <w:color w:val="1F3864" w:themeColor="accent1" w:themeShade="80"/>
                <w:sz w:val="24"/>
                <w:szCs w:val="24"/>
              </w:rPr>
            </w:pPr>
          </w:p>
        </w:tc>
        <w:tc>
          <w:tcPr>
            <w:tcW w:w="1520" w:type="dxa"/>
          </w:tcPr>
          <w:p w14:paraId="65008FFB" w14:textId="77777777" w:rsidR="00B84879" w:rsidRDefault="00B84879" w:rsidP="00CA3749">
            <w:pPr>
              <w:jc w:val="both"/>
              <w:rPr>
                <w:color w:val="1F3864" w:themeColor="accent1" w:themeShade="80"/>
                <w:sz w:val="24"/>
                <w:szCs w:val="24"/>
              </w:rPr>
            </w:pPr>
          </w:p>
        </w:tc>
        <w:tc>
          <w:tcPr>
            <w:tcW w:w="1512" w:type="dxa"/>
          </w:tcPr>
          <w:p w14:paraId="61A073B0" w14:textId="77777777" w:rsidR="00B84879" w:rsidRDefault="00B84879" w:rsidP="00CA3749">
            <w:pPr>
              <w:jc w:val="both"/>
              <w:rPr>
                <w:color w:val="1F3864" w:themeColor="accent1" w:themeShade="80"/>
                <w:sz w:val="24"/>
                <w:szCs w:val="24"/>
              </w:rPr>
            </w:pPr>
          </w:p>
        </w:tc>
        <w:tc>
          <w:tcPr>
            <w:tcW w:w="1642" w:type="dxa"/>
          </w:tcPr>
          <w:p w14:paraId="6383092B" w14:textId="77777777" w:rsidR="00B84879" w:rsidRDefault="00B84879" w:rsidP="00CA3749">
            <w:pPr>
              <w:jc w:val="both"/>
              <w:rPr>
                <w:color w:val="1F3864" w:themeColor="accent1" w:themeShade="80"/>
                <w:sz w:val="24"/>
                <w:szCs w:val="24"/>
              </w:rPr>
            </w:pPr>
          </w:p>
        </w:tc>
      </w:tr>
      <w:tr w:rsidR="00B84879" w14:paraId="18C8BCFC" w14:textId="77777777" w:rsidTr="00CA3749">
        <w:trPr>
          <w:trHeight w:val="20"/>
        </w:trPr>
        <w:tc>
          <w:tcPr>
            <w:tcW w:w="1134" w:type="dxa"/>
            <w:vAlign w:val="center"/>
          </w:tcPr>
          <w:p w14:paraId="658A67DF" w14:textId="77777777" w:rsidR="00B84879" w:rsidRDefault="00B84879" w:rsidP="00B84879">
            <w:pPr>
              <w:rPr>
                <w:color w:val="1F3864" w:themeColor="accent1" w:themeShade="80"/>
                <w:sz w:val="24"/>
                <w:szCs w:val="24"/>
              </w:rPr>
            </w:pPr>
            <w:r>
              <w:rPr>
                <w:color w:val="1F3864" w:themeColor="accent1" w:themeShade="80"/>
                <w:sz w:val="24"/>
                <w:szCs w:val="24"/>
              </w:rPr>
              <w:t>RRHH</w:t>
            </w:r>
          </w:p>
        </w:tc>
        <w:tc>
          <w:tcPr>
            <w:tcW w:w="1879" w:type="dxa"/>
          </w:tcPr>
          <w:p w14:paraId="09BFCE33" w14:textId="77777777" w:rsidR="00B84879" w:rsidRDefault="00B84879" w:rsidP="00CA3749">
            <w:pPr>
              <w:jc w:val="both"/>
              <w:rPr>
                <w:color w:val="1F3864" w:themeColor="accent1" w:themeShade="80"/>
                <w:sz w:val="24"/>
                <w:szCs w:val="24"/>
              </w:rPr>
            </w:pPr>
          </w:p>
        </w:tc>
        <w:tc>
          <w:tcPr>
            <w:tcW w:w="1510" w:type="dxa"/>
          </w:tcPr>
          <w:p w14:paraId="1E563B7E" w14:textId="77777777" w:rsidR="00B84879" w:rsidRDefault="00B84879" w:rsidP="00CA3749">
            <w:pPr>
              <w:jc w:val="both"/>
              <w:rPr>
                <w:color w:val="1F3864" w:themeColor="accent1" w:themeShade="80"/>
                <w:sz w:val="24"/>
                <w:szCs w:val="24"/>
              </w:rPr>
            </w:pPr>
          </w:p>
        </w:tc>
        <w:tc>
          <w:tcPr>
            <w:tcW w:w="1520" w:type="dxa"/>
          </w:tcPr>
          <w:p w14:paraId="6D3516C1" w14:textId="77777777" w:rsidR="00B84879" w:rsidRDefault="00B84879" w:rsidP="00CA3749">
            <w:pPr>
              <w:jc w:val="both"/>
              <w:rPr>
                <w:color w:val="1F3864" w:themeColor="accent1" w:themeShade="80"/>
                <w:sz w:val="24"/>
                <w:szCs w:val="24"/>
              </w:rPr>
            </w:pPr>
          </w:p>
        </w:tc>
        <w:tc>
          <w:tcPr>
            <w:tcW w:w="1520" w:type="dxa"/>
          </w:tcPr>
          <w:p w14:paraId="28B6DCFB" w14:textId="77777777" w:rsidR="00B84879" w:rsidRDefault="00B84879" w:rsidP="00CA3749">
            <w:pPr>
              <w:jc w:val="both"/>
              <w:rPr>
                <w:color w:val="1F3864" w:themeColor="accent1" w:themeShade="80"/>
                <w:sz w:val="24"/>
                <w:szCs w:val="24"/>
              </w:rPr>
            </w:pPr>
          </w:p>
        </w:tc>
        <w:tc>
          <w:tcPr>
            <w:tcW w:w="1512" w:type="dxa"/>
          </w:tcPr>
          <w:p w14:paraId="0A484E32" w14:textId="77777777" w:rsidR="00B84879" w:rsidRDefault="00B84879" w:rsidP="00CA3749">
            <w:pPr>
              <w:jc w:val="both"/>
              <w:rPr>
                <w:color w:val="1F3864" w:themeColor="accent1" w:themeShade="80"/>
                <w:sz w:val="24"/>
                <w:szCs w:val="24"/>
              </w:rPr>
            </w:pPr>
          </w:p>
        </w:tc>
        <w:tc>
          <w:tcPr>
            <w:tcW w:w="1642" w:type="dxa"/>
          </w:tcPr>
          <w:p w14:paraId="12EC92CF" w14:textId="77777777" w:rsidR="00B84879" w:rsidRDefault="00B84879" w:rsidP="00CA3749">
            <w:pPr>
              <w:jc w:val="both"/>
              <w:rPr>
                <w:color w:val="1F3864" w:themeColor="accent1" w:themeShade="80"/>
                <w:sz w:val="24"/>
                <w:szCs w:val="24"/>
              </w:rPr>
            </w:pPr>
          </w:p>
        </w:tc>
      </w:tr>
      <w:tr w:rsidR="00B84879" w14:paraId="4E22D276" w14:textId="77777777" w:rsidTr="00CA3749">
        <w:trPr>
          <w:trHeight w:val="20"/>
        </w:trPr>
        <w:tc>
          <w:tcPr>
            <w:tcW w:w="1134" w:type="dxa"/>
            <w:vAlign w:val="center"/>
          </w:tcPr>
          <w:p w14:paraId="6806C259" w14:textId="77777777" w:rsidR="00B84879" w:rsidRDefault="00B84879" w:rsidP="00B84879">
            <w:pPr>
              <w:rPr>
                <w:color w:val="1F3864" w:themeColor="accent1" w:themeShade="80"/>
                <w:sz w:val="24"/>
                <w:szCs w:val="24"/>
              </w:rPr>
            </w:pPr>
            <w:r>
              <w:rPr>
                <w:color w:val="1F3864" w:themeColor="accent1" w:themeShade="80"/>
                <w:sz w:val="24"/>
                <w:szCs w:val="24"/>
              </w:rPr>
              <w:t>Costes</w:t>
            </w:r>
          </w:p>
        </w:tc>
        <w:tc>
          <w:tcPr>
            <w:tcW w:w="1879" w:type="dxa"/>
          </w:tcPr>
          <w:p w14:paraId="665AB003" w14:textId="77777777" w:rsidR="00B84879" w:rsidRDefault="00B84879" w:rsidP="00CA3749">
            <w:pPr>
              <w:jc w:val="both"/>
              <w:rPr>
                <w:color w:val="1F3864" w:themeColor="accent1" w:themeShade="80"/>
                <w:sz w:val="24"/>
                <w:szCs w:val="24"/>
              </w:rPr>
            </w:pPr>
          </w:p>
        </w:tc>
        <w:tc>
          <w:tcPr>
            <w:tcW w:w="1510" w:type="dxa"/>
          </w:tcPr>
          <w:p w14:paraId="401F6192" w14:textId="77777777" w:rsidR="00B84879" w:rsidRDefault="00B84879" w:rsidP="00CA3749">
            <w:pPr>
              <w:jc w:val="both"/>
              <w:rPr>
                <w:color w:val="1F3864" w:themeColor="accent1" w:themeShade="80"/>
                <w:sz w:val="24"/>
                <w:szCs w:val="24"/>
              </w:rPr>
            </w:pPr>
          </w:p>
        </w:tc>
        <w:tc>
          <w:tcPr>
            <w:tcW w:w="1520" w:type="dxa"/>
          </w:tcPr>
          <w:p w14:paraId="0EEEE8E5" w14:textId="77777777" w:rsidR="00B84879" w:rsidRDefault="00B84879" w:rsidP="00CA3749">
            <w:pPr>
              <w:jc w:val="both"/>
              <w:rPr>
                <w:color w:val="1F3864" w:themeColor="accent1" w:themeShade="80"/>
                <w:sz w:val="24"/>
                <w:szCs w:val="24"/>
              </w:rPr>
            </w:pPr>
          </w:p>
        </w:tc>
        <w:tc>
          <w:tcPr>
            <w:tcW w:w="1520" w:type="dxa"/>
          </w:tcPr>
          <w:p w14:paraId="7E695E46" w14:textId="77777777" w:rsidR="00B84879" w:rsidRDefault="00B84879" w:rsidP="00CA3749">
            <w:pPr>
              <w:jc w:val="both"/>
              <w:rPr>
                <w:color w:val="1F3864" w:themeColor="accent1" w:themeShade="80"/>
                <w:sz w:val="24"/>
                <w:szCs w:val="24"/>
              </w:rPr>
            </w:pPr>
          </w:p>
        </w:tc>
        <w:tc>
          <w:tcPr>
            <w:tcW w:w="1512" w:type="dxa"/>
          </w:tcPr>
          <w:p w14:paraId="2B528F67" w14:textId="77777777" w:rsidR="00B84879" w:rsidRDefault="00B84879" w:rsidP="00CA3749">
            <w:pPr>
              <w:jc w:val="both"/>
              <w:rPr>
                <w:color w:val="1F3864" w:themeColor="accent1" w:themeShade="80"/>
                <w:sz w:val="24"/>
                <w:szCs w:val="24"/>
              </w:rPr>
            </w:pPr>
          </w:p>
        </w:tc>
        <w:tc>
          <w:tcPr>
            <w:tcW w:w="1642" w:type="dxa"/>
          </w:tcPr>
          <w:p w14:paraId="19543285" w14:textId="77777777" w:rsidR="00B84879" w:rsidRDefault="00B84879" w:rsidP="00CA3749">
            <w:pPr>
              <w:jc w:val="both"/>
              <w:rPr>
                <w:color w:val="1F3864" w:themeColor="accent1" w:themeShade="80"/>
                <w:sz w:val="24"/>
                <w:szCs w:val="24"/>
              </w:rPr>
            </w:pPr>
          </w:p>
        </w:tc>
      </w:tr>
      <w:tr w:rsidR="00B84879" w14:paraId="54C4DAD7" w14:textId="77777777" w:rsidTr="00CA3749">
        <w:trPr>
          <w:trHeight w:val="20"/>
        </w:trPr>
        <w:tc>
          <w:tcPr>
            <w:tcW w:w="1134" w:type="dxa"/>
            <w:vAlign w:val="center"/>
          </w:tcPr>
          <w:p w14:paraId="28F0D0E9" w14:textId="77777777" w:rsidR="00B84879" w:rsidRDefault="00B84879" w:rsidP="00B84879">
            <w:pPr>
              <w:rPr>
                <w:color w:val="1F3864" w:themeColor="accent1" w:themeShade="80"/>
                <w:sz w:val="24"/>
                <w:szCs w:val="24"/>
              </w:rPr>
            </w:pPr>
            <w:r>
              <w:rPr>
                <w:color w:val="1F3864" w:themeColor="accent1" w:themeShade="80"/>
                <w:sz w:val="24"/>
                <w:szCs w:val="24"/>
              </w:rPr>
              <w:t>Inversiones</w:t>
            </w:r>
          </w:p>
        </w:tc>
        <w:tc>
          <w:tcPr>
            <w:tcW w:w="1879" w:type="dxa"/>
          </w:tcPr>
          <w:p w14:paraId="398B3E88" w14:textId="77777777" w:rsidR="00B84879" w:rsidRDefault="00B84879" w:rsidP="00CA3749">
            <w:pPr>
              <w:jc w:val="both"/>
              <w:rPr>
                <w:color w:val="1F3864" w:themeColor="accent1" w:themeShade="80"/>
                <w:sz w:val="24"/>
                <w:szCs w:val="24"/>
              </w:rPr>
            </w:pPr>
          </w:p>
        </w:tc>
        <w:tc>
          <w:tcPr>
            <w:tcW w:w="1510" w:type="dxa"/>
          </w:tcPr>
          <w:p w14:paraId="2DEAB09D" w14:textId="77777777" w:rsidR="00B84879" w:rsidRDefault="00B84879" w:rsidP="00CA3749">
            <w:pPr>
              <w:jc w:val="both"/>
              <w:rPr>
                <w:color w:val="1F3864" w:themeColor="accent1" w:themeShade="80"/>
                <w:sz w:val="24"/>
                <w:szCs w:val="24"/>
              </w:rPr>
            </w:pPr>
          </w:p>
        </w:tc>
        <w:tc>
          <w:tcPr>
            <w:tcW w:w="1520" w:type="dxa"/>
          </w:tcPr>
          <w:p w14:paraId="1F863C45" w14:textId="77777777" w:rsidR="00B84879" w:rsidRDefault="00B84879" w:rsidP="00CA3749">
            <w:pPr>
              <w:jc w:val="both"/>
              <w:rPr>
                <w:color w:val="1F3864" w:themeColor="accent1" w:themeShade="80"/>
                <w:sz w:val="24"/>
                <w:szCs w:val="24"/>
              </w:rPr>
            </w:pPr>
          </w:p>
        </w:tc>
        <w:tc>
          <w:tcPr>
            <w:tcW w:w="1520" w:type="dxa"/>
          </w:tcPr>
          <w:p w14:paraId="7BC2F69C" w14:textId="77777777" w:rsidR="00B84879" w:rsidRDefault="00B84879" w:rsidP="00CA3749">
            <w:pPr>
              <w:jc w:val="both"/>
              <w:rPr>
                <w:color w:val="1F3864" w:themeColor="accent1" w:themeShade="80"/>
                <w:sz w:val="24"/>
                <w:szCs w:val="24"/>
              </w:rPr>
            </w:pPr>
          </w:p>
        </w:tc>
        <w:tc>
          <w:tcPr>
            <w:tcW w:w="1512" w:type="dxa"/>
          </w:tcPr>
          <w:p w14:paraId="017BACD2" w14:textId="77777777" w:rsidR="00B84879" w:rsidRDefault="00B84879" w:rsidP="00CA3749">
            <w:pPr>
              <w:jc w:val="both"/>
              <w:rPr>
                <w:color w:val="1F3864" w:themeColor="accent1" w:themeShade="80"/>
                <w:sz w:val="24"/>
                <w:szCs w:val="24"/>
              </w:rPr>
            </w:pPr>
          </w:p>
        </w:tc>
        <w:tc>
          <w:tcPr>
            <w:tcW w:w="1642" w:type="dxa"/>
          </w:tcPr>
          <w:p w14:paraId="00A1A85E" w14:textId="77777777" w:rsidR="00B84879" w:rsidRDefault="00B84879" w:rsidP="00CA3749">
            <w:pPr>
              <w:jc w:val="both"/>
              <w:rPr>
                <w:color w:val="1F3864" w:themeColor="accent1" w:themeShade="80"/>
                <w:sz w:val="24"/>
                <w:szCs w:val="24"/>
              </w:rPr>
            </w:pPr>
          </w:p>
        </w:tc>
      </w:tr>
      <w:tr w:rsidR="00B84879" w14:paraId="060EF753" w14:textId="77777777" w:rsidTr="00CA3749">
        <w:trPr>
          <w:trHeight w:val="20"/>
        </w:trPr>
        <w:tc>
          <w:tcPr>
            <w:tcW w:w="1134" w:type="dxa"/>
            <w:vAlign w:val="center"/>
          </w:tcPr>
          <w:p w14:paraId="1F0C5464" w14:textId="77777777" w:rsidR="00B84879" w:rsidRDefault="00B84879" w:rsidP="00B84879">
            <w:pPr>
              <w:rPr>
                <w:color w:val="1F3864" w:themeColor="accent1" w:themeShade="80"/>
                <w:sz w:val="24"/>
                <w:szCs w:val="24"/>
              </w:rPr>
            </w:pPr>
            <w:r>
              <w:rPr>
                <w:color w:val="1F3864" w:themeColor="accent1" w:themeShade="80"/>
                <w:sz w:val="24"/>
                <w:szCs w:val="24"/>
              </w:rPr>
              <w:t>Financiación</w:t>
            </w:r>
          </w:p>
        </w:tc>
        <w:tc>
          <w:tcPr>
            <w:tcW w:w="1879" w:type="dxa"/>
          </w:tcPr>
          <w:p w14:paraId="370E493C" w14:textId="77777777" w:rsidR="00B84879" w:rsidRDefault="00B84879" w:rsidP="00CA3749">
            <w:pPr>
              <w:jc w:val="both"/>
              <w:rPr>
                <w:color w:val="1F3864" w:themeColor="accent1" w:themeShade="80"/>
                <w:sz w:val="24"/>
                <w:szCs w:val="24"/>
              </w:rPr>
            </w:pPr>
          </w:p>
        </w:tc>
        <w:tc>
          <w:tcPr>
            <w:tcW w:w="1510" w:type="dxa"/>
          </w:tcPr>
          <w:p w14:paraId="3A1C5285" w14:textId="77777777" w:rsidR="00B84879" w:rsidRDefault="00B84879" w:rsidP="00CA3749">
            <w:pPr>
              <w:jc w:val="both"/>
              <w:rPr>
                <w:color w:val="1F3864" w:themeColor="accent1" w:themeShade="80"/>
                <w:sz w:val="24"/>
                <w:szCs w:val="24"/>
              </w:rPr>
            </w:pPr>
          </w:p>
        </w:tc>
        <w:tc>
          <w:tcPr>
            <w:tcW w:w="1520" w:type="dxa"/>
          </w:tcPr>
          <w:p w14:paraId="6B969C58" w14:textId="77777777" w:rsidR="00B84879" w:rsidRDefault="00B84879" w:rsidP="00CA3749">
            <w:pPr>
              <w:jc w:val="both"/>
              <w:rPr>
                <w:color w:val="1F3864" w:themeColor="accent1" w:themeShade="80"/>
                <w:sz w:val="24"/>
                <w:szCs w:val="24"/>
              </w:rPr>
            </w:pPr>
          </w:p>
        </w:tc>
        <w:tc>
          <w:tcPr>
            <w:tcW w:w="1520" w:type="dxa"/>
          </w:tcPr>
          <w:p w14:paraId="0BF8C89E" w14:textId="77777777" w:rsidR="00B84879" w:rsidRDefault="00B84879" w:rsidP="00CA3749">
            <w:pPr>
              <w:jc w:val="both"/>
              <w:rPr>
                <w:color w:val="1F3864" w:themeColor="accent1" w:themeShade="80"/>
                <w:sz w:val="24"/>
                <w:szCs w:val="24"/>
              </w:rPr>
            </w:pPr>
          </w:p>
        </w:tc>
        <w:tc>
          <w:tcPr>
            <w:tcW w:w="1512" w:type="dxa"/>
          </w:tcPr>
          <w:p w14:paraId="6235178F" w14:textId="77777777" w:rsidR="00B84879" w:rsidRDefault="00B84879" w:rsidP="00CA3749">
            <w:pPr>
              <w:jc w:val="both"/>
              <w:rPr>
                <w:color w:val="1F3864" w:themeColor="accent1" w:themeShade="80"/>
                <w:sz w:val="24"/>
                <w:szCs w:val="24"/>
              </w:rPr>
            </w:pPr>
          </w:p>
        </w:tc>
        <w:tc>
          <w:tcPr>
            <w:tcW w:w="1642" w:type="dxa"/>
          </w:tcPr>
          <w:p w14:paraId="29D5B1B3" w14:textId="77777777" w:rsidR="00B84879" w:rsidRDefault="00B84879" w:rsidP="00CA3749">
            <w:pPr>
              <w:jc w:val="both"/>
              <w:rPr>
                <w:color w:val="1F3864" w:themeColor="accent1" w:themeShade="80"/>
                <w:sz w:val="24"/>
                <w:szCs w:val="24"/>
              </w:rPr>
            </w:pPr>
          </w:p>
        </w:tc>
      </w:tr>
    </w:tbl>
    <w:p w14:paraId="0732CFB9" w14:textId="77777777" w:rsidR="00B84879" w:rsidRPr="00F122F3" w:rsidRDefault="00B84879" w:rsidP="00B84879">
      <w:pPr>
        <w:pStyle w:val="Prrafodelista"/>
        <w:spacing w:before="120" w:after="120"/>
        <w:ind w:left="788"/>
        <w:jc w:val="both"/>
        <w:rPr>
          <w:color w:val="1F3864" w:themeColor="accent1" w:themeShade="80"/>
          <w:sz w:val="24"/>
          <w:szCs w:val="24"/>
        </w:rPr>
      </w:pPr>
    </w:p>
    <w:sectPr w:rsidR="00B84879" w:rsidRPr="00F122F3" w:rsidSect="005A2F2F">
      <w:headerReference w:type="default" r:id="rId9"/>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74B898" w14:textId="77777777" w:rsidR="00C225AC" w:rsidRDefault="00C225AC" w:rsidP="005A2F2F">
      <w:pPr>
        <w:spacing w:after="0" w:line="240" w:lineRule="auto"/>
      </w:pPr>
      <w:r>
        <w:separator/>
      </w:r>
    </w:p>
  </w:endnote>
  <w:endnote w:type="continuationSeparator" w:id="0">
    <w:p w14:paraId="3FD2CA0F" w14:textId="77777777" w:rsidR="00C225AC" w:rsidRDefault="00C225AC" w:rsidP="005A2F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305494" w14:textId="77777777" w:rsidR="00C225AC" w:rsidRDefault="00C225AC" w:rsidP="005A2F2F">
      <w:pPr>
        <w:spacing w:after="0" w:line="240" w:lineRule="auto"/>
      </w:pPr>
      <w:r>
        <w:separator/>
      </w:r>
    </w:p>
  </w:footnote>
  <w:footnote w:type="continuationSeparator" w:id="0">
    <w:p w14:paraId="545BD9C7" w14:textId="77777777" w:rsidR="00C225AC" w:rsidRDefault="00C225AC" w:rsidP="005A2F2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4472C4" w:themeColor="accent1"/>
        <w:sz w:val="20"/>
        <w:szCs w:val="20"/>
      </w:rPr>
      <w:alias w:val="Autor"/>
      <w:tag w:val=""/>
      <w:id w:val="-952397527"/>
      <w:placeholder>
        <w:docPart w:val="DDA75B13586944BA9FAAC6E377ECA92F"/>
      </w:placeholder>
      <w:dataBinding w:prefixMappings="xmlns:ns0='http://purl.org/dc/elements/1.1/' xmlns:ns1='http://schemas.openxmlformats.org/package/2006/metadata/core-properties' " w:xpath="/ns1:coreProperties[1]/ns0:creator[1]" w:storeItemID="{6C3C8BC8-F283-45AE-878A-BAB7291924A1}"/>
      <w:text/>
    </w:sdtPr>
    <w:sdtEndPr/>
    <w:sdtContent>
      <w:p w14:paraId="68F68E8D" w14:textId="77777777" w:rsidR="005A2F2F" w:rsidRDefault="005A2F2F">
        <w:pPr>
          <w:pStyle w:val="Encabezado"/>
          <w:jc w:val="center"/>
          <w:rPr>
            <w:color w:val="4472C4" w:themeColor="accent1"/>
            <w:sz w:val="20"/>
          </w:rPr>
        </w:pPr>
        <w:r>
          <w:rPr>
            <w:color w:val="4472C4" w:themeColor="accent1"/>
            <w:sz w:val="20"/>
            <w:szCs w:val="20"/>
          </w:rPr>
          <w:t xml:space="preserve">EMPRESA E INICIATIVA EMPRENDEDORA – CURSO </w:t>
        </w:r>
        <w:r w:rsidR="00D1767D">
          <w:rPr>
            <w:color w:val="4472C4" w:themeColor="accent1"/>
            <w:sz w:val="20"/>
            <w:szCs w:val="20"/>
          </w:rPr>
          <w:t>2020-2021</w:t>
        </w:r>
      </w:p>
    </w:sdtContent>
  </w:sdt>
  <w:p w14:paraId="55C7A78A" w14:textId="77777777" w:rsidR="005A2F2F" w:rsidRPr="005A2F2F" w:rsidRDefault="00723C52">
    <w:pPr>
      <w:pStyle w:val="Encabezado"/>
      <w:jc w:val="center"/>
      <w:rPr>
        <w:b/>
        <w:caps/>
        <w:color w:val="4472C4" w:themeColor="accent1"/>
      </w:rPr>
    </w:pPr>
    <w:r>
      <w:rPr>
        <w:b/>
        <w:caps/>
        <w:color w:val="4472C4" w:themeColor="accent1"/>
      </w:rPr>
      <w:t>PLAN DE EMPRESA</w:t>
    </w:r>
  </w:p>
  <w:p w14:paraId="67733DAF" w14:textId="77777777" w:rsidR="005A2F2F" w:rsidRDefault="005A2F2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E2C91"/>
    <w:multiLevelType w:val="hybridMultilevel"/>
    <w:tmpl w:val="0100D426"/>
    <w:lvl w:ilvl="0" w:tplc="0C0A0001">
      <w:start w:val="1"/>
      <w:numFmt w:val="bullet"/>
      <w:lvlText w:val=""/>
      <w:lvlJc w:val="left"/>
      <w:pPr>
        <w:ind w:left="3951" w:hanging="360"/>
      </w:pPr>
      <w:rPr>
        <w:rFonts w:ascii="Symbol" w:hAnsi="Symbol" w:hint="default"/>
      </w:rPr>
    </w:lvl>
    <w:lvl w:ilvl="1" w:tplc="0C0A0003">
      <w:start w:val="1"/>
      <w:numFmt w:val="bullet"/>
      <w:lvlText w:val="o"/>
      <w:lvlJc w:val="left"/>
      <w:pPr>
        <w:ind w:left="4671" w:hanging="360"/>
      </w:pPr>
      <w:rPr>
        <w:rFonts w:ascii="Courier New" w:hAnsi="Courier New" w:cs="Courier New" w:hint="default"/>
      </w:rPr>
    </w:lvl>
    <w:lvl w:ilvl="2" w:tplc="0C0A0005" w:tentative="1">
      <w:start w:val="1"/>
      <w:numFmt w:val="bullet"/>
      <w:lvlText w:val=""/>
      <w:lvlJc w:val="left"/>
      <w:pPr>
        <w:ind w:left="5391" w:hanging="360"/>
      </w:pPr>
      <w:rPr>
        <w:rFonts w:ascii="Wingdings" w:hAnsi="Wingdings" w:hint="default"/>
      </w:rPr>
    </w:lvl>
    <w:lvl w:ilvl="3" w:tplc="0C0A0001" w:tentative="1">
      <w:start w:val="1"/>
      <w:numFmt w:val="bullet"/>
      <w:lvlText w:val=""/>
      <w:lvlJc w:val="left"/>
      <w:pPr>
        <w:ind w:left="6111" w:hanging="360"/>
      </w:pPr>
      <w:rPr>
        <w:rFonts w:ascii="Symbol" w:hAnsi="Symbol" w:hint="default"/>
      </w:rPr>
    </w:lvl>
    <w:lvl w:ilvl="4" w:tplc="0C0A0003" w:tentative="1">
      <w:start w:val="1"/>
      <w:numFmt w:val="bullet"/>
      <w:lvlText w:val="o"/>
      <w:lvlJc w:val="left"/>
      <w:pPr>
        <w:ind w:left="6831" w:hanging="360"/>
      </w:pPr>
      <w:rPr>
        <w:rFonts w:ascii="Courier New" w:hAnsi="Courier New" w:cs="Courier New" w:hint="default"/>
      </w:rPr>
    </w:lvl>
    <w:lvl w:ilvl="5" w:tplc="0C0A0005" w:tentative="1">
      <w:start w:val="1"/>
      <w:numFmt w:val="bullet"/>
      <w:lvlText w:val=""/>
      <w:lvlJc w:val="left"/>
      <w:pPr>
        <w:ind w:left="7551" w:hanging="360"/>
      </w:pPr>
      <w:rPr>
        <w:rFonts w:ascii="Wingdings" w:hAnsi="Wingdings" w:hint="default"/>
      </w:rPr>
    </w:lvl>
    <w:lvl w:ilvl="6" w:tplc="0C0A0001" w:tentative="1">
      <w:start w:val="1"/>
      <w:numFmt w:val="bullet"/>
      <w:lvlText w:val=""/>
      <w:lvlJc w:val="left"/>
      <w:pPr>
        <w:ind w:left="8271" w:hanging="360"/>
      </w:pPr>
      <w:rPr>
        <w:rFonts w:ascii="Symbol" w:hAnsi="Symbol" w:hint="default"/>
      </w:rPr>
    </w:lvl>
    <w:lvl w:ilvl="7" w:tplc="0C0A0003" w:tentative="1">
      <w:start w:val="1"/>
      <w:numFmt w:val="bullet"/>
      <w:lvlText w:val="o"/>
      <w:lvlJc w:val="left"/>
      <w:pPr>
        <w:ind w:left="8991" w:hanging="360"/>
      </w:pPr>
      <w:rPr>
        <w:rFonts w:ascii="Courier New" w:hAnsi="Courier New" w:cs="Courier New" w:hint="default"/>
      </w:rPr>
    </w:lvl>
    <w:lvl w:ilvl="8" w:tplc="0C0A0005" w:tentative="1">
      <w:start w:val="1"/>
      <w:numFmt w:val="bullet"/>
      <w:lvlText w:val=""/>
      <w:lvlJc w:val="left"/>
      <w:pPr>
        <w:ind w:left="9711" w:hanging="360"/>
      </w:pPr>
      <w:rPr>
        <w:rFonts w:ascii="Wingdings" w:hAnsi="Wingdings" w:hint="default"/>
      </w:rPr>
    </w:lvl>
  </w:abstractNum>
  <w:abstractNum w:abstractNumId="1">
    <w:nsid w:val="073C346E"/>
    <w:multiLevelType w:val="hybridMultilevel"/>
    <w:tmpl w:val="474C7C7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nsid w:val="0A1D2E25"/>
    <w:multiLevelType w:val="hybridMultilevel"/>
    <w:tmpl w:val="E50A5CD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0BF6189E"/>
    <w:multiLevelType w:val="hybridMultilevel"/>
    <w:tmpl w:val="549EB3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F387EA4"/>
    <w:multiLevelType w:val="multilevel"/>
    <w:tmpl w:val="0C0A001F"/>
    <w:lvl w:ilvl="0">
      <w:start w:val="1"/>
      <w:numFmt w:val="decimal"/>
      <w:lvlText w:val="%1."/>
      <w:lvlJc w:val="left"/>
      <w:pPr>
        <w:ind w:left="360" w:hanging="360"/>
      </w:pPr>
    </w:lvl>
    <w:lvl w:ilvl="1">
      <w:start w:val="1"/>
      <w:numFmt w:val="decimal"/>
      <w:lvlText w:val="%1.%2."/>
      <w:lvlJc w:val="left"/>
      <w:pPr>
        <w:ind w:left="1000"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2C657A1"/>
    <w:multiLevelType w:val="hybridMultilevel"/>
    <w:tmpl w:val="F580D5D8"/>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16962DB1"/>
    <w:multiLevelType w:val="hybridMultilevel"/>
    <w:tmpl w:val="2460C808"/>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7">
    <w:nsid w:val="1A1975DF"/>
    <w:multiLevelType w:val="hybridMultilevel"/>
    <w:tmpl w:val="1416CD6A"/>
    <w:lvl w:ilvl="0" w:tplc="0C0A000B">
      <w:start w:val="1"/>
      <w:numFmt w:val="bullet"/>
      <w:lvlText w:val=""/>
      <w:lvlJc w:val="left"/>
      <w:pPr>
        <w:ind w:left="720" w:hanging="360"/>
      </w:pPr>
      <w:rPr>
        <w:rFonts w:ascii="Wingdings" w:hAnsi="Wingdings" w:hint="default"/>
      </w:rPr>
    </w:lvl>
    <w:lvl w:ilvl="1" w:tplc="0C0A0015">
      <w:start w:val="1"/>
      <w:numFmt w:val="upperLetter"/>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BA82610"/>
    <w:multiLevelType w:val="hybridMultilevel"/>
    <w:tmpl w:val="B5702A38"/>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9">
    <w:nsid w:val="1BF40CC0"/>
    <w:multiLevelType w:val="hybridMultilevel"/>
    <w:tmpl w:val="874620A4"/>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0">
    <w:nsid w:val="1F506D76"/>
    <w:multiLevelType w:val="hybridMultilevel"/>
    <w:tmpl w:val="0E5E6A66"/>
    <w:lvl w:ilvl="0" w:tplc="0C0A0001">
      <w:start w:val="1"/>
      <w:numFmt w:val="bullet"/>
      <w:lvlText w:val=""/>
      <w:lvlJc w:val="left"/>
      <w:pPr>
        <w:ind w:left="2155" w:hanging="360"/>
      </w:pPr>
      <w:rPr>
        <w:rFonts w:ascii="Symbol" w:hAnsi="Symbol" w:hint="default"/>
      </w:rPr>
    </w:lvl>
    <w:lvl w:ilvl="1" w:tplc="0C0A0003" w:tentative="1">
      <w:start w:val="1"/>
      <w:numFmt w:val="bullet"/>
      <w:lvlText w:val="o"/>
      <w:lvlJc w:val="left"/>
      <w:pPr>
        <w:ind w:left="2875" w:hanging="360"/>
      </w:pPr>
      <w:rPr>
        <w:rFonts w:ascii="Courier New" w:hAnsi="Courier New" w:cs="Courier New" w:hint="default"/>
      </w:rPr>
    </w:lvl>
    <w:lvl w:ilvl="2" w:tplc="0C0A0005" w:tentative="1">
      <w:start w:val="1"/>
      <w:numFmt w:val="bullet"/>
      <w:lvlText w:val=""/>
      <w:lvlJc w:val="left"/>
      <w:pPr>
        <w:ind w:left="3595" w:hanging="360"/>
      </w:pPr>
      <w:rPr>
        <w:rFonts w:ascii="Wingdings" w:hAnsi="Wingdings" w:hint="default"/>
      </w:rPr>
    </w:lvl>
    <w:lvl w:ilvl="3" w:tplc="0C0A0001" w:tentative="1">
      <w:start w:val="1"/>
      <w:numFmt w:val="bullet"/>
      <w:lvlText w:val=""/>
      <w:lvlJc w:val="left"/>
      <w:pPr>
        <w:ind w:left="4315" w:hanging="360"/>
      </w:pPr>
      <w:rPr>
        <w:rFonts w:ascii="Symbol" w:hAnsi="Symbol" w:hint="default"/>
      </w:rPr>
    </w:lvl>
    <w:lvl w:ilvl="4" w:tplc="0C0A0003" w:tentative="1">
      <w:start w:val="1"/>
      <w:numFmt w:val="bullet"/>
      <w:lvlText w:val="o"/>
      <w:lvlJc w:val="left"/>
      <w:pPr>
        <w:ind w:left="5035" w:hanging="360"/>
      </w:pPr>
      <w:rPr>
        <w:rFonts w:ascii="Courier New" w:hAnsi="Courier New" w:cs="Courier New" w:hint="default"/>
      </w:rPr>
    </w:lvl>
    <w:lvl w:ilvl="5" w:tplc="0C0A0005" w:tentative="1">
      <w:start w:val="1"/>
      <w:numFmt w:val="bullet"/>
      <w:lvlText w:val=""/>
      <w:lvlJc w:val="left"/>
      <w:pPr>
        <w:ind w:left="5755" w:hanging="360"/>
      </w:pPr>
      <w:rPr>
        <w:rFonts w:ascii="Wingdings" w:hAnsi="Wingdings" w:hint="default"/>
      </w:rPr>
    </w:lvl>
    <w:lvl w:ilvl="6" w:tplc="0C0A0001" w:tentative="1">
      <w:start w:val="1"/>
      <w:numFmt w:val="bullet"/>
      <w:lvlText w:val=""/>
      <w:lvlJc w:val="left"/>
      <w:pPr>
        <w:ind w:left="6475" w:hanging="360"/>
      </w:pPr>
      <w:rPr>
        <w:rFonts w:ascii="Symbol" w:hAnsi="Symbol" w:hint="default"/>
      </w:rPr>
    </w:lvl>
    <w:lvl w:ilvl="7" w:tplc="0C0A0003" w:tentative="1">
      <w:start w:val="1"/>
      <w:numFmt w:val="bullet"/>
      <w:lvlText w:val="o"/>
      <w:lvlJc w:val="left"/>
      <w:pPr>
        <w:ind w:left="7195" w:hanging="360"/>
      </w:pPr>
      <w:rPr>
        <w:rFonts w:ascii="Courier New" w:hAnsi="Courier New" w:cs="Courier New" w:hint="default"/>
      </w:rPr>
    </w:lvl>
    <w:lvl w:ilvl="8" w:tplc="0C0A0005" w:tentative="1">
      <w:start w:val="1"/>
      <w:numFmt w:val="bullet"/>
      <w:lvlText w:val=""/>
      <w:lvlJc w:val="left"/>
      <w:pPr>
        <w:ind w:left="7915" w:hanging="360"/>
      </w:pPr>
      <w:rPr>
        <w:rFonts w:ascii="Wingdings" w:hAnsi="Wingdings" w:hint="default"/>
      </w:rPr>
    </w:lvl>
  </w:abstractNum>
  <w:abstractNum w:abstractNumId="11">
    <w:nsid w:val="218F1F4A"/>
    <w:multiLevelType w:val="hybridMultilevel"/>
    <w:tmpl w:val="07BCF4DA"/>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2">
    <w:nsid w:val="2A9547A8"/>
    <w:multiLevelType w:val="hybridMultilevel"/>
    <w:tmpl w:val="69DE0660"/>
    <w:lvl w:ilvl="0" w:tplc="0C0A0001">
      <w:start w:val="1"/>
      <w:numFmt w:val="bullet"/>
      <w:lvlText w:val=""/>
      <w:lvlJc w:val="left"/>
      <w:pPr>
        <w:ind w:left="1512" w:hanging="360"/>
      </w:pPr>
      <w:rPr>
        <w:rFonts w:ascii="Symbol" w:hAnsi="Symbol" w:hint="default"/>
      </w:rPr>
    </w:lvl>
    <w:lvl w:ilvl="1" w:tplc="0C0A0003" w:tentative="1">
      <w:start w:val="1"/>
      <w:numFmt w:val="bullet"/>
      <w:lvlText w:val="o"/>
      <w:lvlJc w:val="left"/>
      <w:pPr>
        <w:ind w:left="2232" w:hanging="360"/>
      </w:pPr>
      <w:rPr>
        <w:rFonts w:ascii="Courier New" w:hAnsi="Courier New" w:cs="Courier New" w:hint="default"/>
      </w:rPr>
    </w:lvl>
    <w:lvl w:ilvl="2" w:tplc="0C0A0005" w:tentative="1">
      <w:start w:val="1"/>
      <w:numFmt w:val="bullet"/>
      <w:lvlText w:val=""/>
      <w:lvlJc w:val="left"/>
      <w:pPr>
        <w:ind w:left="2952" w:hanging="360"/>
      </w:pPr>
      <w:rPr>
        <w:rFonts w:ascii="Wingdings" w:hAnsi="Wingdings" w:hint="default"/>
      </w:rPr>
    </w:lvl>
    <w:lvl w:ilvl="3" w:tplc="0C0A0001" w:tentative="1">
      <w:start w:val="1"/>
      <w:numFmt w:val="bullet"/>
      <w:lvlText w:val=""/>
      <w:lvlJc w:val="left"/>
      <w:pPr>
        <w:ind w:left="3672" w:hanging="360"/>
      </w:pPr>
      <w:rPr>
        <w:rFonts w:ascii="Symbol" w:hAnsi="Symbol" w:hint="default"/>
      </w:rPr>
    </w:lvl>
    <w:lvl w:ilvl="4" w:tplc="0C0A0003" w:tentative="1">
      <w:start w:val="1"/>
      <w:numFmt w:val="bullet"/>
      <w:lvlText w:val="o"/>
      <w:lvlJc w:val="left"/>
      <w:pPr>
        <w:ind w:left="4392" w:hanging="360"/>
      </w:pPr>
      <w:rPr>
        <w:rFonts w:ascii="Courier New" w:hAnsi="Courier New" w:cs="Courier New" w:hint="default"/>
      </w:rPr>
    </w:lvl>
    <w:lvl w:ilvl="5" w:tplc="0C0A0005" w:tentative="1">
      <w:start w:val="1"/>
      <w:numFmt w:val="bullet"/>
      <w:lvlText w:val=""/>
      <w:lvlJc w:val="left"/>
      <w:pPr>
        <w:ind w:left="5112" w:hanging="360"/>
      </w:pPr>
      <w:rPr>
        <w:rFonts w:ascii="Wingdings" w:hAnsi="Wingdings" w:hint="default"/>
      </w:rPr>
    </w:lvl>
    <w:lvl w:ilvl="6" w:tplc="0C0A0001" w:tentative="1">
      <w:start w:val="1"/>
      <w:numFmt w:val="bullet"/>
      <w:lvlText w:val=""/>
      <w:lvlJc w:val="left"/>
      <w:pPr>
        <w:ind w:left="5832" w:hanging="360"/>
      </w:pPr>
      <w:rPr>
        <w:rFonts w:ascii="Symbol" w:hAnsi="Symbol" w:hint="default"/>
      </w:rPr>
    </w:lvl>
    <w:lvl w:ilvl="7" w:tplc="0C0A0003" w:tentative="1">
      <w:start w:val="1"/>
      <w:numFmt w:val="bullet"/>
      <w:lvlText w:val="o"/>
      <w:lvlJc w:val="left"/>
      <w:pPr>
        <w:ind w:left="6552" w:hanging="360"/>
      </w:pPr>
      <w:rPr>
        <w:rFonts w:ascii="Courier New" w:hAnsi="Courier New" w:cs="Courier New" w:hint="default"/>
      </w:rPr>
    </w:lvl>
    <w:lvl w:ilvl="8" w:tplc="0C0A0005" w:tentative="1">
      <w:start w:val="1"/>
      <w:numFmt w:val="bullet"/>
      <w:lvlText w:val=""/>
      <w:lvlJc w:val="left"/>
      <w:pPr>
        <w:ind w:left="7272" w:hanging="360"/>
      </w:pPr>
      <w:rPr>
        <w:rFonts w:ascii="Wingdings" w:hAnsi="Wingdings" w:hint="default"/>
      </w:rPr>
    </w:lvl>
  </w:abstractNum>
  <w:abstractNum w:abstractNumId="13">
    <w:nsid w:val="2EAB10D2"/>
    <w:multiLevelType w:val="hybridMultilevel"/>
    <w:tmpl w:val="1D5A6400"/>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4">
    <w:nsid w:val="32FA56B9"/>
    <w:multiLevelType w:val="hybridMultilevel"/>
    <w:tmpl w:val="971473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3A4F1662"/>
    <w:multiLevelType w:val="hybridMultilevel"/>
    <w:tmpl w:val="AB5ECD5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6">
    <w:nsid w:val="3C8755C9"/>
    <w:multiLevelType w:val="hybridMultilevel"/>
    <w:tmpl w:val="7DAA6818"/>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7">
    <w:nsid w:val="3D371BAB"/>
    <w:multiLevelType w:val="hybridMultilevel"/>
    <w:tmpl w:val="2D72F8E6"/>
    <w:lvl w:ilvl="0" w:tplc="33B2A55C">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3DA94065"/>
    <w:multiLevelType w:val="hybridMultilevel"/>
    <w:tmpl w:val="3500873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9">
    <w:nsid w:val="3DC85012"/>
    <w:multiLevelType w:val="hybridMultilevel"/>
    <w:tmpl w:val="F3BE8506"/>
    <w:lvl w:ilvl="0" w:tplc="0C0A0015">
      <w:start w:val="1"/>
      <w:numFmt w:val="upperLetter"/>
      <w:lvlText w:val="%1."/>
      <w:lvlJc w:val="left"/>
      <w:pPr>
        <w:ind w:left="928" w:hanging="360"/>
      </w:pPr>
    </w:lvl>
    <w:lvl w:ilvl="1" w:tplc="0C0A0019" w:tentative="1">
      <w:start w:val="1"/>
      <w:numFmt w:val="lowerLetter"/>
      <w:lvlText w:val="%2."/>
      <w:lvlJc w:val="left"/>
      <w:pPr>
        <w:ind w:left="1648" w:hanging="360"/>
      </w:pPr>
    </w:lvl>
    <w:lvl w:ilvl="2" w:tplc="0C0A001B" w:tentative="1">
      <w:start w:val="1"/>
      <w:numFmt w:val="lowerRoman"/>
      <w:lvlText w:val="%3."/>
      <w:lvlJc w:val="right"/>
      <w:pPr>
        <w:ind w:left="2368" w:hanging="180"/>
      </w:pPr>
    </w:lvl>
    <w:lvl w:ilvl="3" w:tplc="0C0A000F" w:tentative="1">
      <w:start w:val="1"/>
      <w:numFmt w:val="decimal"/>
      <w:lvlText w:val="%4."/>
      <w:lvlJc w:val="left"/>
      <w:pPr>
        <w:ind w:left="3088" w:hanging="360"/>
      </w:pPr>
    </w:lvl>
    <w:lvl w:ilvl="4" w:tplc="0C0A0019" w:tentative="1">
      <w:start w:val="1"/>
      <w:numFmt w:val="lowerLetter"/>
      <w:lvlText w:val="%5."/>
      <w:lvlJc w:val="left"/>
      <w:pPr>
        <w:ind w:left="3808" w:hanging="360"/>
      </w:pPr>
    </w:lvl>
    <w:lvl w:ilvl="5" w:tplc="0C0A001B" w:tentative="1">
      <w:start w:val="1"/>
      <w:numFmt w:val="lowerRoman"/>
      <w:lvlText w:val="%6."/>
      <w:lvlJc w:val="right"/>
      <w:pPr>
        <w:ind w:left="4528" w:hanging="180"/>
      </w:pPr>
    </w:lvl>
    <w:lvl w:ilvl="6" w:tplc="0C0A000F" w:tentative="1">
      <w:start w:val="1"/>
      <w:numFmt w:val="decimal"/>
      <w:lvlText w:val="%7."/>
      <w:lvlJc w:val="left"/>
      <w:pPr>
        <w:ind w:left="5248" w:hanging="360"/>
      </w:pPr>
    </w:lvl>
    <w:lvl w:ilvl="7" w:tplc="0C0A0019" w:tentative="1">
      <w:start w:val="1"/>
      <w:numFmt w:val="lowerLetter"/>
      <w:lvlText w:val="%8."/>
      <w:lvlJc w:val="left"/>
      <w:pPr>
        <w:ind w:left="5968" w:hanging="360"/>
      </w:pPr>
    </w:lvl>
    <w:lvl w:ilvl="8" w:tplc="0C0A001B" w:tentative="1">
      <w:start w:val="1"/>
      <w:numFmt w:val="lowerRoman"/>
      <w:lvlText w:val="%9."/>
      <w:lvlJc w:val="right"/>
      <w:pPr>
        <w:ind w:left="6688" w:hanging="180"/>
      </w:pPr>
    </w:lvl>
  </w:abstractNum>
  <w:abstractNum w:abstractNumId="20">
    <w:nsid w:val="40751CA2"/>
    <w:multiLevelType w:val="hybridMultilevel"/>
    <w:tmpl w:val="6C4610D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44955AFA"/>
    <w:multiLevelType w:val="hybridMultilevel"/>
    <w:tmpl w:val="DF4C11CA"/>
    <w:lvl w:ilvl="0" w:tplc="0C0A0001">
      <w:start w:val="1"/>
      <w:numFmt w:val="bullet"/>
      <w:lvlText w:val=""/>
      <w:lvlJc w:val="left"/>
      <w:pPr>
        <w:ind w:left="1512" w:hanging="360"/>
      </w:pPr>
      <w:rPr>
        <w:rFonts w:ascii="Symbol" w:hAnsi="Symbol" w:hint="default"/>
      </w:rPr>
    </w:lvl>
    <w:lvl w:ilvl="1" w:tplc="0C0A0003">
      <w:start w:val="1"/>
      <w:numFmt w:val="bullet"/>
      <w:lvlText w:val="o"/>
      <w:lvlJc w:val="left"/>
      <w:pPr>
        <w:ind w:left="2232" w:hanging="360"/>
      </w:pPr>
      <w:rPr>
        <w:rFonts w:ascii="Courier New" w:hAnsi="Courier New" w:cs="Courier New" w:hint="default"/>
      </w:rPr>
    </w:lvl>
    <w:lvl w:ilvl="2" w:tplc="0C0A0005" w:tentative="1">
      <w:start w:val="1"/>
      <w:numFmt w:val="bullet"/>
      <w:lvlText w:val=""/>
      <w:lvlJc w:val="left"/>
      <w:pPr>
        <w:ind w:left="2952" w:hanging="360"/>
      </w:pPr>
      <w:rPr>
        <w:rFonts w:ascii="Wingdings" w:hAnsi="Wingdings" w:hint="default"/>
      </w:rPr>
    </w:lvl>
    <w:lvl w:ilvl="3" w:tplc="0C0A0001" w:tentative="1">
      <w:start w:val="1"/>
      <w:numFmt w:val="bullet"/>
      <w:lvlText w:val=""/>
      <w:lvlJc w:val="left"/>
      <w:pPr>
        <w:ind w:left="3672" w:hanging="360"/>
      </w:pPr>
      <w:rPr>
        <w:rFonts w:ascii="Symbol" w:hAnsi="Symbol" w:hint="default"/>
      </w:rPr>
    </w:lvl>
    <w:lvl w:ilvl="4" w:tplc="0C0A0003" w:tentative="1">
      <w:start w:val="1"/>
      <w:numFmt w:val="bullet"/>
      <w:lvlText w:val="o"/>
      <w:lvlJc w:val="left"/>
      <w:pPr>
        <w:ind w:left="4392" w:hanging="360"/>
      </w:pPr>
      <w:rPr>
        <w:rFonts w:ascii="Courier New" w:hAnsi="Courier New" w:cs="Courier New" w:hint="default"/>
      </w:rPr>
    </w:lvl>
    <w:lvl w:ilvl="5" w:tplc="0C0A0005" w:tentative="1">
      <w:start w:val="1"/>
      <w:numFmt w:val="bullet"/>
      <w:lvlText w:val=""/>
      <w:lvlJc w:val="left"/>
      <w:pPr>
        <w:ind w:left="5112" w:hanging="360"/>
      </w:pPr>
      <w:rPr>
        <w:rFonts w:ascii="Wingdings" w:hAnsi="Wingdings" w:hint="default"/>
      </w:rPr>
    </w:lvl>
    <w:lvl w:ilvl="6" w:tplc="0C0A0001" w:tentative="1">
      <w:start w:val="1"/>
      <w:numFmt w:val="bullet"/>
      <w:lvlText w:val=""/>
      <w:lvlJc w:val="left"/>
      <w:pPr>
        <w:ind w:left="5832" w:hanging="360"/>
      </w:pPr>
      <w:rPr>
        <w:rFonts w:ascii="Symbol" w:hAnsi="Symbol" w:hint="default"/>
      </w:rPr>
    </w:lvl>
    <w:lvl w:ilvl="7" w:tplc="0C0A0003" w:tentative="1">
      <w:start w:val="1"/>
      <w:numFmt w:val="bullet"/>
      <w:lvlText w:val="o"/>
      <w:lvlJc w:val="left"/>
      <w:pPr>
        <w:ind w:left="6552" w:hanging="360"/>
      </w:pPr>
      <w:rPr>
        <w:rFonts w:ascii="Courier New" w:hAnsi="Courier New" w:cs="Courier New" w:hint="default"/>
      </w:rPr>
    </w:lvl>
    <w:lvl w:ilvl="8" w:tplc="0C0A0005" w:tentative="1">
      <w:start w:val="1"/>
      <w:numFmt w:val="bullet"/>
      <w:lvlText w:val=""/>
      <w:lvlJc w:val="left"/>
      <w:pPr>
        <w:ind w:left="7272" w:hanging="360"/>
      </w:pPr>
      <w:rPr>
        <w:rFonts w:ascii="Wingdings" w:hAnsi="Wingdings" w:hint="default"/>
      </w:rPr>
    </w:lvl>
  </w:abstractNum>
  <w:abstractNum w:abstractNumId="22">
    <w:nsid w:val="45406E77"/>
    <w:multiLevelType w:val="hybridMultilevel"/>
    <w:tmpl w:val="55B8EF4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464B6DDF"/>
    <w:multiLevelType w:val="hybridMultilevel"/>
    <w:tmpl w:val="5A10AE2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4">
    <w:nsid w:val="499D5BD9"/>
    <w:multiLevelType w:val="hybridMultilevel"/>
    <w:tmpl w:val="E89AE378"/>
    <w:lvl w:ilvl="0" w:tplc="D36EB31C">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51F85DEB"/>
    <w:multiLevelType w:val="hybridMultilevel"/>
    <w:tmpl w:val="D4FECDDE"/>
    <w:lvl w:ilvl="0" w:tplc="0C0A0017">
      <w:start w:val="1"/>
      <w:numFmt w:val="lowerLetter"/>
      <w:lvlText w:val="%1)"/>
      <w:lvlJc w:val="left"/>
      <w:pPr>
        <w:ind w:left="1440" w:hanging="360"/>
      </w:pPr>
    </w:lvl>
    <w:lvl w:ilvl="1" w:tplc="0C0A0019">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6">
    <w:nsid w:val="546603F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55C52112"/>
    <w:multiLevelType w:val="hybridMultilevel"/>
    <w:tmpl w:val="F4CE2BD0"/>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8">
    <w:nsid w:val="633124C2"/>
    <w:multiLevelType w:val="hybridMultilevel"/>
    <w:tmpl w:val="D40EC8A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9">
    <w:nsid w:val="65DC74A0"/>
    <w:multiLevelType w:val="hybridMultilevel"/>
    <w:tmpl w:val="CD9EA28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67C81EDB"/>
    <w:multiLevelType w:val="hybridMultilevel"/>
    <w:tmpl w:val="BDAE6EA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722B3F0E"/>
    <w:multiLevelType w:val="hybridMultilevel"/>
    <w:tmpl w:val="F4620B2A"/>
    <w:lvl w:ilvl="0" w:tplc="30605D9E">
      <w:numFmt w:val="bullet"/>
      <w:lvlText w:val="-"/>
      <w:lvlJc w:val="left"/>
      <w:pPr>
        <w:ind w:left="1416" w:hanging="360"/>
      </w:pPr>
      <w:rPr>
        <w:rFonts w:ascii="Calibri" w:eastAsiaTheme="minorHAnsi" w:hAnsi="Calibri" w:cstheme="minorBidi" w:hint="default"/>
      </w:rPr>
    </w:lvl>
    <w:lvl w:ilvl="1" w:tplc="0C0A0003">
      <w:start w:val="1"/>
      <w:numFmt w:val="bullet"/>
      <w:lvlText w:val="o"/>
      <w:lvlJc w:val="left"/>
      <w:pPr>
        <w:ind w:left="2136" w:hanging="360"/>
      </w:pPr>
      <w:rPr>
        <w:rFonts w:ascii="Courier New" w:hAnsi="Courier New" w:cs="Courier New" w:hint="default"/>
      </w:rPr>
    </w:lvl>
    <w:lvl w:ilvl="2" w:tplc="0C0A0005">
      <w:start w:val="1"/>
      <w:numFmt w:val="bullet"/>
      <w:lvlText w:val=""/>
      <w:lvlJc w:val="left"/>
      <w:pPr>
        <w:ind w:left="2856" w:hanging="360"/>
      </w:pPr>
      <w:rPr>
        <w:rFonts w:ascii="Wingdings" w:hAnsi="Wingdings" w:hint="default"/>
      </w:rPr>
    </w:lvl>
    <w:lvl w:ilvl="3" w:tplc="0C0A0001" w:tentative="1">
      <w:start w:val="1"/>
      <w:numFmt w:val="bullet"/>
      <w:lvlText w:val=""/>
      <w:lvlJc w:val="left"/>
      <w:pPr>
        <w:ind w:left="3576" w:hanging="360"/>
      </w:pPr>
      <w:rPr>
        <w:rFonts w:ascii="Symbol" w:hAnsi="Symbol" w:hint="default"/>
      </w:rPr>
    </w:lvl>
    <w:lvl w:ilvl="4" w:tplc="0C0A0003" w:tentative="1">
      <w:start w:val="1"/>
      <w:numFmt w:val="bullet"/>
      <w:lvlText w:val="o"/>
      <w:lvlJc w:val="left"/>
      <w:pPr>
        <w:ind w:left="4296" w:hanging="360"/>
      </w:pPr>
      <w:rPr>
        <w:rFonts w:ascii="Courier New" w:hAnsi="Courier New" w:cs="Courier New" w:hint="default"/>
      </w:rPr>
    </w:lvl>
    <w:lvl w:ilvl="5" w:tplc="0C0A0005" w:tentative="1">
      <w:start w:val="1"/>
      <w:numFmt w:val="bullet"/>
      <w:lvlText w:val=""/>
      <w:lvlJc w:val="left"/>
      <w:pPr>
        <w:ind w:left="5016" w:hanging="360"/>
      </w:pPr>
      <w:rPr>
        <w:rFonts w:ascii="Wingdings" w:hAnsi="Wingdings" w:hint="default"/>
      </w:rPr>
    </w:lvl>
    <w:lvl w:ilvl="6" w:tplc="0C0A0001" w:tentative="1">
      <w:start w:val="1"/>
      <w:numFmt w:val="bullet"/>
      <w:lvlText w:val=""/>
      <w:lvlJc w:val="left"/>
      <w:pPr>
        <w:ind w:left="5736" w:hanging="360"/>
      </w:pPr>
      <w:rPr>
        <w:rFonts w:ascii="Symbol" w:hAnsi="Symbol" w:hint="default"/>
      </w:rPr>
    </w:lvl>
    <w:lvl w:ilvl="7" w:tplc="0C0A0003" w:tentative="1">
      <w:start w:val="1"/>
      <w:numFmt w:val="bullet"/>
      <w:lvlText w:val="o"/>
      <w:lvlJc w:val="left"/>
      <w:pPr>
        <w:ind w:left="6456" w:hanging="360"/>
      </w:pPr>
      <w:rPr>
        <w:rFonts w:ascii="Courier New" w:hAnsi="Courier New" w:cs="Courier New" w:hint="default"/>
      </w:rPr>
    </w:lvl>
    <w:lvl w:ilvl="8" w:tplc="0C0A0005" w:tentative="1">
      <w:start w:val="1"/>
      <w:numFmt w:val="bullet"/>
      <w:lvlText w:val=""/>
      <w:lvlJc w:val="left"/>
      <w:pPr>
        <w:ind w:left="7176" w:hanging="360"/>
      </w:pPr>
      <w:rPr>
        <w:rFonts w:ascii="Wingdings" w:hAnsi="Wingdings" w:hint="default"/>
      </w:rPr>
    </w:lvl>
  </w:abstractNum>
  <w:abstractNum w:abstractNumId="32">
    <w:nsid w:val="74AE18D0"/>
    <w:multiLevelType w:val="hybridMultilevel"/>
    <w:tmpl w:val="50AA0F3E"/>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33">
    <w:nsid w:val="76916C31"/>
    <w:multiLevelType w:val="hybridMultilevel"/>
    <w:tmpl w:val="C958CF1C"/>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4">
    <w:nsid w:val="77D57E0A"/>
    <w:multiLevelType w:val="hybridMultilevel"/>
    <w:tmpl w:val="5148A380"/>
    <w:lvl w:ilvl="0" w:tplc="0C0A0001">
      <w:start w:val="1"/>
      <w:numFmt w:val="bullet"/>
      <w:lvlText w:val=""/>
      <w:lvlJc w:val="left"/>
      <w:pPr>
        <w:ind w:left="2154" w:hanging="360"/>
      </w:pPr>
      <w:rPr>
        <w:rFonts w:ascii="Symbol" w:hAnsi="Symbol" w:hint="default"/>
      </w:rPr>
    </w:lvl>
    <w:lvl w:ilvl="1" w:tplc="0C0A0003" w:tentative="1">
      <w:start w:val="1"/>
      <w:numFmt w:val="bullet"/>
      <w:lvlText w:val="o"/>
      <w:lvlJc w:val="left"/>
      <w:pPr>
        <w:ind w:left="2874" w:hanging="360"/>
      </w:pPr>
      <w:rPr>
        <w:rFonts w:ascii="Courier New" w:hAnsi="Courier New" w:cs="Courier New" w:hint="default"/>
      </w:rPr>
    </w:lvl>
    <w:lvl w:ilvl="2" w:tplc="0C0A0005" w:tentative="1">
      <w:start w:val="1"/>
      <w:numFmt w:val="bullet"/>
      <w:lvlText w:val=""/>
      <w:lvlJc w:val="left"/>
      <w:pPr>
        <w:ind w:left="3594" w:hanging="360"/>
      </w:pPr>
      <w:rPr>
        <w:rFonts w:ascii="Wingdings" w:hAnsi="Wingdings" w:hint="default"/>
      </w:rPr>
    </w:lvl>
    <w:lvl w:ilvl="3" w:tplc="0C0A0001" w:tentative="1">
      <w:start w:val="1"/>
      <w:numFmt w:val="bullet"/>
      <w:lvlText w:val=""/>
      <w:lvlJc w:val="left"/>
      <w:pPr>
        <w:ind w:left="4314" w:hanging="360"/>
      </w:pPr>
      <w:rPr>
        <w:rFonts w:ascii="Symbol" w:hAnsi="Symbol" w:hint="default"/>
      </w:rPr>
    </w:lvl>
    <w:lvl w:ilvl="4" w:tplc="0C0A0003" w:tentative="1">
      <w:start w:val="1"/>
      <w:numFmt w:val="bullet"/>
      <w:lvlText w:val="o"/>
      <w:lvlJc w:val="left"/>
      <w:pPr>
        <w:ind w:left="5034" w:hanging="360"/>
      </w:pPr>
      <w:rPr>
        <w:rFonts w:ascii="Courier New" w:hAnsi="Courier New" w:cs="Courier New" w:hint="default"/>
      </w:rPr>
    </w:lvl>
    <w:lvl w:ilvl="5" w:tplc="0C0A0005" w:tentative="1">
      <w:start w:val="1"/>
      <w:numFmt w:val="bullet"/>
      <w:lvlText w:val=""/>
      <w:lvlJc w:val="left"/>
      <w:pPr>
        <w:ind w:left="5754" w:hanging="360"/>
      </w:pPr>
      <w:rPr>
        <w:rFonts w:ascii="Wingdings" w:hAnsi="Wingdings" w:hint="default"/>
      </w:rPr>
    </w:lvl>
    <w:lvl w:ilvl="6" w:tplc="0C0A0001" w:tentative="1">
      <w:start w:val="1"/>
      <w:numFmt w:val="bullet"/>
      <w:lvlText w:val=""/>
      <w:lvlJc w:val="left"/>
      <w:pPr>
        <w:ind w:left="6474" w:hanging="360"/>
      </w:pPr>
      <w:rPr>
        <w:rFonts w:ascii="Symbol" w:hAnsi="Symbol" w:hint="default"/>
      </w:rPr>
    </w:lvl>
    <w:lvl w:ilvl="7" w:tplc="0C0A0003" w:tentative="1">
      <w:start w:val="1"/>
      <w:numFmt w:val="bullet"/>
      <w:lvlText w:val="o"/>
      <w:lvlJc w:val="left"/>
      <w:pPr>
        <w:ind w:left="7194" w:hanging="360"/>
      </w:pPr>
      <w:rPr>
        <w:rFonts w:ascii="Courier New" w:hAnsi="Courier New" w:cs="Courier New" w:hint="default"/>
      </w:rPr>
    </w:lvl>
    <w:lvl w:ilvl="8" w:tplc="0C0A0005" w:tentative="1">
      <w:start w:val="1"/>
      <w:numFmt w:val="bullet"/>
      <w:lvlText w:val=""/>
      <w:lvlJc w:val="left"/>
      <w:pPr>
        <w:ind w:left="7914" w:hanging="360"/>
      </w:pPr>
      <w:rPr>
        <w:rFonts w:ascii="Wingdings" w:hAnsi="Wingdings" w:hint="default"/>
      </w:rPr>
    </w:lvl>
  </w:abstractNum>
  <w:abstractNum w:abstractNumId="35">
    <w:nsid w:val="79B02269"/>
    <w:multiLevelType w:val="hybridMultilevel"/>
    <w:tmpl w:val="B018065A"/>
    <w:lvl w:ilvl="0" w:tplc="0C0A0001">
      <w:start w:val="1"/>
      <w:numFmt w:val="bullet"/>
      <w:lvlText w:val=""/>
      <w:lvlJc w:val="left"/>
      <w:pPr>
        <w:ind w:left="1512" w:hanging="360"/>
      </w:pPr>
      <w:rPr>
        <w:rFonts w:ascii="Symbol" w:hAnsi="Symbol" w:hint="default"/>
      </w:rPr>
    </w:lvl>
    <w:lvl w:ilvl="1" w:tplc="0C0A0003" w:tentative="1">
      <w:start w:val="1"/>
      <w:numFmt w:val="bullet"/>
      <w:lvlText w:val="o"/>
      <w:lvlJc w:val="left"/>
      <w:pPr>
        <w:ind w:left="2232" w:hanging="360"/>
      </w:pPr>
      <w:rPr>
        <w:rFonts w:ascii="Courier New" w:hAnsi="Courier New" w:cs="Courier New" w:hint="default"/>
      </w:rPr>
    </w:lvl>
    <w:lvl w:ilvl="2" w:tplc="0C0A0005" w:tentative="1">
      <w:start w:val="1"/>
      <w:numFmt w:val="bullet"/>
      <w:lvlText w:val=""/>
      <w:lvlJc w:val="left"/>
      <w:pPr>
        <w:ind w:left="2952" w:hanging="360"/>
      </w:pPr>
      <w:rPr>
        <w:rFonts w:ascii="Wingdings" w:hAnsi="Wingdings" w:hint="default"/>
      </w:rPr>
    </w:lvl>
    <w:lvl w:ilvl="3" w:tplc="0C0A0001" w:tentative="1">
      <w:start w:val="1"/>
      <w:numFmt w:val="bullet"/>
      <w:lvlText w:val=""/>
      <w:lvlJc w:val="left"/>
      <w:pPr>
        <w:ind w:left="3672" w:hanging="360"/>
      </w:pPr>
      <w:rPr>
        <w:rFonts w:ascii="Symbol" w:hAnsi="Symbol" w:hint="default"/>
      </w:rPr>
    </w:lvl>
    <w:lvl w:ilvl="4" w:tplc="0C0A0003" w:tentative="1">
      <w:start w:val="1"/>
      <w:numFmt w:val="bullet"/>
      <w:lvlText w:val="o"/>
      <w:lvlJc w:val="left"/>
      <w:pPr>
        <w:ind w:left="4392" w:hanging="360"/>
      </w:pPr>
      <w:rPr>
        <w:rFonts w:ascii="Courier New" w:hAnsi="Courier New" w:cs="Courier New" w:hint="default"/>
      </w:rPr>
    </w:lvl>
    <w:lvl w:ilvl="5" w:tplc="0C0A0005" w:tentative="1">
      <w:start w:val="1"/>
      <w:numFmt w:val="bullet"/>
      <w:lvlText w:val=""/>
      <w:lvlJc w:val="left"/>
      <w:pPr>
        <w:ind w:left="5112" w:hanging="360"/>
      </w:pPr>
      <w:rPr>
        <w:rFonts w:ascii="Wingdings" w:hAnsi="Wingdings" w:hint="default"/>
      </w:rPr>
    </w:lvl>
    <w:lvl w:ilvl="6" w:tplc="0C0A0001" w:tentative="1">
      <w:start w:val="1"/>
      <w:numFmt w:val="bullet"/>
      <w:lvlText w:val=""/>
      <w:lvlJc w:val="left"/>
      <w:pPr>
        <w:ind w:left="5832" w:hanging="360"/>
      </w:pPr>
      <w:rPr>
        <w:rFonts w:ascii="Symbol" w:hAnsi="Symbol" w:hint="default"/>
      </w:rPr>
    </w:lvl>
    <w:lvl w:ilvl="7" w:tplc="0C0A0003" w:tentative="1">
      <w:start w:val="1"/>
      <w:numFmt w:val="bullet"/>
      <w:lvlText w:val="o"/>
      <w:lvlJc w:val="left"/>
      <w:pPr>
        <w:ind w:left="6552" w:hanging="360"/>
      </w:pPr>
      <w:rPr>
        <w:rFonts w:ascii="Courier New" w:hAnsi="Courier New" w:cs="Courier New" w:hint="default"/>
      </w:rPr>
    </w:lvl>
    <w:lvl w:ilvl="8" w:tplc="0C0A0005" w:tentative="1">
      <w:start w:val="1"/>
      <w:numFmt w:val="bullet"/>
      <w:lvlText w:val=""/>
      <w:lvlJc w:val="left"/>
      <w:pPr>
        <w:ind w:left="7272" w:hanging="360"/>
      </w:pPr>
      <w:rPr>
        <w:rFonts w:ascii="Wingdings" w:hAnsi="Wingdings" w:hint="default"/>
      </w:rPr>
    </w:lvl>
  </w:abstractNum>
  <w:abstractNum w:abstractNumId="36">
    <w:nsid w:val="7D091730"/>
    <w:multiLevelType w:val="hybridMultilevel"/>
    <w:tmpl w:val="C630B578"/>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nsid w:val="7F704EF3"/>
    <w:multiLevelType w:val="multilevel"/>
    <w:tmpl w:val="0C0A001F"/>
    <w:lvl w:ilvl="0">
      <w:start w:val="1"/>
      <w:numFmt w:val="decimal"/>
      <w:lvlText w:val="%1."/>
      <w:lvlJc w:val="left"/>
      <w:pPr>
        <w:ind w:left="717" w:hanging="360"/>
      </w:pPr>
    </w:lvl>
    <w:lvl w:ilvl="1">
      <w:start w:val="1"/>
      <w:numFmt w:val="decimal"/>
      <w:lvlText w:val="%1.%2."/>
      <w:lvlJc w:val="left"/>
      <w:pPr>
        <w:ind w:left="1149" w:hanging="432"/>
      </w:pPr>
    </w:lvl>
    <w:lvl w:ilvl="2">
      <w:start w:val="1"/>
      <w:numFmt w:val="decimal"/>
      <w:lvlText w:val="%1.%2.%3."/>
      <w:lvlJc w:val="left"/>
      <w:pPr>
        <w:ind w:left="1581" w:hanging="504"/>
      </w:pPr>
    </w:lvl>
    <w:lvl w:ilvl="3">
      <w:start w:val="1"/>
      <w:numFmt w:val="decimal"/>
      <w:lvlText w:val="%1.%2.%3.%4."/>
      <w:lvlJc w:val="left"/>
      <w:pPr>
        <w:ind w:left="2085" w:hanging="648"/>
      </w:pPr>
    </w:lvl>
    <w:lvl w:ilvl="4">
      <w:start w:val="1"/>
      <w:numFmt w:val="decimal"/>
      <w:lvlText w:val="%1.%2.%3.%4.%5."/>
      <w:lvlJc w:val="left"/>
      <w:pPr>
        <w:ind w:left="2589" w:hanging="792"/>
      </w:pPr>
    </w:lvl>
    <w:lvl w:ilvl="5">
      <w:start w:val="1"/>
      <w:numFmt w:val="decimal"/>
      <w:lvlText w:val="%1.%2.%3.%4.%5.%6."/>
      <w:lvlJc w:val="left"/>
      <w:pPr>
        <w:ind w:left="3093" w:hanging="936"/>
      </w:pPr>
    </w:lvl>
    <w:lvl w:ilvl="6">
      <w:start w:val="1"/>
      <w:numFmt w:val="decimal"/>
      <w:lvlText w:val="%1.%2.%3.%4.%5.%6.%7."/>
      <w:lvlJc w:val="left"/>
      <w:pPr>
        <w:ind w:left="3597" w:hanging="1080"/>
      </w:pPr>
    </w:lvl>
    <w:lvl w:ilvl="7">
      <w:start w:val="1"/>
      <w:numFmt w:val="decimal"/>
      <w:lvlText w:val="%1.%2.%3.%4.%5.%6.%7.%8."/>
      <w:lvlJc w:val="left"/>
      <w:pPr>
        <w:ind w:left="4101" w:hanging="1224"/>
      </w:pPr>
    </w:lvl>
    <w:lvl w:ilvl="8">
      <w:start w:val="1"/>
      <w:numFmt w:val="decimal"/>
      <w:lvlText w:val="%1.%2.%3.%4.%5.%6.%7.%8.%9."/>
      <w:lvlJc w:val="left"/>
      <w:pPr>
        <w:ind w:left="4677" w:hanging="1440"/>
      </w:pPr>
    </w:lvl>
  </w:abstractNum>
  <w:num w:numId="1">
    <w:abstractNumId w:val="24"/>
  </w:num>
  <w:num w:numId="2">
    <w:abstractNumId w:val="14"/>
  </w:num>
  <w:num w:numId="3">
    <w:abstractNumId w:val="3"/>
  </w:num>
  <w:num w:numId="4">
    <w:abstractNumId w:val="36"/>
  </w:num>
  <w:num w:numId="5">
    <w:abstractNumId w:val="20"/>
  </w:num>
  <w:num w:numId="6">
    <w:abstractNumId w:val="30"/>
  </w:num>
  <w:num w:numId="7">
    <w:abstractNumId w:val="22"/>
  </w:num>
  <w:num w:numId="8">
    <w:abstractNumId w:val="5"/>
  </w:num>
  <w:num w:numId="9">
    <w:abstractNumId w:val="0"/>
  </w:num>
  <w:num w:numId="10">
    <w:abstractNumId w:val="37"/>
  </w:num>
  <w:num w:numId="11">
    <w:abstractNumId w:val="15"/>
  </w:num>
  <w:num w:numId="12">
    <w:abstractNumId w:val="28"/>
  </w:num>
  <w:num w:numId="13">
    <w:abstractNumId w:val="25"/>
  </w:num>
  <w:num w:numId="14">
    <w:abstractNumId w:val="8"/>
  </w:num>
  <w:num w:numId="15">
    <w:abstractNumId w:val="32"/>
  </w:num>
  <w:num w:numId="16">
    <w:abstractNumId w:val="10"/>
  </w:num>
  <w:num w:numId="17">
    <w:abstractNumId w:val="34"/>
  </w:num>
  <w:num w:numId="18">
    <w:abstractNumId w:val="4"/>
  </w:num>
  <w:num w:numId="19">
    <w:abstractNumId w:val="16"/>
  </w:num>
  <w:num w:numId="20">
    <w:abstractNumId w:val="29"/>
  </w:num>
  <w:num w:numId="21">
    <w:abstractNumId w:val="19"/>
  </w:num>
  <w:num w:numId="22">
    <w:abstractNumId w:val="11"/>
  </w:num>
  <w:num w:numId="23">
    <w:abstractNumId w:val="27"/>
  </w:num>
  <w:num w:numId="24">
    <w:abstractNumId w:val="6"/>
  </w:num>
  <w:num w:numId="25">
    <w:abstractNumId w:val="17"/>
  </w:num>
  <w:num w:numId="26">
    <w:abstractNumId w:val="7"/>
  </w:num>
  <w:num w:numId="27">
    <w:abstractNumId w:val="18"/>
  </w:num>
  <w:num w:numId="28">
    <w:abstractNumId w:val="21"/>
  </w:num>
  <w:num w:numId="29">
    <w:abstractNumId w:val="2"/>
  </w:num>
  <w:num w:numId="30">
    <w:abstractNumId w:val="12"/>
  </w:num>
  <w:num w:numId="31">
    <w:abstractNumId w:val="35"/>
  </w:num>
  <w:num w:numId="32">
    <w:abstractNumId w:val="9"/>
  </w:num>
  <w:num w:numId="33">
    <w:abstractNumId w:val="1"/>
  </w:num>
  <w:num w:numId="34">
    <w:abstractNumId w:val="26"/>
  </w:num>
  <w:num w:numId="35">
    <w:abstractNumId w:val="13"/>
  </w:num>
  <w:num w:numId="36">
    <w:abstractNumId w:val="33"/>
  </w:num>
  <w:num w:numId="37">
    <w:abstractNumId w:val="23"/>
  </w:num>
  <w:num w:numId="38">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2F2F"/>
    <w:rsid w:val="00011C5B"/>
    <w:rsid w:val="00016CDB"/>
    <w:rsid w:val="000251DD"/>
    <w:rsid w:val="00031F56"/>
    <w:rsid w:val="00034A06"/>
    <w:rsid w:val="00036E76"/>
    <w:rsid w:val="00084951"/>
    <w:rsid w:val="00085882"/>
    <w:rsid w:val="000946DB"/>
    <w:rsid w:val="000971CF"/>
    <w:rsid w:val="000C2B2D"/>
    <w:rsid w:val="000C61D3"/>
    <w:rsid w:val="000F00DD"/>
    <w:rsid w:val="0010596C"/>
    <w:rsid w:val="00146274"/>
    <w:rsid w:val="00176D8D"/>
    <w:rsid w:val="001A343A"/>
    <w:rsid w:val="001A5973"/>
    <w:rsid w:val="001B5697"/>
    <w:rsid w:val="002841D5"/>
    <w:rsid w:val="002F6D52"/>
    <w:rsid w:val="00311725"/>
    <w:rsid w:val="003332E9"/>
    <w:rsid w:val="00345E11"/>
    <w:rsid w:val="00393AC2"/>
    <w:rsid w:val="003C54D2"/>
    <w:rsid w:val="00402941"/>
    <w:rsid w:val="00404B07"/>
    <w:rsid w:val="00472B60"/>
    <w:rsid w:val="004C0F8F"/>
    <w:rsid w:val="004D1C0E"/>
    <w:rsid w:val="00500A3D"/>
    <w:rsid w:val="00517711"/>
    <w:rsid w:val="005277DB"/>
    <w:rsid w:val="00535215"/>
    <w:rsid w:val="0055324A"/>
    <w:rsid w:val="0056217A"/>
    <w:rsid w:val="00570358"/>
    <w:rsid w:val="00571C5F"/>
    <w:rsid w:val="00587AB3"/>
    <w:rsid w:val="0059625D"/>
    <w:rsid w:val="00597DD3"/>
    <w:rsid w:val="005A2F2F"/>
    <w:rsid w:val="005A7C26"/>
    <w:rsid w:val="005B392F"/>
    <w:rsid w:val="005E1AEE"/>
    <w:rsid w:val="005E5189"/>
    <w:rsid w:val="00600B44"/>
    <w:rsid w:val="0061315A"/>
    <w:rsid w:val="00653D71"/>
    <w:rsid w:val="00670E79"/>
    <w:rsid w:val="00697B9D"/>
    <w:rsid w:val="006C67A9"/>
    <w:rsid w:val="007128E8"/>
    <w:rsid w:val="00723C52"/>
    <w:rsid w:val="00723F7B"/>
    <w:rsid w:val="007466A2"/>
    <w:rsid w:val="00765E6A"/>
    <w:rsid w:val="00785211"/>
    <w:rsid w:val="007940EA"/>
    <w:rsid w:val="007A1CBF"/>
    <w:rsid w:val="007C22A2"/>
    <w:rsid w:val="007C2EB7"/>
    <w:rsid w:val="007D31E5"/>
    <w:rsid w:val="007E3938"/>
    <w:rsid w:val="007F6AEF"/>
    <w:rsid w:val="008171E9"/>
    <w:rsid w:val="00841287"/>
    <w:rsid w:val="008A1128"/>
    <w:rsid w:val="008B583D"/>
    <w:rsid w:val="00902825"/>
    <w:rsid w:val="00907F7B"/>
    <w:rsid w:val="009300A7"/>
    <w:rsid w:val="00933D3A"/>
    <w:rsid w:val="00950889"/>
    <w:rsid w:val="009771B4"/>
    <w:rsid w:val="0098576D"/>
    <w:rsid w:val="00990D85"/>
    <w:rsid w:val="009A21D7"/>
    <w:rsid w:val="009B3720"/>
    <w:rsid w:val="00A024B2"/>
    <w:rsid w:val="00A47024"/>
    <w:rsid w:val="00AC2217"/>
    <w:rsid w:val="00AE3A5F"/>
    <w:rsid w:val="00B84879"/>
    <w:rsid w:val="00B86464"/>
    <w:rsid w:val="00B92CC9"/>
    <w:rsid w:val="00BC0B31"/>
    <w:rsid w:val="00BD4D37"/>
    <w:rsid w:val="00BF6D91"/>
    <w:rsid w:val="00C225AC"/>
    <w:rsid w:val="00C502FB"/>
    <w:rsid w:val="00C64CCF"/>
    <w:rsid w:val="00C92735"/>
    <w:rsid w:val="00CB150D"/>
    <w:rsid w:val="00CE1E15"/>
    <w:rsid w:val="00D11EB8"/>
    <w:rsid w:val="00D1767D"/>
    <w:rsid w:val="00D31B79"/>
    <w:rsid w:val="00D56A67"/>
    <w:rsid w:val="00D8685E"/>
    <w:rsid w:val="00D94D52"/>
    <w:rsid w:val="00D971AE"/>
    <w:rsid w:val="00DD002D"/>
    <w:rsid w:val="00DF5703"/>
    <w:rsid w:val="00E03321"/>
    <w:rsid w:val="00E07BEB"/>
    <w:rsid w:val="00E73DC3"/>
    <w:rsid w:val="00ED330A"/>
    <w:rsid w:val="00ED686F"/>
    <w:rsid w:val="00F01DD8"/>
    <w:rsid w:val="00F122F3"/>
    <w:rsid w:val="00F13563"/>
    <w:rsid w:val="00F322B3"/>
    <w:rsid w:val="00FE7DC6"/>
    <w:rsid w:val="00FF464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5B6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A2F2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A2F2F"/>
  </w:style>
  <w:style w:type="paragraph" w:styleId="Piedepgina">
    <w:name w:val="footer"/>
    <w:basedOn w:val="Normal"/>
    <w:link w:val="PiedepginaCar"/>
    <w:uiPriority w:val="99"/>
    <w:unhideWhenUsed/>
    <w:rsid w:val="005A2F2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A2F2F"/>
  </w:style>
  <w:style w:type="table" w:styleId="Tablaconcuadrcula">
    <w:name w:val="Table Grid"/>
    <w:basedOn w:val="Tablanormal"/>
    <w:uiPriority w:val="39"/>
    <w:rsid w:val="00ED33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841D5"/>
    <w:pPr>
      <w:ind w:left="720"/>
      <w:contextualSpacing/>
    </w:pPr>
  </w:style>
  <w:style w:type="paragraph" w:styleId="Textodeglobo">
    <w:name w:val="Balloon Text"/>
    <w:basedOn w:val="Normal"/>
    <w:link w:val="TextodegloboCar"/>
    <w:uiPriority w:val="99"/>
    <w:semiHidden/>
    <w:unhideWhenUsed/>
    <w:rsid w:val="00034A0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34A06"/>
    <w:rPr>
      <w:rFonts w:ascii="Segoe UI" w:hAnsi="Segoe UI" w:cs="Segoe UI"/>
      <w:sz w:val="18"/>
      <w:szCs w:val="18"/>
    </w:rPr>
  </w:style>
  <w:style w:type="table" w:customStyle="1" w:styleId="Tablaconcuadrcula4-nfasis51">
    <w:name w:val="Tabla con cuadrícula 4 - Énfasis 51"/>
    <w:basedOn w:val="Tablanormal"/>
    <w:uiPriority w:val="49"/>
    <w:rsid w:val="00E73DC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A2F2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A2F2F"/>
  </w:style>
  <w:style w:type="paragraph" w:styleId="Piedepgina">
    <w:name w:val="footer"/>
    <w:basedOn w:val="Normal"/>
    <w:link w:val="PiedepginaCar"/>
    <w:uiPriority w:val="99"/>
    <w:unhideWhenUsed/>
    <w:rsid w:val="005A2F2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A2F2F"/>
  </w:style>
  <w:style w:type="table" w:styleId="Tablaconcuadrcula">
    <w:name w:val="Table Grid"/>
    <w:basedOn w:val="Tablanormal"/>
    <w:uiPriority w:val="39"/>
    <w:rsid w:val="00ED33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841D5"/>
    <w:pPr>
      <w:ind w:left="720"/>
      <w:contextualSpacing/>
    </w:pPr>
  </w:style>
  <w:style w:type="paragraph" w:styleId="Textodeglobo">
    <w:name w:val="Balloon Text"/>
    <w:basedOn w:val="Normal"/>
    <w:link w:val="TextodegloboCar"/>
    <w:uiPriority w:val="99"/>
    <w:semiHidden/>
    <w:unhideWhenUsed/>
    <w:rsid w:val="00034A0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34A06"/>
    <w:rPr>
      <w:rFonts w:ascii="Segoe UI" w:hAnsi="Segoe UI" w:cs="Segoe UI"/>
      <w:sz w:val="18"/>
      <w:szCs w:val="18"/>
    </w:rPr>
  </w:style>
  <w:style w:type="table" w:customStyle="1" w:styleId="Tablaconcuadrcula4-nfasis51">
    <w:name w:val="Tabla con cuadrícula 4 - Énfasis 51"/>
    <w:basedOn w:val="Tablanormal"/>
    <w:uiPriority w:val="49"/>
    <w:rsid w:val="00E73DC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5920927">
      <w:bodyDiv w:val="1"/>
      <w:marLeft w:val="0"/>
      <w:marRight w:val="0"/>
      <w:marTop w:val="0"/>
      <w:marBottom w:val="0"/>
      <w:divBdr>
        <w:top w:val="none" w:sz="0" w:space="0" w:color="auto"/>
        <w:left w:val="none" w:sz="0" w:space="0" w:color="auto"/>
        <w:bottom w:val="none" w:sz="0" w:space="0" w:color="auto"/>
        <w:right w:val="none" w:sz="0" w:space="0" w:color="auto"/>
      </w:divBdr>
    </w:div>
    <w:div w:id="1411346522">
      <w:bodyDiv w:val="1"/>
      <w:marLeft w:val="0"/>
      <w:marRight w:val="0"/>
      <w:marTop w:val="0"/>
      <w:marBottom w:val="0"/>
      <w:divBdr>
        <w:top w:val="none" w:sz="0" w:space="0" w:color="auto"/>
        <w:left w:val="none" w:sz="0" w:space="0" w:color="auto"/>
        <w:bottom w:val="none" w:sz="0" w:space="0" w:color="auto"/>
        <w:right w:val="none" w:sz="0" w:space="0" w:color="auto"/>
      </w:divBdr>
    </w:div>
    <w:div w:id="2112973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DA75B13586944BA9FAAC6E377ECA92F"/>
        <w:category>
          <w:name w:val="General"/>
          <w:gallery w:val="placeholder"/>
        </w:category>
        <w:types>
          <w:type w:val="bbPlcHdr"/>
        </w:types>
        <w:behaviors>
          <w:behavior w:val="content"/>
        </w:behaviors>
        <w:guid w:val="{84F9F4FE-136C-4C00-AA71-D2BAD46F0BE7}"/>
      </w:docPartPr>
      <w:docPartBody>
        <w:p w:rsidR="002E3558" w:rsidRDefault="00753CCE" w:rsidP="00753CCE">
          <w:pPr>
            <w:pStyle w:val="DDA75B13586944BA9FAAC6E377ECA92F"/>
          </w:pPr>
          <w:r>
            <w:rPr>
              <w:color w:val="4F81BD" w:themeColor="accent1"/>
              <w:sz w:val="20"/>
              <w:szCs w:val="20"/>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3CCE"/>
    <w:rsid w:val="000100C2"/>
    <w:rsid w:val="001B248C"/>
    <w:rsid w:val="00284DF5"/>
    <w:rsid w:val="002E3558"/>
    <w:rsid w:val="00324DE6"/>
    <w:rsid w:val="00410408"/>
    <w:rsid w:val="00421466"/>
    <w:rsid w:val="00425672"/>
    <w:rsid w:val="00510F27"/>
    <w:rsid w:val="005220D5"/>
    <w:rsid w:val="0053542A"/>
    <w:rsid w:val="006F4B86"/>
    <w:rsid w:val="00753CCE"/>
    <w:rsid w:val="008E6CE5"/>
    <w:rsid w:val="00965C6A"/>
    <w:rsid w:val="009E1D12"/>
    <w:rsid w:val="00A05719"/>
    <w:rsid w:val="00A25C22"/>
    <w:rsid w:val="00A31B63"/>
    <w:rsid w:val="00B457DA"/>
    <w:rsid w:val="00BA7DCC"/>
    <w:rsid w:val="00BD2B4C"/>
    <w:rsid w:val="00BE696B"/>
    <w:rsid w:val="00C4449E"/>
    <w:rsid w:val="00D419D5"/>
    <w:rsid w:val="00DA32AC"/>
    <w:rsid w:val="00E01CD8"/>
    <w:rsid w:val="00E60F1B"/>
    <w:rsid w:val="00E76005"/>
    <w:rsid w:val="00F22AF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DA75B13586944BA9FAAC6E377ECA92F">
    <w:name w:val="DDA75B13586944BA9FAAC6E377ECA92F"/>
    <w:rsid w:val="00753CC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DA75B13586944BA9FAAC6E377ECA92F">
    <w:name w:val="DDA75B13586944BA9FAAC6E377ECA92F"/>
    <w:rsid w:val="00753C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4C1D56-9B0C-4285-9538-AB6A36452F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12</Pages>
  <Words>3281</Words>
  <Characters>18051</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ACTIVIDADES TEMA 4</vt:lpstr>
    </vt:vector>
  </TitlesOfParts>
  <Company/>
  <LinksUpToDate>false</LinksUpToDate>
  <CharactersWithSpaces>21290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ACTIVIDADES TEMA 4</dc:title>
  <dc:subject/>
  <dc:creator>EMPRESA E INICIATIVA EMPRENDEDORA – CURSO 2020-2021</dc:creator>
  <cp:keywords/>
  <dc:description/>
  <cp:lastModifiedBy>Grado Medio</cp:lastModifiedBy>
  <cp:revision>18</cp:revision>
  <cp:lastPrinted>2018-09-19T14:17:00Z</cp:lastPrinted>
  <dcterms:created xsi:type="dcterms:W3CDTF">2020-11-04T16:47:00Z</dcterms:created>
  <dcterms:modified xsi:type="dcterms:W3CDTF">2021-01-14T09:57:00Z</dcterms:modified>
</cp:coreProperties>
</file>