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60B5" w14:textId="52283A43" w:rsidR="0077407A" w:rsidRPr="00363E94" w:rsidRDefault="00CD01F8" w:rsidP="00CD01F8">
      <w:pPr>
        <w:jc w:val="center"/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E94"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Función de producción</w:t>
      </w:r>
    </w:p>
    <w:p w14:paraId="00020D9A" w14:textId="6C50010B" w:rsidR="00CD01F8" w:rsidRDefault="007A2F90" w:rsidP="00CD01F8"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5ADBD" wp14:editId="01D1301D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</wp:posOffset>
                </wp:positionV>
                <wp:extent cx="3743325" cy="171450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A8397" w14:textId="77777777" w:rsidR="00CD01F8" w:rsidRPr="007A2F90" w:rsidRDefault="00CD01F8" w:rsidP="00CD01F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0CD6FD9E" w14:textId="77777777" w:rsidR="00CD01F8" w:rsidRPr="007A2F90" w:rsidRDefault="00CD01F8" w:rsidP="00CD01F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Este proceso </w:t>
                            </w: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transforma los inputs</w:t>
                            </w: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 (materia prima, mano de obra y capital) </w:t>
                            </w:r>
                            <w:r w:rsidRPr="007A2F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 outputs</w:t>
                            </w:r>
                            <w:r w:rsidRPr="007A2F90">
                              <w:rPr>
                                <w:sz w:val="28"/>
                                <w:szCs w:val="28"/>
                              </w:rP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5AD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5pt;margin-top:11.7pt;width:294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" fillcolor="white [3201]" stroked="f" strokeweight=".5pt">
                <v:textbox>
                  <w:txbxContent>
                    <w:p w14:paraId="113A8397" w14:textId="77777777" w:rsidR="00CD01F8" w:rsidRPr="007A2F90" w:rsidRDefault="00CD01F8" w:rsidP="00CD01F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0CD6FD9E" w14:textId="77777777" w:rsidR="00CD01F8" w:rsidRPr="007A2F90" w:rsidRDefault="00CD01F8" w:rsidP="00CD01F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A2F90">
                        <w:rPr>
                          <w:sz w:val="28"/>
                          <w:szCs w:val="28"/>
                        </w:rPr>
                        <w:t xml:space="preserve">Este proceso </w:t>
                      </w: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transforma los inputs</w:t>
                      </w:r>
                      <w:r w:rsidRPr="007A2F90">
                        <w:rPr>
                          <w:sz w:val="28"/>
                          <w:szCs w:val="28"/>
                        </w:rPr>
                        <w:t xml:space="preserve"> (materia prima, mano de obra y capital) </w:t>
                      </w:r>
                      <w:r w:rsidRPr="007A2F90">
                        <w:rPr>
                          <w:b/>
                          <w:bCs/>
                          <w:sz w:val="28"/>
                          <w:szCs w:val="28"/>
                        </w:rPr>
                        <w:t>en outputs</w:t>
                      </w:r>
                      <w:r w:rsidRPr="007A2F90">
                        <w:rPr>
                          <w:sz w:val="28"/>
                          <w:szCs w:val="28"/>
                        </w:rP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="00C06A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A09DE" wp14:editId="71482F3D">
                <wp:simplePos x="0" y="0"/>
                <wp:positionH relativeFrom="column">
                  <wp:posOffset>1304925</wp:posOffset>
                </wp:positionH>
                <wp:positionV relativeFrom="paragraph">
                  <wp:posOffset>6330315</wp:posOffset>
                </wp:positionV>
                <wp:extent cx="495300" cy="533400"/>
                <wp:effectExtent l="0" t="0" r="0" b="0"/>
                <wp:wrapNone/>
                <wp:docPr id="8" name="Signo de multiplicac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CA1C" id="Signo de multiplicación 8" o:spid="_x0000_s1026" style="position:absolute;margin-left:102.75pt;margin-top:498.45pt;width:39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" path="m76275,167744l161642,88475r86008,92624l333658,88475r85367,79269l327137,266700r91888,98956l333658,444925,247650,352301r-86008,92624l76275,365656r91888,-98956l76275,167744xe" fillcolor="red" strokecolor="red" strokeweight="1pt">
                <v:stroke joinstyle="miter"/>
                <v:path arrowok="t" o:connecttype="custom" o:connectlocs="76275,167744;161642,88475;247650,181099;333658,88475;419025,167744;327137,266700;419025,365656;333658,444925;247650,352301;161642,444925;76275,365656;168163,266700;76275,167744" o:connectangles="0,0,0,0,0,0,0,0,0,0,0,0,0"/>
              </v:shape>
            </w:pict>
          </mc:Fallback>
        </mc:AlternateContent>
      </w:r>
      <w:r w:rsidR="008F47CF" w:rsidRPr="00326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3BBB0" wp14:editId="61E848F8">
                <wp:simplePos x="0" y="0"/>
                <wp:positionH relativeFrom="column">
                  <wp:posOffset>123825</wp:posOffset>
                </wp:positionH>
                <wp:positionV relativeFrom="paragraph">
                  <wp:posOffset>6749415</wp:posOffset>
                </wp:positionV>
                <wp:extent cx="2781300" cy="2609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0D3E" w14:textId="107D7FA1" w:rsidR="008F47CF" w:rsidRPr="00C06AE9" w:rsidRDefault="008F47CF" w:rsidP="008F47C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AE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Rotura de stock</w:t>
                            </w:r>
                          </w:p>
                          <w:p w14:paraId="2719BADE" w14:textId="77777777" w:rsidR="00C06AE9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Disponer siempre de los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materiales necesarios</w:t>
                            </w: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 para evitarla.</w:t>
                            </w:r>
                          </w:p>
                          <w:p w14:paraId="411E5F93" w14:textId="6573D0AF" w:rsidR="008F47CF" w:rsidRPr="008F47CF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Gestionar adecuadamente el inventario y tener un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stock de seguridad.</w:t>
                            </w:r>
                          </w:p>
                          <w:p w14:paraId="130A9E55" w14:textId="54F2CA41" w:rsidR="008F47CF" w:rsidRPr="008F47CF" w:rsidRDefault="008F47CF" w:rsidP="008F47C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Produce una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mala imagen</w:t>
                            </w:r>
                            <w:r w:rsidRPr="008F47CF">
                              <w:rPr>
                                <w:sz w:val="28"/>
                                <w:szCs w:val="28"/>
                              </w:rPr>
                              <w:t xml:space="preserve"> para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BBB0" id="Cuadro de texto 6" o:spid="_x0000_s1027" type="#_x0000_t202" style="position:absolute;margin-left:9.75pt;margin-top:531.45pt;width:219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" fillcolor="white [3201]" stroked="f" strokeweight=".5pt">
                <v:textbox>
                  <w:txbxContent>
                    <w:p w14:paraId="4E0A0D3E" w14:textId="107D7FA1" w:rsidR="008F47CF" w:rsidRPr="00C06AE9" w:rsidRDefault="008F47CF" w:rsidP="008F47CF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 w:rsidRPr="00C06AE9"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Rotura de stock</w:t>
                      </w:r>
                    </w:p>
                    <w:p w14:paraId="2719BADE" w14:textId="77777777" w:rsidR="00C06AE9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Disponer siempre de los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materiales necesarios</w:t>
                      </w:r>
                      <w:r w:rsidRPr="008F47CF">
                        <w:rPr>
                          <w:sz w:val="28"/>
                          <w:szCs w:val="28"/>
                        </w:rPr>
                        <w:t xml:space="preserve"> para evitarla.</w:t>
                      </w:r>
                    </w:p>
                    <w:p w14:paraId="411E5F93" w14:textId="6573D0AF" w:rsidR="008F47CF" w:rsidRPr="008F47CF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Gestionar adecuadamente el inventario y tener un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stock de seguridad.</w:t>
                      </w:r>
                    </w:p>
                    <w:p w14:paraId="130A9E55" w14:textId="54F2CA41" w:rsidR="008F47CF" w:rsidRPr="008F47CF" w:rsidRDefault="008F47CF" w:rsidP="008F47C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F47CF">
                        <w:rPr>
                          <w:sz w:val="28"/>
                          <w:szCs w:val="28"/>
                        </w:rPr>
                        <w:t xml:space="preserve">Produce una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mala imagen</w:t>
                      </w:r>
                      <w:r w:rsidRPr="008F47CF">
                        <w:rPr>
                          <w:sz w:val="28"/>
                          <w:szCs w:val="28"/>
                        </w:rPr>
                        <w:t xml:space="preserve"> para la empresa</w:t>
                      </w:r>
                    </w:p>
                  </w:txbxContent>
                </v:textbox>
              </v:shape>
            </w:pict>
          </mc:Fallback>
        </mc:AlternateContent>
      </w:r>
      <w:r w:rsidR="008F47CF">
        <w:rPr>
          <w:noProof/>
        </w:rPr>
        <w:drawing>
          <wp:anchor distT="0" distB="0" distL="114300" distR="114300" simplePos="0" relativeHeight="251663360" behindDoc="0" locked="0" layoutInCell="1" allowOverlap="1" wp14:anchorId="58E9C622" wp14:editId="14027AF8">
            <wp:simplePos x="0" y="0"/>
            <wp:positionH relativeFrom="column">
              <wp:posOffset>1133475</wp:posOffset>
            </wp:positionH>
            <wp:positionV relativeFrom="paragraph">
              <wp:posOffset>4253865</wp:posOffset>
            </wp:positionV>
            <wp:extent cx="4476750" cy="2019300"/>
            <wp:effectExtent l="38100" t="0" r="1905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7CF">
        <w:rPr>
          <w:noProof/>
        </w:rPr>
        <w:drawing>
          <wp:anchor distT="0" distB="0" distL="114300" distR="114300" simplePos="0" relativeHeight="251661312" behindDoc="0" locked="0" layoutInCell="1" allowOverlap="1" wp14:anchorId="3F80A597" wp14:editId="0E406EEA">
            <wp:simplePos x="0" y="0"/>
            <wp:positionH relativeFrom="column">
              <wp:posOffset>123825</wp:posOffset>
            </wp:positionH>
            <wp:positionV relativeFrom="paragraph">
              <wp:posOffset>2177415</wp:posOffset>
            </wp:positionV>
            <wp:extent cx="6686550" cy="2076450"/>
            <wp:effectExtent l="38100" t="0" r="1905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1F8" w:rsidRPr="00326F82">
        <w:rPr>
          <w:noProof/>
        </w:rPr>
        <w:drawing>
          <wp:anchor distT="0" distB="0" distL="114300" distR="114300" simplePos="0" relativeHeight="251660288" behindDoc="0" locked="0" layoutInCell="1" allowOverlap="1" wp14:anchorId="4C73FB46" wp14:editId="02FEEEF3">
            <wp:simplePos x="0" y="0"/>
            <wp:positionH relativeFrom="column">
              <wp:posOffset>285750</wp:posOffset>
            </wp:positionH>
            <wp:positionV relativeFrom="paragraph">
              <wp:posOffset>100965</wp:posOffset>
            </wp:positionV>
            <wp:extent cx="2476500" cy="182689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99425" w14:textId="5E814C7D" w:rsidR="00AA4253" w:rsidRPr="00AA4253" w:rsidRDefault="00AA4253" w:rsidP="00AA4253"/>
    <w:p w14:paraId="48DE28B7" w14:textId="0DCCE315" w:rsidR="00AA4253" w:rsidRPr="00AA4253" w:rsidRDefault="00AA4253" w:rsidP="00AA4253"/>
    <w:p w14:paraId="083044A5" w14:textId="3EC62145" w:rsidR="00AA4253" w:rsidRPr="00AA4253" w:rsidRDefault="00AA4253" w:rsidP="00AA4253"/>
    <w:p w14:paraId="51F717CD" w14:textId="0F58F51C" w:rsidR="00AA4253" w:rsidRPr="00AA4253" w:rsidRDefault="00AA4253" w:rsidP="00AA4253"/>
    <w:p w14:paraId="62BFDA48" w14:textId="7525F550" w:rsidR="00AA4253" w:rsidRPr="00AA4253" w:rsidRDefault="00AA4253" w:rsidP="00AA4253"/>
    <w:p w14:paraId="4C40F340" w14:textId="72C0BB62" w:rsidR="00AA4253" w:rsidRDefault="00AA4253" w:rsidP="00AA4253"/>
    <w:p w14:paraId="66E19656" w14:textId="2B9338E5" w:rsidR="007A2F90" w:rsidRDefault="00F0013C" w:rsidP="00AA425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FE5E6" wp14:editId="4157022C">
                <wp:simplePos x="0" y="0"/>
                <wp:positionH relativeFrom="column">
                  <wp:posOffset>4904105</wp:posOffset>
                </wp:positionH>
                <wp:positionV relativeFrom="paragraph">
                  <wp:posOffset>4481830</wp:posOffset>
                </wp:positionV>
                <wp:extent cx="527685" cy="208915"/>
                <wp:effectExtent l="140335" t="12065" r="1651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3178">
                          <a:off x="0" y="0"/>
                          <a:ext cx="527685" cy="2089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24FE" id="Rectángulo 12" o:spid="_x0000_s1026" style="position:absolute;margin-left:386.15pt;margin-top:352.9pt;width:41.55pt;height:16.45pt;rotation:-295657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B2AB8" wp14:editId="34A02B05">
                <wp:simplePos x="0" y="0"/>
                <wp:positionH relativeFrom="column">
                  <wp:posOffset>4866958</wp:posOffset>
                </wp:positionH>
                <wp:positionV relativeFrom="paragraph">
                  <wp:posOffset>4510722</wp:posOffset>
                </wp:positionV>
                <wp:extent cx="266700" cy="227965"/>
                <wp:effectExtent l="76517" t="56833" r="57468" b="57467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6549">
                          <a:off x="0" y="0"/>
                          <a:ext cx="266700" cy="2279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1BD7" id="Rectángulo 11" o:spid="_x0000_s1026" style="position:absolute;margin-left:383.25pt;margin-top:355.15pt;width:21pt;height:17.95pt;rotation:298904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" fillcolor="#00b050" strokecolor="#00b050" strokeweight="1pt"/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7FE6B" wp14:editId="3D96595A">
                <wp:simplePos x="0" y="0"/>
                <wp:positionH relativeFrom="column">
                  <wp:posOffset>3676650</wp:posOffset>
                </wp:positionH>
                <wp:positionV relativeFrom="paragraph">
                  <wp:posOffset>4806950</wp:posOffset>
                </wp:positionV>
                <wp:extent cx="2781300" cy="2609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0487" w14:textId="7AA00AF2" w:rsidR="00C06AE9" w:rsidRPr="00C06AE9" w:rsidRDefault="00C06AE9" w:rsidP="00C06AE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La calidad</w:t>
                            </w:r>
                          </w:p>
                          <w:p w14:paraId="3DE8EE51" w14:textId="2653E9E0" w:rsidR="00C06AE9" w:rsidRPr="00C06AE9" w:rsidRDefault="00C06AE9" w:rsidP="00C06AE9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 aquello que permite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satisfacer al cliente.</w:t>
                            </w:r>
                          </w:p>
                          <w:p w14:paraId="1BC29CA9" w14:textId="69ECE1C0" w:rsidR="00C06AE9" w:rsidRDefault="00C06AE9" w:rsidP="00C06AE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 importante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personalizar la calidad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para cada cliente.</w:t>
                            </w:r>
                          </w:p>
                          <w:p w14:paraId="3F9D7DB5" w14:textId="63201F60" w:rsidR="00C06AE9" w:rsidRPr="008F47CF" w:rsidRDefault="00C06AE9" w:rsidP="00C06AE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 norma ISO 9001 permite obtener </w:t>
                            </w:r>
                            <w:r w:rsidRPr="00C06A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certificados de AENOR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FE6B" id="Cuadro de texto 7" o:spid="_x0000_s1028" type="#_x0000_t202" style="position:absolute;margin-left:289.5pt;margin-top:378.5pt;width:219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" fillcolor="white [3201]" stroked="f" strokeweight=".5pt">
                <v:textbox>
                  <w:txbxContent>
                    <w:p w14:paraId="2F3B0487" w14:textId="7AA00AF2" w:rsidR="00C06AE9" w:rsidRPr="00C06AE9" w:rsidRDefault="00C06AE9" w:rsidP="00C06AE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La calidad</w:t>
                      </w:r>
                    </w:p>
                    <w:p w14:paraId="3DE8EE51" w14:textId="2653E9E0" w:rsidR="00C06AE9" w:rsidRPr="00C06AE9" w:rsidRDefault="00C06AE9" w:rsidP="00C06AE9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 aquello que permite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satisfacer al cliente.</w:t>
                      </w:r>
                    </w:p>
                    <w:p w14:paraId="1BC29CA9" w14:textId="69ECE1C0" w:rsidR="00C06AE9" w:rsidRDefault="00C06AE9" w:rsidP="00C06AE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 importante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personalizar la calidad</w:t>
                      </w:r>
                      <w:r>
                        <w:rPr>
                          <w:sz w:val="28"/>
                          <w:szCs w:val="28"/>
                        </w:rPr>
                        <w:t xml:space="preserve"> para cada cliente.</w:t>
                      </w:r>
                    </w:p>
                    <w:p w14:paraId="3F9D7DB5" w14:textId="63201F60" w:rsidR="00C06AE9" w:rsidRPr="008F47CF" w:rsidRDefault="00C06AE9" w:rsidP="00C06AE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 norma ISO 9001 permite obtener </w:t>
                      </w:r>
                      <w:r w:rsidRPr="00C06AE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certificados de AENOR</w:t>
                      </w:r>
                    </w:p>
                  </w:txbxContent>
                </v:textbox>
              </v:shape>
            </w:pict>
          </mc:Fallback>
        </mc:AlternateContent>
      </w:r>
      <w:r w:rsidR="00AA4253" w:rsidRPr="00AA4253">
        <w:rPr>
          <w:sz w:val="28"/>
          <w:szCs w:val="28"/>
        </w:rPr>
        <w:t>En el área de producción se deben tomar las siguientes decisiones</w:t>
      </w:r>
    </w:p>
    <w:p w14:paraId="49FA7EAF" w14:textId="77777777" w:rsidR="007A2F90" w:rsidRDefault="007A2F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10E01" w14:textId="6170CD7B" w:rsidR="00AA4253" w:rsidRDefault="00363E94" w:rsidP="00363E94">
      <w:pPr>
        <w:jc w:val="center"/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E94">
        <w:rPr>
          <w:color w:val="4472C4" w:themeColor="accent1"/>
          <w:sz w:val="110"/>
          <w:szCs w:val="11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Análisis de costes</w:t>
      </w:r>
    </w:p>
    <w:p w14:paraId="3F87DE25" w14:textId="24135779" w:rsidR="00FA6791" w:rsidRDefault="00FA6791" w:rsidP="00FA6791">
      <w:pPr>
        <w:rPr>
          <w:sz w:val="28"/>
          <w:szCs w:val="28"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964CC" wp14:editId="52EDBC78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3019425" cy="147637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78E7F" w14:textId="55C5AF84" w:rsidR="00FA6791" w:rsidRPr="00C06AE9" w:rsidRDefault="00FA6791" w:rsidP="00FA679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Contabilidad externa o financiera</w:t>
                            </w:r>
                          </w:p>
                          <w:p w14:paraId="46DDB6A3" w14:textId="05C90686" w:rsidR="00FA6791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Calcular el </w:t>
                            </w: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patrimonio y los resultados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la actividad empresarial.</w:t>
                            </w:r>
                          </w:p>
                          <w:p w14:paraId="0DADE259" w14:textId="169CDD3B" w:rsidR="00FA6791" w:rsidRPr="008F47CF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Regulado por el </w:t>
                            </w: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Plan General 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64CC" id="Cuadro de texto 13" o:spid="_x0000_s1029" type="#_x0000_t202" style="position:absolute;margin-left:0;margin-top:26.7pt;width:237.7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" fillcolor="white [3201]" stroked="f" strokeweight=".5pt">
                <v:textbox>
                  <w:txbxContent>
                    <w:p w14:paraId="7FF78E7F" w14:textId="55C5AF84" w:rsidR="00FA6791" w:rsidRPr="00C06AE9" w:rsidRDefault="00FA6791" w:rsidP="00FA6791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Contabilidad externa o financiera</w:t>
                      </w:r>
                    </w:p>
                    <w:p w14:paraId="46DDB6A3" w14:textId="05C90686" w:rsidR="00FA6791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Calcular el </w:t>
                      </w: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patrimonio y los resultados</w:t>
                      </w:r>
                      <w:r>
                        <w:rPr>
                          <w:sz w:val="28"/>
                          <w:szCs w:val="28"/>
                        </w:rPr>
                        <w:t xml:space="preserve"> de la actividad empresarial.</w:t>
                      </w:r>
                    </w:p>
                    <w:p w14:paraId="0DADE259" w14:textId="169CDD3B" w:rsidR="00FA6791" w:rsidRPr="008F47CF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Regulado por el </w:t>
                      </w: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Plan General Contable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3EA43" wp14:editId="42E79F73">
                <wp:simplePos x="0" y="0"/>
                <wp:positionH relativeFrom="column">
                  <wp:posOffset>3695700</wp:posOffset>
                </wp:positionH>
                <wp:positionV relativeFrom="paragraph">
                  <wp:posOffset>339090</wp:posOffset>
                </wp:positionV>
                <wp:extent cx="27813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0E7F1" w14:textId="4468BF8F" w:rsidR="00FA6791" w:rsidRPr="00C06AE9" w:rsidRDefault="00FA6791" w:rsidP="00FA679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Contabilidad interna o analítica</w:t>
                            </w:r>
                          </w:p>
                          <w:p w14:paraId="0D8372DC" w14:textId="3000DEE4" w:rsidR="00FA6791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A679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Calcular los costes de un producto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 demás.</w:t>
                            </w:r>
                          </w:p>
                          <w:p w14:paraId="2C73AC78" w14:textId="225D8360" w:rsidR="00F07DD9" w:rsidRDefault="00F07DD9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Determinado por el empresario</w:t>
                            </w:r>
                          </w:p>
                          <w:p w14:paraId="21A163FC" w14:textId="1B4727B7" w:rsidR="00FA6791" w:rsidRPr="008F47CF" w:rsidRDefault="00FA6791" w:rsidP="00FA6791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3EA4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0" type="#_x0000_t202" style="position:absolute;margin-left:291pt;margin-top:26.7pt;width:21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" fillcolor="white [3201]" stroked="f" strokeweight=".5pt">
                <v:textbox>
                  <w:txbxContent>
                    <w:p w14:paraId="5340E7F1" w14:textId="4468BF8F" w:rsidR="00FA6791" w:rsidRPr="00C06AE9" w:rsidRDefault="00FA6791" w:rsidP="00FA6791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Contabilidad interna o analítica</w:t>
                      </w:r>
                    </w:p>
                    <w:p w14:paraId="0D8372DC" w14:textId="3000DEE4" w:rsidR="00FA6791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FA679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Calcular los costes de un producto</w:t>
                      </w:r>
                      <w:r>
                        <w:rPr>
                          <w:sz w:val="28"/>
                          <w:szCs w:val="28"/>
                        </w:rPr>
                        <w:t xml:space="preserve"> y demás.</w:t>
                      </w:r>
                    </w:p>
                    <w:p w14:paraId="2C73AC78" w14:textId="225D8360" w:rsidR="00F07DD9" w:rsidRDefault="00F07DD9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Determinado por el empresario</w:t>
                      </w:r>
                    </w:p>
                    <w:p w14:paraId="21A163FC" w14:textId="1B4727B7" w:rsidR="00FA6791" w:rsidRPr="008F47CF" w:rsidRDefault="00FA6791" w:rsidP="00FA6791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6791">
        <w:rPr>
          <w:sz w:val="28"/>
          <w:szCs w:val="28"/>
        </w:rPr>
        <w:t>Dentro de una empresa se pueden diferenciar dos tipos de contabilidad</w:t>
      </w:r>
    </w:p>
    <w:p w14:paraId="5A6E0ABF" w14:textId="6E97B2CC" w:rsidR="00FA6791" w:rsidRDefault="00FA6791" w:rsidP="00FA6791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877B124" wp14:editId="32B2F0F6">
            <wp:simplePos x="0" y="0"/>
            <wp:positionH relativeFrom="column">
              <wp:posOffset>3209925</wp:posOffset>
            </wp:positionH>
            <wp:positionV relativeFrom="paragraph">
              <wp:posOffset>307975</wp:posOffset>
            </wp:positionV>
            <wp:extent cx="371475" cy="371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51F" w14:textId="28E77817" w:rsidR="00FA6791" w:rsidRPr="00FA6791" w:rsidRDefault="00FA6791" w:rsidP="00FA6791">
      <w:pPr>
        <w:rPr>
          <w:sz w:val="28"/>
          <w:szCs w:val="28"/>
        </w:rPr>
      </w:pPr>
    </w:p>
    <w:p w14:paraId="52F6E2D8" w14:textId="7E3997B9" w:rsidR="00FA6791" w:rsidRPr="00FA6791" w:rsidRDefault="00FA6791" w:rsidP="00FA6791">
      <w:pPr>
        <w:rPr>
          <w:sz w:val="28"/>
          <w:szCs w:val="28"/>
        </w:rPr>
      </w:pPr>
    </w:p>
    <w:p w14:paraId="3A81301A" w14:textId="5B94471B" w:rsidR="00FA6791" w:rsidRPr="00FA6791" w:rsidRDefault="00FA6791" w:rsidP="00FA6791">
      <w:pPr>
        <w:rPr>
          <w:sz w:val="28"/>
          <w:szCs w:val="28"/>
        </w:rPr>
      </w:pPr>
    </w:p>
    <w:p w14:paraId="09A594E1" w14:textId="169EA594" w:rsidR="00FA6791" w:rsidRDefault="00FA6791" w:rsidP="00FA6791">
      <w:pPr>
        <w:rPr>
          <w:sz w:val="28"/>
          <w:szCs w:val="28"/>
        </w:rPr>
      </w:pPr>
    </w:p>
    <w:p w14:paraId="1DDC6E5A" w14:textId="660470C3" w:rsidR="00FA6791" w:rsidRDefault="00FA6791" w:rsidP="00FA6791">
      <w:pPr>
        <w:rPr>
          <w:b/>
          <w:bCs/>
          <w:color w:val="0070C0"/>
          <w:sz w:val="28"/>
          <w:szCs w:val="28"/>
          <w:u w:val="single"/>
        </w:rPr>
      </w:pPr>
      <w:r w:rsidRPr="00FA6791">
        <w:rPr>
          <w:b/>
          <w:bCs/>
          <w:color w:val="0070C0"/>
          <w:sz w:val="28"/>
          <w:szCs w:val="28"/>
          <w:u w:val="single"/>
        </w:rPr>
        <w:t>El Coste</w:t>
      </w:r>
    </w:p>
    <w:p w14:paraId="0F2A7AD1" w14:textId="1D0A56F5" w:rsidR="00711A9C" w:rsidRDefault="00711A9C" w:rsidP="00711A9C">
      <w:pPr>
        <w:jc w:val="both"/>
        <w:rPr>
          <w:sz w:val="28"/>
          <w:szCs w:val="28"/>
        </w:rPr>
      </w:pPr>
      <w:r w:rsidRPr="00711A9C">
        <w:rPr>
          <w:sz w:val="28"/>
          <w:szCs w:val="28"/>
        </w:rPr>
        <w:t>Valor monetario de los bienes y servicios que necesita la empresa para producir</w:t>
      </w:r>
    </w:p>
    <w:p w14:paraId="75FEC1CE" w14:textId="5A88EF0C" w:rsidR="00711A9C" w:rsidRDefault="002F2AC8" w:rsidP="00711A9C">
      <w:pPr>
        <w:jc w:val="both"/>
        <w:rPr>
          <w:sz w:val="28"/>
          <w:szCs w:val="28"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06D6D" wp14:editId="31AA6BFA">
                <wp:simplePos x="0" y="0"/>
                <wp:positionH relativeFrom="column">
                  <wp:posOffset>3581400</wp:posOffset>
                </wp:positionH>
                <wp:positionV relativeFrom="paragraph">
                  <wp:posOffset>290830</wp:posOffset>
                </wp:positionV>
                <wp:extent cx="2981325" cy="14478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4C63" w14:textId="31C245BC" w:rsidR="00711A9C" w:rsidRPr="00C06AE9" w:rsidRDefault="00711A9C" w:rsidP="00711A9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Minimizar los costes</w:t>
                            </w:r>
                          </w:p>
                          <w:p w14:paraId="77DA638D" w14:textId="610B9AC2" w:rsidR="00711A9C" w:rsidRDefault="00711A9C" w:rsidP="00711A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Aprovechar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mejor forma los recursos</w:t>
                            </w:r>
                          </w:p>
                          <w:p w14:paraId="153CE4D6" w14:textId="415816EA" w:rsidR="00711A9C" w:rsidRPr="00711A9C" w:rsidRDefault="00711A9C" w:rsidP="00711A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Inve</w:t>
                            </w:r>
                            <w:r w:rsidR="002F2AC8">
                              <w:rPr>
                                <w:sz w:val="28"/>
                                <w:szCs w:val="28"/>
                              </w:rPr>
                              <w:t xml:space="preserve">rtir en una </w:t>
                            </w:r>
                            <w:r w:rsidR="002F2AC8"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mejora de la tecnología</w:t>
                            </w:r>
                            <w:r w:rsidR="002F2AC8">
                              <w:rPr>
                                <w:sz w:val="28"/>
                                <w:szCs w:val="28"/>
                              </w:rPr>
                              <w:t xml:space="preserve"> utilizada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6D6D" id="Cuadro de texto 17" o:spid="_x0000_s1031" type="#_x0000_t202" style="position:absolute;left:0;text-align:left;margin-left:282pt;margin-top:22.9pt;width:234.7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" fillcolor="white [3201]" stroked="f" strokeweight=".5pt">
                <v:textbox>
                  <w:txbxContent>
                    <w:p w14:paraId="2AAC4C63" w14:textId="31C245BC" w:rsidR="00711A9C" w:rsidRPr="00C06AE9" w:rsidRDefault="00711A9C" w:rsidP="00711A9C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Minimizar los costes</w:t>
                      </w:r>
                    </w:p>
                    <w:p w14:paraId="77DA638D" w14:textId="610B9AC2" w:rsidR="00711A9C" w:rsidRDefault="00711A9C" w:rsidP="00711A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Aprovechar</w:t>
                      </w:r>
                      <w:r>
                        <w:rPr>
                          <w:sz w:val="28"/>
                          <w:szCs w:val="28"/>
                        </w:rPr>
                        <w:t xml:space="preserve"> de mejor forma los recursos</w:t>
                      </w:r>
                    </w:p>
                    <w:p w14:paraId="153CE4D6" w14:textId="415816EA" w:rsidR="00711A9C" w:rsidRPr="00711A9C" w:rsidRDefault="00711A9C" w:rsidP="00711A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Inve</w:t>
                      </w:r>
                      <w:r w:rsidR="002F2AC8">
                        <w:rPr>
                          <w:sz w:val="28"/>
                          <w:szCs w:val="28"/>
                        </w:rPr>
                        <w:t xml:space="preserve">rtir en una </w:t>
                      </w:r>
                      <w:r w:rsidR="002F2AC8"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mejora de la tecnología</w:t>
                      </w:r>
                      <w:r w:rsidR="002F2AC8">
                        <w:rPr>
                          <w:sz w:val="28"/>
                          <w:szCs w:val="28"/>
                        </w:rPr>
                        <w:t xml:space="preserve"> utilizada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F7811" wp14:editId="015465DB">
                <wp:simplePos x="0" y="0"/>
                <wp:positionH relativeFrom="column">
                  <wp:posOffset>-66675</wp:posOffset>
                </wp:positionH>
                <wp:positionV relativeFrom="paragraph">
                  <wp:posOffset>338455</wp:posOffset>
                </wp:positionV>
                <wp:extent cx="2771775" cy="1076325"/>
                <wp:effectExtent l="0" t="0" r="952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47B65" w14:textId="0232A188" w:rsidR="00711A9C" w:rsidRPr="00C06AE9" w:rsidRDefault="00711A9C" w:rsidP="00711A9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Aumentar el precio</w:t>
                            </w:r>
                          </w:p>
                          <w:p w14:paraId="1D9AA82E" w14:textId="4EE597A9" w:rsidR="00711A9C" w:rsidRPr="008F47CF" w:rsidRDefault="00711A9C" w:rsidP="00711A9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Solo lo pueden hacer </w:t>
                            </w: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empresas bien posicionadas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en 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7811" id="Cuadro de texto 16" o:spid="_x0000_s1032" type="#_x0000_t202" style="position:absolute;left:0;text-align:left;margin-left:-5.25pt;margin-top:26.65pt;width:218.25pt;height:8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" fillcolor="white [3201]" stroked="f" strokeweight=".5pt">
                <v:textbox>
                  <w:txbxContent>
                    <w:p w14:paraId="67747B65" w14:textId="0232A188" w:rsidR="00711A9C" w:rsidRPr="00C06AE9" w:rsidRDefault="00711A9C" w:rsidP="00711A9C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Aumentar el precio</w:t>
                      </w:r>
                    </w:p>
                    <w:p w14:paraId="1D9AA82E" w14:textId="4EE597A9" w:rsidR="00711A9C" w:rsidRPr="008F47CF" w:rsidRDefault="00711A9C" w:rsidP="00711A9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Solo lo pueden hacer </w:t>
                      </w: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empresas bien posicionadas</w:t>
                      </w:r>
                      <w:r>
                        <w:rPr>
                          <w:sz w:val="28"/>
                          <w:szCs w:val="28"/>
                        </w:rPr>
                        <w:t xml:space="preserve"> en el mercado</w:t>
                      </w:r>
                    </w:p>
                  </w:txbxContent>
                </v:textbox>
              </v:shape>
            </w:pict>
          </mc:Fallback>
        </mc:AlternateContent>
      </w:r>
      <w:r w:rsidR="00711A9C">
        <w:rPr>
          <w:sz w:val="28"/>
          <w:szCs w:val="28"/>
        </w:rPr>
        <w:t>Aumentar el beneficio manteniendo el volumen de ventas</w:t>
      </w:r>
    </w:p>
    <w:p w14:paraId="7439C62C" w14:textId="3348E01B" w:rsidR="00711A9C" w:rsidRDefault="00711A9C" w:rsidP="00711A9C">
      <w:pPr>
        <w:jc w:val="both"/>
        <w:rPr>
          <w:sz w:val="28"/>
          <w:szCs w:val="28"/>
        </w:rPr>
      </w:pPr>
    </w:p>
    <w:p w14:paraId="1F361627" w14:textId="68CFA652" w:rsidR="002F2AC8" w:rsidRPr="002F2AC8" w:rsidRDefault="002F2AC8" w:rsidP="002F2AC8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D4C61B2" wp14:editId="18A54334">
            <wp:simplePos x="0" y="0"/>
            <wp:positionH relativeFrom="column">
              <wp:posOffset>3057525</wp:posOffset>
            </wp:positionH>
            <wp:positionV relativeFrom="paragraph">
              <wp:posOffset>19050</wp:posOffset>
            </wp:positionV>
            <wp:extent cx="371475" cy="371475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074F1" w14:textId="3C289E4A" w:rsidR="002F2AC8" w:rsidRPr="002F2AC8" w:rsidRDefault="002F2AC8" w:rsidP="002F2AC8">
      <w:pPr>
        <w:rPr>
          <w:sz w:val="28"/>
          <w:szCs w:val="28"/>
        </w:rPr>
      </w:pPr>
    </w:p>
    <w:p w14:paraId="6F6EDF36" w14:textId="349629F9" w:rsidR="002F2AC8" w:rsidRDefault="002F2AC8" w:rsidP="002F2AC8">
      <w:pPr>
        <w:rPr>
          <w:sz w:val="28"/>
          <w:szCs w:val="28"/>
        </w:rPr>
      </w:pPr>
    </w:p>
    <w:p w14:paraId="2E74583C" w14:textId="39D2A575" w:rsidR="002F2AC8" w:rsidRDefault="002F2AC8" w:rsidP="002F2AC8">
      <w:pPr>
        <w:rPr>
          <w:sz w:val="28"/>
          <w:szCs w:val="28"/>
        </w:rPr>
      </w:pPr>
    </w:p>
    <w:p w14:paraId="4CDE7CD0" w14:textId="3D91CAF0" w:rsidR="002F2AC8" w:rsidRDefault="002F2AC8" w:rsidP="002F2AC8">
      <w:pPr>
        <w:rPr>
          <w:sz w:val="28"/>
          <w:szCs w:val="28"/>
        </w:rPr>
      </w:pPr>
      <w:r>
        <w:rPr>
          <w:sz w:val="28"/>
          <w:szCs w:val="28"/>
        </w:rPr>
        <w:t>Los costes se pueden clasificar según:</w:t>
      </w:r>
    </w:p>
    <w:p w14:paraId="0D954675" w14:textId="18239601" w:rsidR="002F2AC8" w:rsidRDefault="002F2AC8" w:rsidP="002F2AC8">
      <w:pPr>
        <w:rPr>
          <w:sz w:val="28"/>
          <w:szCs w:val="28"/>
        </w:rPr>
      </w:pPr>
      <w:r w:rsidRPr="00FA6791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0574C7" wp14:editId="5DDCD593">
            <wp:simplePos x="0" y="0"/>
            <wp:positionH relativeFrom="column">
              <wp:posOffset>3105150</wp:posOffset>
            </wp:positionH>
            <wp:positionV relativeFrom="paragraph">
              <wp:posOffset>578485</wp:posOffset>
            </wp:positionV>
            <wp:extent cx="371475" cy="371475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89490C" wp14:editId="5DD4009D">
                <wp:simplePos x="0" y="0"/>
                <wp:positionH relativeFrom="column">
                  <wp:posOffset>3581400</wp:posOffset>
                </wp:positionH>
                <wp:positionV relativeFrom="paragraph">
                  <wp:posOffset>83185</wp:posOffset>
                </wp:positionV>
                <wp:extent cx="3133725" cy="1733550"/>
                <wp:effectExtent l="0" t="0" r="9525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59A33" w14:textId="129DF7C7" w:rsidR="002F2AC8" w:rsidRPr="00C06AE9" w:rsidRDefault="002F2AC8" w:rsidP="00C11E6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Vinculación a un producto o varios</w:t>
                            </w:r>
                          </w:p>
                          <w:p w14:paraId="7E89808C" w14:textId="25056878" w:rsidR="002F2AC8" w:rsidRDefault="002F2AC8" w:rsidP="00C11E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costes que se pueden imputar directamente a un producto</w:t>
                            </w:r>
                          </w:p>
                          <w:p w14:paraId="5B858AD9" w14:textId="477BDDAE" w:rsidR="002F2AC8" w:rsidRPr="002F2AC8" w:rsidRDefault="002F2AC8" w:rsidP="00C11E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Indirectos: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no se pueden imputar a un producto ni separar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490C" id="Cuadro de texto 20" o:spid="_x0000_s1033" type="#_x0000_t202" style="position:absolute;margin-left:282pt;margin-top:6.55pt;width:246.7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" fillcolor="white [3201]" stroked="f" strokeweight=".5pt">
                <v:textbox>
                  <w:txbxContent>
                    <w:p w14:paraId="55D59A33" w14:textId="129DF7C7" w:rsidR="002F2AC8" w:rsidRPr="00C06AE9" w:rsidRDefault="002F2AC8" w:rsidP="00C11E6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Vinculación a un producto o varios</w:t>
                      </w:r>
                    </w:p>
                    <w:p w14:paraId="7E89808C" w14:textId="25056878" w:rsidR="002F2AC8" w:rsidRDefault="002F2AC8" w:rsidP="00C11E6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Directos:</w:t>
                      </w:r>
                      <w:r>
                        <w:rPr>
                          <w:sz w:val="28"/>
                          <w:szCs w:val="28"/>
                        </w:rPr>
                        <w:t xml:space="preserve"> costes que se pueden imputar directamente a un producto</w:t>
                      </w:r>
                    </w:p>
                    <w:p w14:paraId="5B858AD9" w14:textId="477BDDAE" w:rsidR="002F2AC8" w:rsidRPr="002F2AC8" w:rsidRDefault="002F2AC8" w:rsidP="00C11E6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Indirectos:</w:t>
                      </w:r>
                      <w:r>
                        <w:rPr>
                          <w:sz w:val="28"/>
                          <w:szCs w:val="28"/>
                        </w:rPr>
                        <w:t xml:space="preserve"> no se pueden imputar a un producto ni separar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26507" wp14:editId="683D1DE9">
                <wp:simplePos x="0" y="0"/>
                <wp:positionH relativeFrom="column">
                  <wp:posOffset>85726</wp:posOffset>
                </wp:positionH>
                <wp:positionV relativeFrom="paragraph">
                  <wp:posOffset>83185</wp:posOffset>
                </wp:positionV>
                <wp:extent cx="2933700" cy="1657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89EA9" w14:textId="57765592" w:rsidR="002F2AC8" w:rsidRPr="00C06AE9" w:rsidRDefault="002F2AC8" w:rsidP="00C11E6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Volumen de producción</w:t>
                            </w:r>
                          </w:p>
                          <w:p w14:paraId="096B6754" w14:textId="2083D8A7" w:rsidR="002F2AC8" w:rsidRDefault="002F2AC8" w:rsidP="00C11E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Fijos: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permanecen constante</w:t>
                            </w:r>
                          </w:p>
                          <w:p w14:paraId="7D1B5402" w14:textId="35985F98" w:rsidR="002F2AC8" w:rsidRDefault="002F2AC8" w:rsidP="00C11E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Variables: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dependen de la producción</w:t>
                            </w:r>
                          </w:p>
                          <w:p w14:paraId="319809D6" w14:textId="6C21219F" w:rsidR="002F2AC8" w:rsidRPr="002F2AC8" w:rsidRDefault="002F2AC8" w:rsidP="00C11E6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F2AC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Mixto: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parte fija y parte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6507" id="Cuadro de texto 19" o:spid="_x0000_s1034" type="#_x0000_t202" style="position:absolute;margin-left:6.75pt;margin-top:6.55pt;width:231pt;height:1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" fillcolor="white [3201]" stroked="f" strokeweight=".5pt">
                <v:textbox>
                  <w:txbxContent>
                    <w:p w14:paraId="17789EA9" w14:textId="57765592" w:rsidR="002F2AC8" w:rsidRPr="00C06AE9" w:rsidRDefault="002F2AC8" w:rsidP="00C11E6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</w:rPr>
                        <w:t>Volumen de producción</w:t>
                      </w:r>
                    </w:p>
                    <w:p w14:paraId="096B6754" w14:textId="2083D8A7" w:rsidR="002F2AC8" w:rsidRDefault="002F2AC8" w:rsidP="00C11E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Fijos:</w:t>
                      </w:r>
                      <w:r>
                        <w:rPr>
                          <w:sz w:val="28"/>
                          <w:szCs w:val="28"/>
                        </w:rPr>
                        <w:t xml:space="preserve"> permanecen constante</w:t>
                      </w:r>
                    </w:p>
                    <w:p w14:paraId="7D1B5402" w14:textId="35985F98" w:rsidR="002F2AC8" w:rsidRDefault="002F2AC8" w:rsidP="00C11E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Variables:</w:t>
                      </w:r>
                      <w:r>
                        <w:rPr>
                          <w:sz w:val="28"/>
                          <w:szCs w:val="28"/>
                        </w:rPr>
                        <w:t xml:space="preserve"> dependen de la producción</w:t>
                      </w:r>
                    </w:p>
                    <w:p w14:paraId="319809D6" w14:textId="6C21219F" w:rsidR="002F2AC8" w:rsidRPr="002F2AC8" w:rsidRDefault="002F2AC8" w:rsidP="00C11E6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F2AC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Mixto:</w:t>
                      </w:r>
                      <w:r>
                        <w:rPr>
                          <w:sz w:val="28"/>
                          <w:szCs w:val="28"/>
                        </w:rPr>
                        <w:t xml:space="preserve"> parte fija y parte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83E5302" w14:textId="397FB5D6" w:rsidR="004D340E" w:rsidRPr="004D340E" w:rsidRDefault="004D340E" w:rsidP="004D340E">
      <w:pPr>
        <w:rPr>
          <w:sz w:val="28"/>
          <w:szCs w:val="28"/>
        </w:rPr>
      </w:pPr>
    </w:p>
    <w:p w14:paraId="736F92BA" w14:textId="1A5CEE6C" w:rsidR="004D340E" w:rsidRPr="004D340E" w:rsidRDefault="004D340E" w:rsidP="004D340E">
      <w:pPr>
        <w:rPr>
          <w:sz w:val="28"/>
          <w:szCs w:val="28"/>
        </w:rPr>
      </w:pPr>
    </w:p>
    <w:p w14:paraId="7A335AA8" w14:textId="1F29CC6E" w:rsidR="004D340E" w:rsidRPr="004D340E" w:rsidRDefault="004D340E" w:rsidP="004D340E">
      <w:pPr>
        <w:rPr>
          <w:sz w:val="28"/>
          <w:szCs w:val="28"/>
        </w:rPr>
      </w:pPr>
    </w:p>
    <w:p w14:paraId="219452EF" w14:textId="523E4C6D" w:rsidR="004D340E" w:rsidRPr="004D340E" w:rsidRDefault="004D340E" w:rsidP="004D340E">
      <w:pPr>
        <w:rPr>
          <w:sz w:val="28"/>
          <w:szCs w:val="28"/>
        </w:rPr>
      </w:pPr>
    </w:p>
    <w:p w14:paraId="3B06D4E1" w14:textId="10218911" w:rsidR="004D340E" w:rsidRDefault="004D340E" w:rsidP="004D340E">
      <w:pPr>
        <w:rPr>
          <w:sz w:val="28"/>
          <w:szCs w:val="28"/>
        </w:rPr>
      </w:pPr>
    </w:p>
    <w:p w14:paraId="71941608" w14:textId="163C578B" w:rsidR="004D340E" w:rsidRPr="004D340E" w:rsidRDefault="004D340E" w:rsidP="00C11E60">
      <w:pPr>
        <w:jc w:val="both"/>
        <w:rPr>
          <w:b/>
          <w:bCs/>
          <w:color w:val="0070C0"/>
          <w:sz w:val="28"/>
          <w:szCs w:val="28"/>
          <w:u w:val="single"/>
        </w:rPr>
      </w:pPr>
      <w:r w:rsidRPr="004D340E">
        <w:rPr>
          <w:b/>
          <w:bCs/>
          <w:color w:val="0070C0"/>
          <w:sz w:val="28"/>
          <w:szCs w:val="28"/>
          <w:u w:val="single"/>
        </w:rPr>
        <w:t>Cálculo del umbral de rentabilidad</w:t>
      </w:r>
    </w:p>
    <w:p w14:paraId="23F73ACD" w14:textId="543E7951" w:rsidR="004D340E" w:rsidRDefault="004D340E" w:rsidP="00C11E60">
      <w:pPr>
        <w:jc w:val="both"/>
        <w:rPr>
          <w:sz w:val="28"/>
          <w:szCs w:val="28"/>
        </w:rPr>
      </w:pPr>
      <w:r>
        <w:rPr>
          <w:sz w:val="28"/>
          <w:szCs w:val="28"/>
        </w:rPr>
        <w:t>El umbral de rentabilidad es cuando los ingresos igualan a los costes. No llegar a dicho umbral supondrá pérdidas y superar este umbral supondrá beneficios</w:t>
      </w:r>
    </w:p>
    <w:p w14:paraId="5D5705B7" w14:textId="7BC103DF" w:rsidR="004D340E" w:rsidRPr="004D340E" w:rsidRDefault="004D340E" w:rsidP="00C11E60">
      <w:pPr>
        <w:jc w:val="center"/>
        <w:rPr>
          <w:b/>
          <w:bCs/>
          <w:color w:val="0070C0"/>
          <w:sz w:val="28"/>
          <w:szCs w:val="28"/>
          <w:lang w:val="en-GB"/>
        </w:rPr>
      </w:pP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>I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T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=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T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→ q =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F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 xml:space="preserve"> / (p – C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V</w:t>
      </w:r>
      <w:r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 xml:space="preserve"> </w:t>
      </w:r>
      <w:r w:rsidRPr="004D340E">
        <w:rPr>
          <w:b/>
          <w:bCs/>
          <w:color w:val="0070C0"/>
          <w:sz w:val="28"/>
          <w:szCs w:val="28"/>
          <w:highlight w:val="lightGray"/>
          <w:vertAlign w:val="subscript"/>
          <w:lang w:val="en-GB"/>
        </w:rPr>
        <w:t>U</w:t>
      </w:r>
      <w:r w:rsidRPr="004D340E">
        <w:rPr>
          <w:b/>
          <w:bCs/>
          <w:color w:val="0070C0"/>
          <w:sz w:val="28"/>
          <w:szCs w:val="28"/>
          <w:highlight w:val="lightGray"/>
          <w:lang w:val="en-GB"/>
        </w:rPr>
        <w:t>)</w:t>
      </w:r>
    </w:p>
    <w:sectPr w:rsidR="004D340E" w:rsidRPr="004D340E" w:rsidSect="00CD0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9B1C"/>
      </v:shape>
    </w:pict>
  </w:numPicBullet>
  <w:abstractNum w:abstractNumId="0" w15:restartNumberingAfterBreak="0">
    <w:nsid w:val="07736F5C"/>
    <w:multiLevelType w:val="hybridMultilevel"/>
    <w:tmpl w:val="BD0AD76C"/>
    <w:lvl w:ilvl="0" w:tplc="2FECDF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76997"/>
    <w:multiLevelType w:val="hybridMultilevel"/>
    <w:tmpl w:val="11868F5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F1947"/>
    <w:multiLevelType w:val="hybridMultilevel"/>
    <w:tmpl w:val="C4B4E51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6565B"/>
    <w:multiLevelType w:val="hybridMultilevel"/>
    <w:tmpl w:val="209C421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7"/>
    <w:rsid w:val="0009761D"/>
    <w:rsid w:val="00164043"/>
    <w:rsid w:val="002F2AC8"/>
    <w:rsid w:val="00363E94"/>
    <w:rsid w:val="004D340E"/>
    <w:rsid w:val="00555552"/>
    <w:rsid w:val="00711A9C"/>
    <w:rsid w:val="007A2F90"/>
    <w:rsid w:val="008F47CF"/>
    <w:rsid w:val="009938C7"/>
    <w:rsid w:val="009C252B"/>
    <w:rsid w:val="00A84FEB"/>
    <w:rsid w:val="00AA4253"/>
    <w:rsid w:val="00C06AE9"/>
    <w:rsid w:val="00C11E60"/>
    <w:rsid w:val="00CD01F8"/>
    <w:rsid w:val="00D46A71"/>
    <w:rsid w:val="00DC0DF9"/>
    <w:rsid w:val="00F0013C"/>
    <w:rsid w:val="00F07DD9"/>
    <w:rsid w:val="00F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C199"/>
  <w15:chartTrackingRefBased/>
  <w15:docId w15:val="{B2B2C005-AA5C-4E75-B981-76ABBA3E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651909-69E1-4391-99AC-C4D4A30E988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D62C9E-184C-498A-BD1A-4F494D025A19}">
      <dgm:prSet phldrT="[Texto]"/>
      <dgm:spPr/>
      <dgm:t>
        <a:bodyPr/>
        <a:lstStyle/>
        <a:p>
          <a:r>
            <a:rPr lang="es-ES"/>
            <a:t>Diseño</a:t>
          </a:r>
          <a:r>
            <a:rPr lang="es-ES" baseline="0"/>
            <a:t> de puestos y de trabajo</a:t>
          </a:r>
          <a:endParaRPr lang="es-ES"/>
        </a:p>
      </dgm:t>
    </dgm:pt>
    <dgm:pt modelId="{D224AF6D-C78E-4A53-9BC9-7C0C24AF8D14}" type="parTrans" cxnId="{D127B8F2-3B27-45AC-8ABB-4DCC74A189F3}">
      <dgm:prSet/>
      <dgm:spPr/>
      <dgm:t>
        <a:bodyPr/>
        <a:lstStyle/>
        <a:p>
          <a:endParaRPr lang="es-ES"/>
        </a:p>
      </dgm:t>
    </dgm:pt>
    <dgm:pt modelId="{F42FB89B-546C-4AA7-9793-3367DA29C937}" type="sibTrans" cxnId="{D127B8F2-3B27-45AC-8ABB-4DCC74A189F3}">
      <dgm:prSet/>
      <dgm:spPr/>
      <dgm:t>
        <a:bodyPr/>
        <a:lstStyle/>
        <a:p>
          <a:endParaRPr lang="es-ES"/>
        </a:p>
      </dgm:t>
    </dgm:pt>
    <dgm:pt modelId="{6D109E5B-9FE1-4E3B-8DDF-05C7ECB8248D}">
      <dgm:prSet phldrT="[Texto]"/>
      <dgm:spPr/>
      <dgm:t>
        <a:bodyPr/>
        <a:lstStyle/>
        <a:p>
          <a:r>
            <a:rPr lang="es-ES"/>
            <a:t>Planificación y programación de la producción</a:t>
          </a:r>
        </a:p>
      </dgm:t>
    </dgm:pt>
    <dgm:pt modelId="{A439EEF2-71C2-4646-BE16-01FBE23A5647}" type="parTrans" cxnId="{B511D531-06C3-46A1-8899-16C970B52A24}">
      <dgm:prSet/>
      <dgm:spPr/>
      <dgm:t>
        <a:bodyPr/>
        <a:lstStyle/>
        <a:p>
          <a:endParaRPr lang="es-ES"/>
        </a:p>
      </dgm:t>
    </dgm:pt>
    <dgm:pt modelId="{1C2F72BB-F324-4315-81C9-3C97AA0F56B9}" type="sibTrans" cxnId="{B511D531-06C3-46A1-8899-16C970B52A24}">
      <dgm:prSet/>
      <dgm:spPr/>
      <dgm:t>
        <a:bodyPr/>
        <a:lstStyle/>
        <a:p>
          <a:endParaRPr lang="es-ES"/>
        </a:p>
      </dgm:t>
    </dgm:pt>
    <dgm:pt modelId="{3702DFC2-FF8E-44AF-A54C-B0FE0CCEE89E}">
      <dgm:prSet phldrT="[Texto]"/>
      <dgm:spPr/>
      <dgm:t>
        <a:bodyPr/>
        <a:lstStyle/>
        <a:p>
          <a:r>
            <a:rPr lang="es-ES"/>
            <a:t>Diseñar un programa de producción eficiente</a:t>
          </a:r>
        </a:p>
      </dgm:t>
    </dgm:pt>
    <dgm:pt modelId="{ABF2E361-BEA5-46C0-9663-A69DD33CF729}" type="parTrans" cxnId="{C1FF1B84-08B3-477F-9B2A-46EF1ADB10F4}">
      <dgm:prSet/>
      <dgm:spPr/>
      <dgm:t>
        <a:bodyPr/>
        <a:lstStyle/>
        <a:p>
          <a:endParaRPr lang="es-ES"/>
        </a:p>
      </dgm:t>
    </dgm:pt>
    <dgm:pt modelId="{8FC67907-6C74-4229-B04D-9D1720977F8A}" type="sibTrans" cxnId="{C1FF1B84-08B3-477F-9B2A-46EF1ADB10F4}">
      <dgm:prSet/>
      <dgm:spPr/>
      <dgm:t>
        <a:bodyPr/>
        <a:lstStyle/>
        <a:p>
          <a:endParaRPr lang="es-ES"/>
        </a:p>
      </dgm:t>
    </dgm:pt>
    <dgm:pt modelId="{688A4314-1128-46BF-896E-287EB5F78C7F}">
      <dgm:prSet/>
      <dgm:spPr/>
      <dgm:t>
        <a:bodyPr/>
        <a:lstStyle/>
        <a:p>
          <a:r>
            <a:rPr lang="es-ES"/>
            <a:t>Definir las tareas y los tiempos de cada puesto</a:t>
          </a:r>
        </a:p>
      </dgm:t>
    </dgm:pt>
    <dgm:pt modelId="{D3645DDD-F540-4D40-B25B-EDE1F048B493}" type="parTrans" cxnId="{1DE27D11-A1FD-4A66-8C19-168AF9F1146E}">
      <dgm:prSet/>
      <dgm:spPr/>
      <dgm:t>
        <a:bodyPr/>
        <a:lstStyle/>
        <a:p>
          <a:endParaRPr lang="es-ES"/>
        </a:p>
      </dgm:t>
    </dgm:pt>
    <dgm:pt modelId="{0A6BD3FA-CDA2-4817-BAF9-5B9F8914A24A}" type="sibTrans" cxnId="{1DE27D11-A1FD-4A66-8C19-168AF9F1146E}">
      <dgm:prSet/>
      <dgm:spPr/>
      <dgm:t>
        <a:bodyPr/>
        <a:lstStyle/>
        <a:p>
          <a:endParaRPr lang="es-ES"/>
        </a:p>
      </dgm:t>
    </dgm:pt>
    <dgm:pt modelId="{12BC616C-0EF8-4540-8150-61ED1081A7DD}">
      <dgm:prSet/>
      <dgm:spPr/>
      <dgm:t>
        <a:bodyPr/>
        <a:lstStyle/>
        <a:p>
          <a:r>
            <a:rPr lang="es-ES"/>
            <a:t>Comprobar el cumplimiento de PRL</a:t>
          </a:r>
        </a:p>
      </dgm:t>
    </dgm:pt>
    <dgm:pt modelId="{24F314A5-3184-4EA4-9F82-22DE598447C0}" type="parTrans" cxnId="{D506F880-E8BC-43BF-8AEA-FE2484ED3230}">
      <dgm:prSet/>
      <dgm:spPr/>
      <dgm:t>
        <a:bodyPr/>
        <a:lstStyle/>
        <a:p>
          <a:endParaRPr lang="es-ES"/>
        </a:p>
      </dgm:t>
    </dgm:pt>
    <dgm:pt modelId="{68C756A2-6BC1-4219-846D-C93E732CDF0B}" type="sibTrans" cxnId="{D506F880-E8BC-43BF-8AEA-FE2484ED3230}">
      <dgm:prSet/>
      <dgm:spPr/>
      <dgm:t>
        <a:bodyPr/>
        <a:lstStyle/>
        <a:p>
          <a:endParaRPr lang="es-ES"/>
        </a:p>
      </dgm:t>
    </dgm:pt>
    <dgm:pt modelId="{126342E8-AEA0-4AC2-B2CD-251B7EC77CDF}">
      <dgm:prSet phldrT="[Texto]"/>
      <dgm:spPr/>
      <dgm:t>
        <a:bodyPr/>
        <a:lstStyle/>
        <a:p>
          <a:r>
            <a:rPr lang="es-ES"/>
            <a:t>Cuanto material, trabajadores, cómo organizarlo, etc...</a:t>
          </a:r>
        </a:p>
      </dgm:t>
    </dgm:pt>
    <dgm:pt modelId="{9D2A62C0-E708-4444-BED2-F3A99DAF6B64}" type="parTrans" cxnId="{131AA5E4-3AC9-4C2B-ABBC-C7BB68B84B39}">
      <dgm:prSet/>
      <dgm:spPr/>
      <dgm:t>
        <a:bodyPr/>
        <a:lstStyle/>
        <a:p>
          <a:endParaRPr lang="es-ES"/>
        </a:p>
      </dgm:t>
    </dgm:pt>
    <dgm:pt modelId="{CDE32CC5-A4C8-46D9-B71C-F873B816D48A}" type="sibTrans" cxnId="{131AA5E4-3AC9-4C2B-ABBC-C7BB68B84B39}">
      <dgm:prSet/>
      <dgm:spPr/>
      <dgm:t>
        <a:bodyPr/>
        <a:lstStyle/>
        <a:p>
          <a:endParaRPr lang="es-ES"/>
        </a:p>
      </dgm:t>
    </dgm:pt>
    <dgm:pt modelId="{15B9D677-C0D0-4D3C-B9CE-9850EFB56EED}" type="pres">
      <dgm:prSet presAssocID="{B7651909-69E1-4391-99AC-C4D4A30E9889}" presName="Name0" presStyleCnt="0">
        <dgm:presLayoutVars>
          <dgm:dir/>
          <dgm:animLvl val="lvl"/>
          <dgm:resizeHandles val="exact"/>
        </dgm:presLayoutVars>
      </dgm:prSet>
      <dgm:spPr/>
    </dgm:pt>
    <dgm:pt modelId="{5129E557-6F6C-4AB8-BE6E-5415409CDA2D}" type="pres">
      <dgm:prSet presAssocID="{BCD62C9E-184C-498A-BD1A-4F494D025A19}" presName="composite" presStyleCnt="0"/>
      <dgm:spPr/>
    </dgm:pt>
    <dgm:pt modelId="{41C63D6E-6BA3-4872-B5E0-F64340A3C959}" type="pres">
      <dgm:prSet presAssocID="{BCD62C9E-184C-498A-BD1A-4F494D025A19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889FE5D-E529-443C-A146-C62D2AA5ABE2}" type="pres">
      <dgm:prSet presAssocID="{BCD62C9E-184C-498A-BD1A-4F494D025A19}" presName="desTx" presStyleLbl="alignAccFollowNode1" presStyleIdx="0" presStyleCnt="2">
        <dgm:presLayoutVars>
          <dgm:bulletEnabled val="1"/>
        </dgm:presLayoutVars>
      </dgm:prSet>
      <dgm:spPr/>
    </dgm:pt>
    <dgm:pt modelId="{F3411CD0-4F98-4542-B6C3-8E75A9BB7CE2}" type="pres">
      <dgm:prSet presAssocID="{F42FB89B-546C-4AA7-9793-3367DA29C937}" presName="space" presStyleCnt="0"/>
      <dgm:spPr/>
    </dgm:pt>
    <dgm:pt modelId="{CDF59338-9A29-4A14-8AE7-D085C35F3613}" type="pres">
      <dgm:prSet presAssocID="{6D109E5B-9FE1-4E3B-8DDF-05C7ECB8248D}" presName="composite" presStyleCnt="0"/>
      <dgm:spPr/>
    </dgm:pt>
    <dgm:pt modelId="{BDBE140A-761D-44C2-9D0B-B9C7E89894E7}" type="pres">
      <dgm:prSet presAssocID="{6D109E5B-9FE1-4E3B-8DDF-05C7ECB8248D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73858E9C-7F20-46BC-8EAA-9E4EF6D436F4}" type="pres">
      <dgm:prSet presAssocID="{6D109E5B-9FE1-4E3B-8DDF-05C7ECB8248D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DE27D11-A1FD-4A66-8C19-168AF9F1146E}" srcId="{BCD62C9E-184C-498A-BD1A-4F494D025A19}" destId="{688A4314-1128-46BF-896E-287EB5F78C7F}" srcOrd="0" destOrd="0" parTransId="{D3645DDD-F540-4D40-B25B-EDE1F048B493}" sibTransId="{0A6BD3FA-CDA2-4817-BAF9-5B9F8914A24A}"/>
    <dgm:cxn modelId="{365F1730-74D8-4A06-B91B-AC4E78AB074D}" type="presOf" srcId="{12BC616C-0EF8-4540-8150-61ED1081A7DD}" destId="{F889FE5D-E529-443C-A146-C62D2AA5ABE2}" srcOrd="0" destOrd="1" presId="urn:microsoft.com/office/officeart/2005/8/layout/hList1"/>
    <dgm:cxn modelId="{B511D531-06C3-46A1-8899-16C970B52A24}" srcId="{B7651909-69E1-4391-99AC-C4D4A30E9889}" destId="{6D109E5B-9FE1-4E3B-8DDF-05C7ECB8248D}" srcOrd="1" destOrd="0" parTransId="{A439EEF2-71C2-4646-BE16-01FBE23A5647}" sibTransId="{1C2F72BB-F324-4315-81C9-3C97AA0F56B9}"/>
    <dgm:cxn modelId="{81AA8561-07C7-44C6-B3B2-67324637D7D6}" type="presOf" srcId="{126342E8-AEA0-4AC2-B2CD-251B7EC77CDF}" destId="{73858E9C-7F20-46BC-8EAA-9E4EF6D436F4}" srcOrd="0" destOrd="1" presId="urn:microsoft.com/office/officeart/2005/8/layout/hList1"/>
    <dgm:cxn modelId="{9175AE41-94C2-4282-84F3-5213E4387201}" type="presOf" srcId="{3702DFC2-FF8E-44AF-A54C-B0FE0CCEE89E}" destId="{73858E9C-7F20-46BC-8EAA-9E4EF6D436F4}" srcOrd="0" destOrd="0" presId="urn:microsoft.com/office/officeart/2005/8/layout/hList1"/>
    <dgm:cxn modelId="{060A9E6C-CC1B-427A-8F78-922E9947B18B}" type="presOf" srcId="{BCD62C9E-184C-498A-BD1A-4F494D025A19}" destId="{41C63D6E-6BA3-4872-B5E0-F64340A3C959}" srcOrd="0" destOrd="0" presId="urn:microsoft.com/office/officeart/2005/8/layout/hList1"/>
    <dgm:cxn modelId="{D506F880-E8BC-43BF-8AEA-FE2484ED3230}" srcId="{BCD62C9E-184C-498A-BD1A-4F494D025A19}" destId="{12BC616C-0EF8-4540-8150-61ED1081A7DD}" srcOrd="1" destOrd="0" parTransId="{24F314A5-3184-4EA4-9F82-22DE598447C0}" sibTransId="{68C756A2-6BC1-4219-846D-C93E732CDF0B}"/>
    <dgm:cxn modelId="{C1FF1B84-08B3-477F-9B2A-46EF1ADB10F4}" srcId="{6D109E5B-9FE1-4E3B-8DDF-05C7ECB8248D}" destId="{3702DFC2-FF8E-44AF-A54C-B0FE0CCEE89E}" srcOrd="0" destOrd="0" parTransId="{ABF2E361-BEA5-46C0-9663-A69DD33CF729}" sibTransId="{8FC67907-6C74-4229-B04D-9D1720977F8A}"/>
    <dgm:cxn modelId="{B77F5CB5-4EC4-447E-B176-0BD9754F5496}" type="presOf" srcId="{B7651909-69E1-4391-99AC-C4D4A30E9889}" destId="{15B9D677-C0D0-4D3C-B9CE-9850EFB56EED}" srcOrd="0" destOrd="0" presId="urn:microsoft.com/office/officeart/2005/8/layout/hList1"/>
    <dgm:cxn modelId="{CDE0D1BA-FD08-4E2F-AE55-64CB8461C52C}" type="presOf" srcId="{688A4314-1128-46BF-896E-287EB5F78C7F}" destId="{F889FE5D-E529-443C-A146-C62D2AA5ABE2}" srcOrd="0" destOrd="0" presId="urn:microsoft.com/office/officeart/2005/8/layout/hList1"/>
    <dgm:cxn modelId="{567312DF-5DCF-41B1-9150-24A4AC8E113E}" type="presOf" srcId="{6D109E5B-9FE1-4E3B-8DDF-05C7ECB8248D}" destId="{BDBE140A-761D-44C2-9D0B-B9C7E89894E7}" srcOrd="0" destOrd="0" presId="urn:microsoft.com/office/officeart/2005/8/layout/hList1"/>
    <dgm:cxn modelId="{131AA5E4-3AC9-4C2B-ABBC-C7BB68B84B39}" srcId="{6D109E5B-9FE1-4E3B-8DDF-05C7ECB8248D}" destId="{126342E8-AEA0-4AC2-B2CD-251B7EC77CDF}" srcOrd="1" destOrd="0" parTransId="{9D2A62C0-E708-4444-BED2-F3A99DAF6B64}" sibTransId="{CDE32CC5-A4C8-46D9-B71C-F873B816D48A}"/>
    <dgm:cxn modelId="{D127B8F2-3B27-45AC-8ABB-4DCC74A189F3}" srcId="{B7651909-69E1-4391-99AC-C4D4A30E9889}" destId="{BCD62C9E-184C-498A-BD1A-4F494D025A19}" srcOrd="0" destOrd="0" parTransId="{D224AF6D-C78E-4A53-9BC9-7C0C24AF8D14}" sibTransId="{F42FB89B-546C-4AA7-9793-3367DA29C937}"/>
    <dgm:cxn modelId="{103E7BF7-318D-4E8C-8FF9-88A4A9440205}" type="presParOf" srcId="{15B9D677-C0D0-4D3C-B9CE-9850EFB56EED}" destId="{5129E557-6F6C-4AB8-BE6E-5415409CDA2D}" srcOrd="0" destOrd="0" presId="urn:microsoft.com/office/officeart/2005/8/layout/hList1"/>
    <dgm:cxn modelId="{9493B24C-2B29-4F77-BC5F-7ECA00918F3A}" type="presParOf" srcId="{5129E557-6F6C-4AB8-BE6E-5415409CDA2D}" destId="{41C63D6E-6BA3-4872-B5E0-F64340A3C959}" srcOrd="0" destOrd="0" presId="urn:microsoft.com/office/officeart/2005/8/layout/hList1"/>
    <dgm:cxn modelId="{1468CD11-E924-451B-AC53-8E6C2F6517EB}" type="presParOf" srcId="{5129E557-6F6C-4AB8-BE6E-5415409CDA2D}" destId="{F889FE5D-E529-443C-A146-C62D2AA5ABE2}" srcOrd="1" destOrd="0" presId="urn:microsoft.com/office/officeart/2005/8/layout/hList1"/>
    <dgm:cxn modelId="{C4927B16-4AF1-498D-9ADF-88003DEBBC5D}" type="presParOf" srcId="{15B9D677-C0D0-4D3C-B9CE-9850EFB56EED}" destId="{F3411CD0-4F98-4542-B6C3-8E75A9BB7CE2}" srcOrd="1" destOrd="0" presId="urn:microsoft.com/office/officeart/2005/8/layout/hList1"/>
    <dgm:cxn modelId="{8E01BE4E-8656-4835-8BDB-0E253183A83E}" type="presParOf" srcId="{15B9D677-C0D0-4D3C-B9CE-9850EFB56EED}" destId="{CDF59338-9A29-4A14-8AE7-D085C35F3613}" srcOrd="2" destOrd="0" presId="urn:microsoft.com/office/officeart/2005/8/layout/hList1"/>
    <dgm:cxn modelId="{914E52DD-14B3-4D0D-9E12-EF36EDFA6B49}" type="presParOf" srcId="{CDF59338-9A29-4A14-8AE7-D085C35F3613}" destId="{BDBE140A-761D-44C2-9D0B-B9C7E89894E7}" srcOrd="0" destOrd="0" presId="urn:microsoft.com/office/officeart/2005/8/layout/hList1"/>
    <dgm:cxn modelId="{911479CB-6EB3-42FC-AB02-84C8ED70C569}" type="presParOf" srcId="{CDF59338-9A29-4A14-8AE7-D085C35F3613}" destId="{73858E9C-7F20-46BC-8EAA-9E4EF6D436F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651909-69E1-4391-99AC-C4D4A30E988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D62C9E-184C-498A-BD1A-4F494D025A19}">
      <dgm:prSet phldrT="[Texto]"/>
      <dgm:spPr/>
      <dgm:t>
        <a:bodyPr/>
        <a:lstStyle/>
        <a:p>
          <a:pPr algn="ctr"/>
          <a:r>
            <a:rPr lang="es-ES"/>
            <a:t>Diseño de bienes y servicios</a:t>
          </a:r>
        </a:p>
      </dgm:t>
    </dgm:pt>
    <dgm:pt modelId="{D224AF6D-C78E-4A53-9BC9-7C0C24AF8D14}" type="parTrans" cxnId="{D127B8F2-3B27-45AC-8ABB-4DCC74A189F3}">
      <dgm:prSet/>
      <dgm:spPr/>
      <dgm:t>
        <a:bodyPr/>
        <a:lstStyle/>
        <a:p>
          <a:pPr algn="ctr"/>
          <a:endParaRPr lang="es-ES"/>
        </a:p>
      </dgm:t>
    </dgm:pt>
    <dgm:pt modelId="{F42FB89B-546C-4AA7-9793-3367DA29C937}" type="sibTrans" cxnId="{D127B8F2-3B27-45AC-8ABB-4DCC74A189F3}">
      <dgm:prSet/>
      <dgm:spPr/>
      <dgm:t>
        <a:bodyPr/>
        <a:lstStyle/>
        <a:p>
          <a:pPr algn="ctr"/>
          <a:endParaRPr lang="es-ES"/>
        </a:p>
      </dgm:t>
    </dgm:pt>
    <dgm:pt modelId="{6D109E5B-9FE1-4E3B-8DDF-05C7ECB8248D}">
      <dgm:prSet phldrT="[Texto]"/>
      <dgm:spPr/>
      <dgm:t>
        <a:bodyPr/>
        <a:lstStyle/>
        <a:p>
          <a:pPr algn="ctr"/>
          <a:r>
            <a:rPr lang="es-ES"/>
            <a:t>Planificación del proceso de producción</a:t>
          </a:r>
        </a:p>
      </dgm:t>
    </dgm:pt>
    <dgm:pt modelId="{A439EEF2-71C2-4646-BE16-01FBE23A5647}" type="parTrans" cxnId="{B511D531-06C3-46A1-8899-16C970B52A24}">
      <dgm:prSet/>
      <dgm:spPr/>
      <dgm:t>
        <a:bodyPr/>
        <a:lstStyle/>
        <a:p>
          <a:pPr algn="ctr"/>
          <a:endParaRPr lang="es-ES"/>
        </a:p>
      </dgm:t>
    </dgm:pt>
    <dgm:pt modelId="{1C2F72BB-F324-4315-81C9-3C97AA0F56B9}" type="sibTrans" cxnId="{B511D531-06C3-46A1-8899-16C970B52A24}">
      <dgm:prSet/>
      <dgm:spPr/>
      <dgm:t>
        <a:bodyPr/>
        <a:lstStyle/>
        <a:p>
          <a:pPr algn="ctr"/>
          <a:endParaRPr lang="es-ES"/>
        </a:p>
      </dgm:t>
    </dgm:pt>
    <dgm:pt modelId="{3702DFC2-FF8E-44AF-A54C-B0FE0CCEE89E}">
      <dgm:prSet phldrT="[Texto]"/>
      <dgm:spPr/>
      <dgm:t>
        <a:bodyPr/>
        <a:lstStyle/>
        <a:p>
          <a:pPr algn="l"/>
          <a:r>
            <a:rPr lang="es-ES"/>
            <a:t>Diseñar el proceso físico para realizar el producto</a:t>
          </a:r>
        </a:p>
      </dgm:t>
    </dgm:pt>
    <dgm:pt modelId="{ABF2E361-BEA5-46C0-9663-A69DD33CF729}" type="parTrans" cxnId="{C1FF1B84-08B3-477F-9B2A-46EF1ADB10F4}">
      <dgm:prSet/>
      <dgm:spPr/>
      <dgm:t>
        <a:bodyPr/>
        <a:lstStyle/>
        <a:p>
          <a:pPr algn="ctr"/>
          <a:endParaRPr lang="es-ES"/>
        </a:p>
      </dgm:t>
    </dgm:pt>
    <dgm:pt modelId="{8FC67907-6C74-4229-B04D-9D1720977F8A}" type="sibTrans" cxnId="{C1FF1B84-08B3-477F-9B2A-46EF1ADB10F4}">
      <dgm:prSet/>
      <dgm:spPr/>
      <dgm:t>
        <a:bodyPr/>
        <a:lstStyle/>
        <a:p>
          <a:pPr algn="ctr"/>
          <a:endParaRPr lang="es-ES"/>
        </a:p>
      </dgm:t>
    </dgm:pt>
    <dgm:pt modelId="{1EF2F847-C61C-41E0-8826-BA7F19CD3C05}">
      <dgm:prSet phldrT="[Texto]"/>
      <dgm:spPr/>
      <dgm:t>
        <a:bodyPr/>
        <a:lstStyle/>
        <a:p>
          <a:pPr algn="l"/>
          <a:r>
            <a:rPr lang="es-ES"/>
            <a:t>Adquirir materiales</a:t>
          </a:r>
        </a:p>
      </dgm:t>
    </dgm:pt>
    <dgm:pt modelId="{D1673D5B-115E-4D04-B155-32D013876C95}" type="parTrans" cxnId="{BCDFE235-7FDD-416C-8B8F-77C5900C6078}">
      <dgm:prSet/>
      <dgm:spPr/>
      <dgm:t>
        <a:bodyPr/>
        <a:lstStyle/>
        <a:p>
          <a:pPr algn="ctr"/>
          <a:endParaRPr lang="es-ES"/>
        </a:p>
      </dgm:t>
    </dgm:pt>
    <dgm:pt modelId="{592A1DAC-9755-49C1-95FF-6A4B13F9E029}" type="sibTrans" cxnId="{BCDFE235-7FDD-416C-8B8F-77C5900C6078}">
      <dgm:prSet/>
      <dgm:spPr/>
      <dgm:t>
        <a:bodyPr/>
        <a:lstStyle/>
        <a:p>
          <a:pPr algn="ctr"/>
          <a:endParaRPr lang="es-ES"/>
        </a:p>
      </dgm:t>
    </dgm:pt>
    <dgm:pt modelId="{69C09111-7CE0-403F-9417-C5EBD4DCC7B6}">
      <dgm:prSet phldrT="[Texto]"/>
      <dgm:spPr/>
      <dgm:t>
        <a:bodyPr/>
        <a:lstStyle/>
        <a:p>
          <a:pPr algn="ctr"/>
          <a:r>
            <a:rPr lang="es-ES"/>
            <a:t>Diseño de las instalaciones</a:t>
          </a:r>
        </a:p>
      </dgm:t>
    </dgm:pt>
    <dgm:pt modelId="{F13030AA-0727-41FD-A2D8-771DCBAE35CF}" type="parTrans" cxnId="{21ABDB9F-DEC0-45E9-B7E8-4F397120226A}">
      <dgm:prSet/>
      <dgm:spPr/>
      <dgm:t>
        <a:bodyPr/>
        <a:lstStyle/>
        <a:p>
          <a:pPr algn="ctr"/>
          <a:endParaRPr lang="es-ES"/>
        </a:p>
      </dgm:t>
    </dgm:pt>
    <dgm:pt modelId="{74091732-C090-4F12-A6C8-DC6B33EDE4B8}" type="sibTrans" cxnId="{21ABDB9F-DEC0-45E9-B7E8-4F397120226A}">
      <dgm:prSet/>
      <dgm:spPr/>
      <dgm:t>
        <a:bodyPr/>
        <a:lstStyle/>
        <a:p>
          <a:pPr algn="ctr"/>
          <a:endParaRPr lang="es-ES"/>
        </a:p>
      </dgm:t>
    </dgm:pt>
    <dgm:pt modelId="{8288BAB3-9504-4DF4-925B-A25728B776C6}">
      <dgm:prSet phldrT="[Texto]"/>
      <dgm:spPr/>
      <dgm:t>
        <a:bodyPr/>
        <a:lstStyle/>
        <a:p>
          <a:pPr algn="l"/>
          <a:r>
            <a:rPr lang="es-ES"/>
            <a:t>Elegir el lugar adecuado para elaborar el producto</a:t>
          </a:r>
        </a:p>
      </dgm:t>
    </dgm:pt>
    <dgm:pt modelId="{560A6189-40A4-423A-8894-6663C2A30182}" type="parTrans" cxnId="{E537211F-964E-4266-906F-CD85A4504B38}">
      <dgm:prSet/>
      <dgm:spPr/>
      <dgm:t>
        <a:bodyPr/>
        <a:lstStyle/>
        <a:p>
          <a:pPr algn="ctr"/>
          <a:endParaRPr lang="es-ES"/>
        </a:p>
      </dgm:t>
    </dgm:pt>
    <dgm:pt modelId="{F7E46320-A546-4453-8895-8BB15394F93B}" type="sibTrans" cxnId="{E537211F-964E-4266-906F-CD85A4504B38}">
      <dgm:prSet/>
      <dgm:spPr/>
      <dgm:t>
        <a:bodyPr/>
        <a:lstStyle/>
        <a:p>
          <a:pPr algn="ctr"/>
          <a:endParaRPr lang="es-ES"/>
        </a:p>
      </dgm:t>
    </dgm:pt>
    <dgm:pt modelId="{30F28262-0AD9-401F-AF3E-843ACA7CF185}">
      <dgm:prSet phldrT="[Texto]"/>
      <dgm:spPr/>
      <dgm:t>
        <a:bodyPr/>
        <a:lstStyle/>
        <a:p>
          <a:pPr algn="l"/>
          <a:r>
            <a:rPr lang="es-ES"/>
            <a:t>Tener en cuenta la prevención</a:t>
          </a:r>
        </a:p>
      </dgm:t>
    </dgm:pt>
    <dgm:pt modelId="{0E91B1DA-4A5C-4450-A3CE-5FBFF915DB4F}" type="parTrans" cxnId="{0F2E6644-C07D-4C8D-BF67-F4B459675921}">
      <dgm:prSet/>
      <dgm:spPr/>
      <dgm:t>
        <a:bodyPr/>
        <a:lstStyle/>
        <a:p>
          <a:pPr algn="ctr"/>
          <a:endParaRPr lang="es-ES"/>
        </a:p>
      </dgm:t>
    </dgm:pt>
    <dgm:pt modelId="{490BAF7D-0D6B-4846-B777-083983D3329E}" type="sibTrans" cxnId="{0F2E6644-C07D-4C8D-BF67-F4B459675921}">
      <dgm:prSet/>
      <dgm:spPr/>
      <dgm:t>
        <a:bodyPr/>
        <a:lstStyle/>
        <a:p>
          <a:pPr algn="ctr"/>
          <a:endParaRPr lang="es-ES"/>
        </a:p>
      </dgm:t>
    </dgm:pt>
    <dgm:pt modelId="{688A4314-1128-46BF-896E-287EB5F78C7F}">
      <dgm:prSet/>
      <dgm:spPr/>
      <dgm:t>
        <a:bodyPr/>
        <a:lstStyle/>
        <a:p>
          <a:pPr algn="l"/>
          <a:r>
            <a:rPr lang="es-ES"/>
            <a:t>Se define cómo será el producto</a:t>
          </a:r>
        </a:p>
      </dgm:t>
    </dgm:pt>
    <dgm:pt modelId="{D3645DDD-F540-4D40-B25B-EDE1F048B493}" type="parTrans" cxnId="{1DE27D11-A1FD-4A66-8C19-168AF9F1146E}">
      <dgm:prSet/>
      <dgm:spPr/>
      <dgm:t>
        <a:bodyPr/>
        <a:lstStyle/>
        <a:p>
          <a:pPr algn="ctr"/>
          <a:endParaRPr lang="es-ES"/>
        </a:p>
      </dgm:t>
    </dgm:pt>
    <dgm:pt modelId="{0A6BD3FA-CDA2-4817-BAF9-5B9F8914A24A}" type="sibTrans" cxnId="{1DE27D11-A1FD-4A66-8C19-168AF9F1146E}">
      <dgm:prSet/>
      <dgm:spPr/>
      <dgm:t>
        <a:bodyPr/>
        <a:lstStyle/>
        <a:p>
          <a:pPr algn="ctr"/>
          <a:endParaRPr lang="es-ES"/>
        </a:p>
      </dgm:t>
    </dgm:pt>
    <dgm:pt modelId="{33FFF85F-03EB-4DE9-9F9D-9DB130A4799F}">
      <dgm:prSet/>
      <dgm:spPr/>
      <dgm:t>
        <a:bodyPr/>
        <a:lstStyle/>
        <a:p>
          <a:pPr algn="l"/>
          <a:r>
            <a:rPr lang="es-ES"/>
            <a:t>Debe ser atractivo para el cliente</a:t>
          </a:r>
        </a:p>
      </dgm:t>
    </dgm:pt>
    <dgm:pt modelId="{38DCF4CE-FD21-47E6-A98A-8B3418A11DD4}" type="parTrans" cxnId="{7978FC6C-05C0-4BBA-92AA-52BD791159C1}">
      <dgm:prSet/>
      <dgm:spPr/>
      <dgm:t>
        <a:bodyPr/>
        <a:lstStyle/>
        <a:p>
          <a:pPr algn="ctr"/>
          <a:endParaRPr lang="es-ES"/>
        </a:p>
      </dgm:t>
    </dgm:pt>
    <dgm:pt modelId="{70658B7A-7F6F-4350-AC78-7DED22B8D41B}" type="sibTrans" cxnId="{7978FC6C-05C0-4BBA-92AA-52BD791159C1}">
      <dgm:prSet/>
      <dgm:spPr/>
      <dgm:t>
        <a:bodyPr/>
        <a:lstStyle/>
        <a:p>
          <a:pPr algn="ctr"/>
          <a:endParaRPr lang="es-ES"/>
        </a:p>
      </dgm:t>
    </dgm:pt>
    <dgm:pt modelId="{A8B9C171-DC0C-4568-A913-27EACB665A97}">
      <dgm:prSet/>
      <dgm:spPr/>
      <dgm:t>
        <a:bodyPr/>
        <a:lstStyle/>
        <a:p>
          <a:pPr algn="l"/>
          <a:r>
            <a:rPr lang="es-ES"/>
            <a:t>Coste razonable</a:t>
          </a:r>
        </a:p>
      </dgm:t>
    </dgm:pt>
    <dgm:pt modelId="{8B70B465-6F39-4727-8B48-D45C25948F4D}" type="parTrans" cxnId="{641B352A-59DE-40DE-8F5A-26D9BFC80960}">
      <dgm:prSet/>
      <dgm:spPr/>
      <dgm:t>
        <a:bodyPr/>
        <a:lstStyle/>
        <a:p>
          <a:pPr algn="ctr"/>
          <a:endParaRPr lang="es-ES"/>
        </a:p>
      </dgm:t>
    </dgm:pt>
    <dgm:pt modelId="{BC1B07BB-4B5B-41D0-BE51-B24EA0BB06C5}" type="sibTrans" cxnId="{641B352A-59DE-40DE-8F5A-26D9BFC80960}">
      <dgm:prSet/>
      <dgm:spPr/>
      <dgm:t>
        <a:bodyPr/>
        <a:lstStyle/>
        <a:p>
          <a:pPr algn="ctr"/>
          <a:endParaRPr lang="es-ES"/>
        </a:p>
      </dgm:t>
    </dgm:pt>
    <dgm:pt modelId="{167158A1-9285-4F16-900A-1B0C96A95093}">
      <dgm:prSet phldrT="[Texto]"/>
      <dgm:spPr/>
      <dgm:t>
        <a:bodyPr/>
        <a:lstStyle/>
        <a:p>
          <a:pPr algn="l"/>
          <a:r>
            <a:rPr lang="es-ES"/>
            <a:t>Se puede externalizar</a:t>
          </a:r>
        </a:p>
      </dgm:t>
    </dgm:pt>
    <dgm:pt modelId="{6FBBA8D1-6C0D-4DC0-ABC7-01DE475FF95D}" type="parTrans" cxnId="{77E89E07-531F-45AA-BD90-C1CE03906B42}">
      <dgm:prSet/>
      <dgm:spPr/>
      <dgm:t>
        <a:bodyPr/>
        <a:lstStyle/>
        <a:p>
          <a:pPr algn="ctr"/>
          <a:endParaRPr lang="es-ES"/>
        </a:p>
      </dgm:t>
    </dgm:pt>
    <dgm:pt modelId="{1FC6472B-7850-46AE-AA76-03B02C726F2F}" type="sibTrans" cxnId="{77E89E07-531F-45AA-BD90-C1CE03906B42}">
      <dgm:prSet/>
      <dgm:spPr/>
      <dgm:t>
        <a:bodyPr/>
        <a:lstStyle/>
        <a:p>
          <a:pPr algn="ctr"/>
          <a:endParaRPr lang="es-ES"/>
        </a:p>
      </dgm:t>
    </dgm:pt>
    <dgm:pt modelId="{15B9D677-C0D0-4D3C-B9CE-9850EFB56EED}" type="pres">
      <dgm:prSet presAssocID="{B7651909-69E1-4391-99AC-C4D4A30E9889}" presName="Name0" presStyleCnt="0">
        <dgm:presLayoutVars>
          <dgm:dir/>
          <dgm:animLvl val="lvl"/>
          <dgm:resizeHandles val="exact"/>
        </dgm:presLayoutVars>
      </dgm:prSet>
      <dgm:spPr/>
    </dgm:pt>
    <dgm:pt modelId="{5129E557-6F6C-4AB8-BE6E-5415409CDA2D}" type="pres">
      <dgm:prSet presAssocID="{BCD62C9E-184C-498A-BD1A-4F494D025A19}" presName="composite" presStyleCnt="0"/>
      <dgm:spPr/>
    </dgm:pt>
    <dgm:pt modelId="{41C63D6E-6BA3-4872-B5E0-F64340A3C959}" type="pres">
      <dgm:prSet presAssocID="{BCD62C9E-184C-498A-BD1A-4F494D025A19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F889FE5D-E529-443C-A146-C62D2AA5ABE2}" type="pres">
      <dgm:prSet presAssocID="{BCD62C9E-184C-498A-BD1A-4F494D025A19}" presName="desTx" presStyleLbl="alignAccFollowNode1" presStyleIdx="0" presStyleCnt="3">
        <dgm:presLayoutVars>
          <dgm:bulletEnabled val="1"/>
        </dgm:presLayoutVars>
      </dgm:prSet>
      <dgm:spPr/>
    </dgm:pt>
    <dgm:pt modelId="{F3411CD0-4F98-4542-B6C3-8E75A9BB7CE2}" type="pres">
      <dgm:prSet presAssocID="{F42FB89B-546C-4AA7-9793-3367DA29C937}" presName="space" presStyleCnt="0"/>
      <dgm:spPr/>
    </dgm:pt>
    <dgm:pt modelId="{CDF59338-9A29-4A14-8AE7-D085C35F3613}" type="pres">
      <dgm:prSet presAssocID="{6D109E5B-9FE1-4E3B-8DDF-05C7ECB8248D}" presName="composite" presStyleCnt="0"/>
      <dgm:spPr/>
    </dgm:pt>
    <dgm:pt modelId="{BDBE140A-761D-44C2-9D0B-B9C7E89894E7}" type="pres">
      <dgm:prSet presAssocID="{6D109E5B-9FE1-4E3B-8DDF-05C7ECB8248D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73858E9C-7F20-46BC-8EAA-9E4EF6D436F4}" type="pres">
      <dgm:prSet presAssocID="{6D109E5B-9FE1-4E3B-8DDF-05C7ECB8248D}" presName="desTx" presStyleLbl="alignAccFollowNode1" presStyleIdx="1" presStyleCnt="3">
        <dgm:presLayoutVars>
          <dgm:bulletEnabled val="1"/>
        </dgm:presLayoutVars>
      </dgm:prSet>
      <dgm:spPr/>
    </dgm:pt>
    <dgm:pt modelId="{6542E85E-B673-4B24-BA67-F0EE6CF223CF}" type="pres">
      <dgm:prSet presAssocID="{1C2F72BB-F324-4315-81C9-3C97AA0F56B9}" presName="space" presStyleCnt="0"/>
      <dgm:spPr/>
    </dgm:pt>
    <dgm:pt modelId="{551DF1B3-CA0E-4CC3-AB91-908F1F49C345}" type="pres">
      <dgm:prSet presAssocID="{69C09111-7CE0-403F-9417-C5EBD4DCC7B6}" presName="composite" presStyleCnt="0"/>
      <dgm:spPr/>
    </dgm:pt>
    <dgm:pt modelId="{C5FDC371-DD4C-4888-A964-580E5F7984E1}" type="pres">
      <dgm:prSet presAssocID="{69C09111-7CE0-403F-9417-C5EBD4DCC7B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820CB30-D2B4-4DDD-99D5-8B3B8C3E0E5B}" type="pres">
      <dgm:prSet presAssocID="{69C09111-7CE0-403F-9417-C5EBD4DCC7B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77E89E07-531F-45AA-BD90-C1CE03906B42}" srcId="{6D109E5B-9FE1-4E3B-8DDF-05C7ECB8248D}" destId="{167158A1-9285-4F16-900A-1B0C96A95093}" srcOrd="2" destOrd="0" parTransId="{6FBBA8D1-6C0D-4DC0-ABC7-01DE475FF95D}" sibTransId="{1FC6472B-7850-46AE-AA76-03B02C726F2F}"/>
    <dgm:cxn modelId="{D0FF840E-B460-4456-8151-B17ADA27C201}" type="presOf" srcId="{8288BAB3-9504-4DF4-925B-A25728B776C6}" destId="{8820CB30-D2B4-4DDD-99D5-8B3B8C3E0E5B}" srcOrd="0" destOrd="0" presId="urn:microsoft.com/office/officeart/2005/8/layout/hList1"/>
    <dgm:cxn modelId="{1DE27D11-A1FD-4A66-8C19-168AF9F1146E}" srcId="{BCD62C9E-184C-498A-BD1A-4F494D025A19}" destId="{688A4314-1128-46BF-896E-287EB5F78C7F}" srcOrd="0" destOrd="0" parTransId="{D3645DDD-F540-4D40-B25B-EDE1F048B493}" sibTransId="{0A6BD3FA-CDA2-4817-BAF9-5B9F8914A24A}"/>
    <dgm:cxn modelId="{E537211F-964E-4266-906F-CD85A4504B38}" srcId="{69C09111-7CE0-403F-9417-C5EBD4DCC7B6}" destId="{8288BAB3-9504-4DF4-925B-A25728B776C6}" srcOrd="0" destOrd="0" parTransId="{560A6189-40A4-423A-8894-6663C2A30182}" sibTransId="{F7E46320-A546-4453-8895-8BB15394F93B}"/>
    <dgm:cxn modelId="{641B352A-59DE-40DE-8F5A-26D9BFC80960}" srcId="{BCD62C9E-184C-498A-BD1A-4F494D025A19}" destId="{A8B9C171-DC0C-4568-A913-27EACB665A97}" srcOrd="2" destOrd="0" parTransId="{8B70B465-6F39-4727-8B48-D45C25948F4D}" sibTransId="{BC1B07BB-4B5B-41D0-BE51-B24EA0BB06C5}"/>
    <dgm:cxn modelId="{B511D531-06C3-46A1-8899-16C970B52A24}" srcId="{B7651909-69E1-4391-99AC-C4D4A30E9889}" destId="{6D109E5B-9FE1-4E3B-8DDF-05C7ECB8248D}" srcOrd="1" destOrd="0" parTransId="{A439EEF2-71C2-4646-BE16-01FBE23A5647}" sibTransId="{1C2F72BB-F324-4315-81C9-3C97AA0F56B9}"/>
    <dgm:cxn modelId="{BCDFE235-7FDD-416C-8B8F-77C5900C6078}" srcId="{6D109E5B-9FE1-4E3B-8DDF-05C7ECB8248D}" destId="{1EF2F847-C61C-41E0-8826-BA7F19CD3C05}" srcOrd="1" destOrd="0" parTransId="{D1673D5B-115E-4D04-B155-32D013876C95}" sibTransId="{592A1DAC-9755-49C1-95FF-6A4B13F9E029}"/>
    <dgm:cxn modelId="{8C83E55B-6A50-40A0-B2BE-75381B034B99}" type="presOf" srcId="{33FFF85F-03EB-4DE9-9F9D-9DB130A4799F}" destId="{F889FE5D-E529-443C-A146-C62D2AA5ABE2}" srcOrd="0" destOrd="1" presId="urn:microsoft.com/office/officeart/2005/8/layout/hList1"/>
    <dgm:cxn modelId="{9175AE41-94C2-4282-84F3-5213E4387201}" type="presOf" srcId="{3702DFC2-FF8E-44AF-A54C-B0FE0CCEE89E}" destId="{73858E9C-7F20-46BC-8EAA-9E4EF6D436F4}" srcOrd="0" destOrd="0" presId="urn:microsoft.com/office/officeart/2005/8/layout/hList1"/>
    <dgm:cxn modelId="{0F2E6644-C07D-4C8D-BF67-F4B459675921}" srcId="{69C09111-7CE0-403F-9417-C5EBD4DCC7B6}" destId="{30F28262-0AD9-401F-AF3E-843ACA7CF185}" srcOrd="1" destOrd="0" parTransId="{0E91B1DA-4A5C-4450-A3CE-5FBFF915DB4F}" sibTransId="{490BAF7D-0D6B-4846-B777-083983D3329E}"/>
    <dgm:cxn modelId="{060A9E6C-CC1B-427A-8F78-922E9947B18B}" type="presOf" srcId="{BCD62C9E-184C-498A-BD1A-4F494D025A19}" destId="{41C63D6E-6BA3-4872-B5E0-F64340A3C959}" srcOrd="0" destOrd="0" presId="urn:microsoft.com/office/officeart/2005/8/layout/hList1"/>
    <dgm:cxn modelId="{7978FC6C-05C0-4BBA-92AA-52BD791159C1}" srcId="{BCD62C9E-184C-498A-BD1A-4F494D025A19}" destId="{33FFF85F-03EB-4DE9-9F9D-9DB130A4799F}" srcOrd="1" destOrd="0" parTransId="{38DCF4CE-FD21-47E6-A98A-8B3418A11DD4}" sibTransId="{70658B7A-7F6F-4350-AC78-7DED22B8D41B}"/>
    <dgm:cxn modelId="{6BFF0E79-6E4D-43F2-8C02-67924C73BCC8}" type="presOf" srcId="{A8B9C171-DC0C-4568-A913-27EACB665A97}" destId="{F889FE5D-E529-443C-A146-C62D2AA5ABE2}" srcOrd="0" destOrd="2" presId="urn:microsoft.com/office/officeart/2005/8/layout/hList1"/>
    <dgm:cxn modelId="{C1FF1B84-08B3-477F-9B2A-46EF1ADB10F4}" srcId="{6D109E5B-9FE1-4E3B-8DDF-05C7ECB8248D}" destId="{3702DFC2-FF8E-44AF-A54C-B0FE0CCEE89E}" srcOrd="0" destOrd="0" parTransId="{ABF2E361-BEA5-46C0-9663-A69DD33CF729}" sibTransId="{8FC67907-6C74-4229-B04D-9D1720977F8A}"/>
    <dgm:cxn modelId="{21ABDB9F-DEC0-45E9-B7E8-4F397120226A}" srcId="{B7651909-69E1-4391-99AC-C4D4A30E9889}" destId="{69C09111-7CE0-403F-9417-C5EBD4DCC7B6}" srcOrd="2" destOrd="0" parTransId="{F13030AA-0727-41FD-A2D8-771DCBAE35CF}" sibTransId="{74091732-C090-4F12-A6C8-DC6B33EDE4B8}"/>
    <dgm:cxn modelId="{23652AA2-73BD-46F8-9DFC-A41A6144AD82}" type="presOf" srcId="{69C09111-7CE0-403F-9417-C5EBD4DCC7B6}" destId="{C5FDC371-DD4C-4888-A964-580E5F7984E1}" srcOrd="0" destOrd="0" presId="urn:microsoft.com/office/officeart/2005/8/layout/hList1"/>
    <dgm:cxn modelId="{FA139FA8-CD23-40B6-9C76-794390647C04}" type="presOf" srcId="{1EF2F847-C61C-41E0-8826-BA7F19CD3C05}" destId="{73858E9C-7F20-46BC-8EAA-9E4EF6D436F4}" srcOrd="0" destOrd="1" presId="urn:microsoft.com/office/officeart/2005/8/layout/hList1"/>
    <dgm:cxn modelId="{B77F5CB5-4EC4-447E-B176-0BD9754F5496}" type="presOf" srcId="{B7651909-69E1-4391-99AC-C4D4A30E9889}" destId="{15B9D677-C0D0-4D3C-B9CE-9850EFB56EED}" srcOrd="0" destOrd="0" presId="urn:microsoft.com/office/officeart/2005/8/layout/hList1"/>
    <dgm:cxn modelId="{CDE0D1BA-FD08-4E2F-AE55-64CB8461C52C}" type="presOf" srcId="{688A4314-1128-46BF-896E-287EB5F78C7F}" destId="{F889FE5D-E529-443C-A146-C62D2AA5ABE2}" srcOrd="0" destOrd="0" presId="urn:microsoft.com/office/officeart/2005/8/layout/hList1"/>
    <dgm:cxn modelId="{8D0B5CD2-6DAA-441E-91A1-91A57C1AD565}" type="presOf" srcId="{30F28262-0AD9-401F-AF3E-843ACA7CF185}" destId="{8820CB30-D2B4-4DDD-99D5-8B3B8C3E0E5B}" srcOrd="0" destOrd="1" presId="urn:microsoft.com/office/officeart/2005/8/layout/hList1"/>
    <dgm:cxn modelId="{567312DF-5DCF-41B1-9150-24A4AC8E113E}" type="presOf" srcId="{6D109E5B-9FE1-4E3B-8DDF-05C7ECB8248D}" destId="{BDBE140A-761D-44C2-9D0B-B9C7E89894E7}" srcOrd="0" destOrd="0" presId="urn:microsoft.com/office/officeart/2005/8/layout/hList1"/>
    <dgm:cxn modelId="{F40B60F0-ED63-4DC9-90E5-4C7003E0E9DD}" type="presOf" srcId="{167158A1-9285-4F16-900A-1B0C96A95093}" destId="{73858E9C-7F20-46BC-8EAA-9E4EF6D436F4}" srcOrd="0" destOrd="2" presId="urn:microsoft.com/office/officeart/2005/8/layout/hList1"/>
    <dgm:cxn modelId="{D127B8F2-3B27-45AC-8ABB-4DCC74A189F3}" srcId="{B7651909-69E1-4391-99AC-C4D4A30E9889}" destId="{BCD62C9E-184C-498A-BD1A-4F494D025A19}" srcOrd="0" destOrd="0" parTransId="{D224AF6D-C78E-4A53-9BC9-7C0C24AF8D14}" sibTransId="{F42FB89B-546C-4AA7-9793-3367DA29C937}"/>
    <dgm:cxn modelId="{103E7BF7-318D-4E8C-8FF9-88A4A9440205}" type="presParOf" srcId="{15B9D677-C0D0-4D3C-B9CE-9850EFB56EED}" destId="{5129E557-6F6C-4AB8-BE6E-5415409CDA2D}" srcOrd="0" destOrd="0" presId="urn:microsoft.com/office/officeart/2005/8/layout/hList1"/>
    <dgm:cxn modelId="{9493B24C-2B29-4F77-BC5F-7ECA00918F3A}" type="presParOf" srcId="{5129E557-6F6C-4AB8-BE6E-5415409CDA2D}" destId="{41C63D6E-6BA3-4872-B5E0-F64340A3C959}" srcOrd="0" destOrd="0" presId="urn:microsoft.com/office/officeart/2005/8/layout/hList1"/>
    <dgm:cxn modelId="{1468CD11-E924-451B-AC53-8E6C2F6517EB}" type="presParOf" srcId="{5129E557-6F6C-4AB8-BE6E-5415409CDA2D}" destId="{F889FE5D-E529-443C-A146-C62D2AA5ABE2}" srcOrd="1" destOrd="0" presId="urn:microsoft.com/office/officeart/2005/8/layout/hList1"/>
    <dgm:cxn modelId="{C4927B16-4AF1-498D-9ADF-88003DEBBC5D}" type="presParOf" srcId="{15B9D677-C0D0-4D3C-B9CE-9850EFB56EED}" destId="{F3411CD0-4F98-4542-B6C3-8E75A9BB7CE2}" srcOrd="1" destOrd="0" presId="urn:microsoft.com/office/officeart/2005/8/layout/hList1"/>
    <dgm:cxn modelId="{8E01BE4E-8656-4835-8BDB-0E253183A83E}" type="presParOf" srcId="{15B9D677-C0D0-4D3C-B9CE-9850EFB56EED}" destId="{CDF59338-9A29-4A14-8AE7-D085C35F3613}" srcOrd="2" destOrd="0" presId="urn:microsoft.com/office/officeart/2005/8/layout/hList1"/>
    <dgm:cxn modelId="{914E52DD-14B3-4D0D-9E12-EF36EDFA6B49}" type="presParOf" srcId="{CDF59338-9A29-4A14-8AE7-D085C35F3613}" destId="{BDBE140A-761D-44C2-9D0B-B9C7E89894E7}" srcOrd="0" destOrd="0" presId="urn:microsoft.com/office/officeart/2005/8/layout/hList1"/>
    <dgm:cxn modelId="{911479CB-6EB3-42FC-AB02-84C8ED70C569}" type="presParOf" srcId="{CDF59338-9A29-4A14-8AE7-D085C35F3613}" destId="{73858E9C-7F20-46BC-8EAA-9E4EF6D436F4}" srcOrd="1" destOrd="0" presId="urn:microsoft.com/office/officeart/2005/8/layout/hList1"/>
    <dgm:cxn modelId="{19BC3A96-B784-4E86-889D-2FC1F37B3B75}" type="presParOf" srcId="{15B9D677-C0D0-4D3C-B9CE-9850EFB56EED}" destId="{6542E85E-B673-4B24-BA67-F0EE6CF223CF}" srcOrd="3" destOrd="0" presId="urn:microsoft.com/office/officeart/2005/8/layout/hList1"/>
    <dgm:cxn modelId="{C36BA90E-5B43-4DC4-B239-6EEE5766A21D}" type="presParOf" srcId="{15B9D677-C0D0-4D3C-B9CE-9850EFB56EED}" destId="{551DF1B3-CA0E-4CC3-AB91-908F1F49C345}" srcOrd="4" destOrd="0" presId="urn:microsoft.com/office/officeart/2005/8/layout/hList1"/>
    <dgm:cxn modelId="{4CCF3032-3F1E-4A6C-BF81-6B480A952383}" type="presParOf" srcId="{551DF1B3-CA0E-4CC3-AB91-908F1F49C345}" destId="{C5FDC371-DD4C-4888-A964-580E5F7984E1}" srcOrd="0" destOrd="0" presId="urn:microsoft.com/office/officeart/2005/8/layout/hList1"/>
    <dgm:cxn modelId="{DFCB3F27-A2E1-44EC-B9B1-6792D758FE65}" type="presParOf" srcId="{551DF1B3-CA0E-4CC3-AB91-908F1F49C345}" destId="{8820CB30-D2B4-4DDD-99D5-8B3B8C3E0E5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C63D6E-6BA3-4872-B5E0-F64340A3C959}">
      <dsp:nvSpPr>
        <dsp:cNvPr id="0" name=""/>
        <dsp:cNvSpPr/>
      </dsp:nvSpPr>
      <dsp:spPr>
        <a:xfrm>
          <a:off x="21" y="52645"/>
          <a:ext cx="2091918" cy="704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Diseño</a:t>
          </a:r>
          <a:r>
            <a:rPr lang="es-ES" sz="1400" kern="1200" baseline="0"/>
            <a:t> de puestos y de trabajo</a:t>
          </a:r>
          <a:endParaRPr lang="es-ES" sz="1400" kern="1200"/>
        </a:p>
      </dsp:txBody>
      <dsp:txXfrm>
        <a:off x="21" y="52645"/>
        <a:ext cx="2091918" cy="704664"/>
      </dsp:txXfrm>
    </dsp:sp>
    <dsp:sp modelId="{F889FE5D-E529-443C-A146-C62D2AA5ABE2}">
      <dsp:nvSpPr>
        <dsp:cNvPr id="0" name=""/>
        <dsp:cNvSpPr/>
      </dsp:nvSpPr>
      <dsp:spPr>
        <a:xfrm>
          <a:off x="21" y="757310"/>
          <a:ext cx="2091918" cy="12093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Definir las tareas y los tiempos de cada puesto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Comprobar el cumplimiento de PRL</a:t>
          </a:r>
        </a:p>
      </dsp:txBody>
      <dsp:txXfrm>
        <a:off x="21" y="757310"/>
        <a:ext cx="2091918" cy="1209344"/>
      </dsp:txXfrm>
    </dsp:sp>
    <dsp:sp modelId="{BDBE140A-761D-44C2-9D0B-B9C7E89894E7}">
      <dsp:nvSpPr>
        <dsp:cNvPr id="0" name=""/>
        <dsp:cNvSpPr/>
      </dsp:nvSpPr>
      <dsp:spPr>
        <a:xfrm>
          <a:off x="2384809" y="52645"/>
          <a:ext cx="2091918" cy="704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Planificación y programación de la producción</a:t>
          </a:r>
        </a:p>
      </dsp:txBody>
      <dsp:txXfrm>
        <a:off x="2384809" y="52645"/>
        <a:ext cx="2091918" cy="704664"/>
      </dsp:txXfrm>
    </dsp:sp>
    <dsp:sp modelId="{73858E9C-7F20-46BC-8EAA-9E4EF6D436F4}">
      <dsp:nvSpPr>
        <dsp:cNvPr id="0" name=""/>
        <dsp:cNvSpPr/>
      </dsp:nvSpPr>
      <dsp:spPr>
        <a:xfrm>
          <a:off x="2384809" y="757310"/>
          <a:ext cx="2091918" cy="12093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Diseñar un programa de producción eficiente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400" kern="1200"/>
            <a:t>Cuanto material, trabajadores, cómo organizarlo, etc...</a:t>
          </a:r>
        </a:p>
      </dsp:txBody>
      <dsp:txXfrm>
        <a:off x="2384809" y="757310"/>
        <a:ext cx="2091918" cy="12093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C63D6E-6BA3-4872-B5E0-F64340A3C959}">
      <dsp:nvSpPr>
        <dsp:cNvPr id="0" name=""/>
        <dsp:cNvSpPr/>
      </dsp:nvSpPr>
      <dsp:spPr>
        <a:xfrm>
          <a:off x="2089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Diseño de bienes y servicios</a:t>
          </a:r>
        </a:p>
      </dsp:txBody>
      <dsp:txXfrm>
        <a:off x="2089" y="103593"/>
        <a:ext cx="2037308" cy="551663"/>
      </dsp:txXfrm>
    </dsp:sp>
    <dsp:sp modelId="{F889FE5D-E529-443C-A146-C62D2AA5ABE2}">
      <dsp:nvSpPr>
        <dsp:cNvPr id="0" name=""/>
        <dsp:cNvSpPr/>
      </dsp:nvSpPr>
      <dsp:spPr>
        <a:xfrm>
          <a:off x="2089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Se define cómo será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Debe ser atractivo para el cliente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Coste razonable</a:t>
          </a:r>
        </a:p>
      </dsp:txBody>
      <dsp:txXfrm>
        <a:off x="2089" y="655256"/>
        <a:ext cx="2037308" cy="1317600"/>
      </dsp:txXfrm>
    </dsp:sp>
    <dsp:sp modelId="{BDBE140A-761D-44C2-9D0B-B9C7E89894E7}">
      <dsp:nvSpPr>
        <dsp:cNvPr id="0" name=""/>
        <dsp:cNvSpPr/>
      </dsp:nvSpPr>
      <dsp:spPr>
        <a:xfrm>
          <a:off x="2324620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Planificación del proceso de producción</a:t>
          </a:r>
        </a:p>
      </dsp:txBody>
      <dsp:txXfrm>
        <a:off x="2324620" y="103593"/>
        <a:ext cx="2037308" cy="551663"/>
      </dsp:txXfrm>
    </dsp:sp>
    <dsp:sp modelId="{73858E9C-7F20-46BC-8EAA-9E4EF6D436F4}">
      <dsp:nvSpPr>
        <dsp:cNvPr id="0" name=""/>
        <dsp:cNvSpPr/>
      </dsp:nvSpPr>
      <dsp:spPr>
        <a:xfrm>
          <a:off x="2324620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Diseñar el proceso físico para realizar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Adquirir materiales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Se puede externalizar</a:t>
          </a:r>
        </a:p>
      </dsp:txBody>
      <dsp:txXfrm>
        <a:off x="2324620" y="655256"/>
        <a:ext cx="2037308" cy="1317600"/>
      </dsp:txXfrm>
    </dsp:sp>
    <dsp:sp modelId="{C5FDC371-DD4C-4888-A964-580E5F7984E1}">
      <dsp:nvSpPr>
        <dsp:cNvPr id="0" name=""/>
        <dsp:cNvSpPr/>
      </dsp:nvSpPr>
      <dsp:spPr>
        <a:xfrm>
          <a:off x="4647152" y="103593"/>
          <a:ext cx="2037308" cy="551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Diseño de las instalaciones</a:t>
          </a:r>
        </a:p>
      </dsp:txBody>
      <dsp:txXfrm>
        <a:off x="4647152" y="103593"/>
        <a:ext cx="2037308" cy="551663"/>
      </dsp:txXfrm>
    </dsp:sp>
    <dsp:sp modelId="{8820CB30-D2B4-4DDD-99D5-8B3B8C3E0E5B}">
      <dsp:nvSpPr>
        <dsp:cNvPr id="0" name=""/>
        <dsp:cNvSpPr/>
      </dsp:nvSpPr>
      <dsp:spPr>
        <a:xfrm>
          <a:off x="4647152" y="655256"/>
          <a:ext cx="2037308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Elegir el lugar adecuado para elaborar el producto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Tener en cuenta la prevención</a:t>
          </a:r>
        </a:p>
      </dsp:txBody>
      <dsp:txXfrm>
        <a:off x="4647152" y="655256"/>
        <a:ext cx="2037308" cy="1317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ED46-4EBA-4DF0-8831-6B973BB0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10</cp:revision>
  <dcterms:created xsi:type="dcterms:W3CDTF">2021-01-30T13:17:00Z</dcterms:created>
  <dcterms:modified xsi:type="dcterms:W3CDTF">2021-01-30T16:47:00Z</dcterms:modified>
</cp:coreProperties>
</file>