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4121" w14:textId="77777777" w:rsidR="00630538" w:rsidRDefault="00630538" w:rsidP="00630538">
      <w:pPr>
        <w:pStyle w:val="Ttulo"/>
      </w:pPr>
      <w:r>
        <w:t xml:space="preserve">Práctica </w:t>
      </w:r>
      <w:r w:rsidR="00880082">
        <w:t>1</w:t>
      </w:r>
      <w:r w:rsidR="004134DF">
        <w:t xml:space="preserve">. </w:t>
      </w:r>
      <w:r w:rsidR="005C72C6">
        <w:t>DHCP</w:t>
      </w:r>
      <w:r w:rsidR="00A84048">
        <w:t xml:space="preserve"> Windows Server</w:t>
      </w:r>
    </w:p>
    <w:p w14:paraId="1DFF7DCA" w14:textId="77777777" w:rsidR="00A84048" w:rsidRPr="00F8444A" w:rsidRDefault="00A84048" w:rsidP="00F8444A">
      <w:pPr>
        <w:pStyle w:val="Ttulo2"/>
        <w:rPr>
          <w:rStyle w:val="Ttulo2Car"/>
          <w:b/>
          <w:bCs/>
        </w:rPr>
      </w:pPr>
      <w:r w:rsidRPr="00F8444A">
        <w:rPr>
          <w:rStyle w:val="post-content1"/>
          <w:sz w:val="26"/>
          <w:szCs w:val="26"/>
          <w:specVanish w:val="0"/>
        </w:rPr>
        <w:t>Ej</w:t>
      </w:r>
      <w:r w:rsidRPr="00F8444A">
        <w:rPr>
          <w:rStyle w:val="Ttulo2Car"/>
          <w:b/>
          <w:bCs/>
        </w:rPr>
        <w:t>ercicio 1</w:t>
      </w:r>
    </w:p>
    <w:p w14:paraId="64A25D0B" w14:textId="2C2DEC07" w:rsidR="00A84048" w:rsidRDefault="00855286" w:rsidP="00A84048">
      <w:pPr>
        <w:jc w:val="both"/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 xml:space="preserve">Configura el protocolo de Internet TCP/IP v4 </w:t>
      </w:r>
      <w:r w:rsidR="00D034FD">
        <w:rPr>
          <w:rStyle w:val="post-content1"/>
          <w:rFonts w:ascii="Arial" w:hAnsi="Arial" w:cs="Arial"/>
          <w:color w:val="222222"/>
          <w:specVanish w:val="0"/>
        </w:rPr>
        <w:t xml:space="preserve">e W7 </w:t>
      </w:r>
      <w:r>
        <w:rPr>
          <w:rStyle w:val="post-content1"/>
          <w:rFonts w:ascii="Arial" w:hAnsi="Arial" w:cs="Arial"/>
          <w:color w:val="222222"/>
          <w:specVanish w:val="0"/>
        </w:rPr>
        <w:t>para que utilice el servidor DHCP. El servidor estará deshabilitado, comprueba que dirección ha cogido el equipo.</w:t>
      </w:r>
    </w:p>
    <w:p w14:paraId="6FAA86CC" w14:textId="7A9E4F15" w:rsidR="00855286" w:rsidRPr="00A84048" w:rsidRDefault="00855286" w:rsidP="00A84048">
      <w:pPr>
        <w:jc w:val="both"/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>Haz un ping a la dirección de tu compañero y comprueba si responde.</w:t>
      </w:r>
    </w:p>
    <w:p w14:paraId="43D857F9" w14:textId="77777777" w:rsidR="00B65976" w:rsidRPr="00F8444A" w:rsidRDefault="00B65976" w:rsidP="00F8444A">
      <w:pPr>
        <w:pStyle w:val="Ttulo2"/>
        <w:rPr>
          <w:rStyle w:val="post-content1"/>
          <w:sz w:val="26"/>
          <w:szCs w:val="26"/>
        </w:rPr>
      </w:pPr>
      <w:r w:rsidRPr="00F8444A">
        <w:rPr>
          <w:rStyle w:val="post-content1"/>
          <w:sz w:val="26"/>
          <w:szCs w:val="26"/>
          <w:specVanish w:val="0"/>
        </w:rPr>
        <w:t xml:space="preserve">Ejercicio </w:t>
      </w:r>
      <w:r w:rsidR="00A84048" w:rsidRPr="00F8444A">
        <w:rPr>
          <w:rStyle w:val="post-content1"/>
          <w:sz w:val="26"/>
          <w:szCs w:val="26"/>
          <w:specVanish w:val="0"/>
        </w:rPr>
        <w:t>2</w:t>
      </w:r>
    </w:p>
    <w:p w14:paraId="5DB3B14A" w14:textId="77777777" w:rsidR="000B4026" w:rsidRDefault="005C72C6" w:rsidP="00A64FBE">
      <w:pPr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>Crea un ámbito en el servidor de DHCP de tu Windows 200</w:t>
      </w:r>
      <w:r w:rsidR="009F72C3">
        <w:rPr>
          <w:rStyle w:val="post-content1"/>
          <w:rFonts w:ascii="Arial" w:hAnsi="Arial" w:cs="Arial"/>
          <w:color w:val="222222"/>
          <w:specVanish w:val="0"/>
        </w:rPr>
        <w:t>8</w:t>
      </w:r>
      <w:r>
        <w:rPr>
          <w:rStyle w:val="post-content1"/>
          <w:rFonts w:ascii="Arial" w:hAnsi="Arial" w:cs="Arial"/>
          <w:color w:val="222222"/>
          <w:specVanish w:val="0"/>
        </w:rPr>
        <w:t xml:space="preserve"> Server con las características necesarias para que otorgue direcciones </w:t>
      </w:r>
      <w:proofErr w:type="spellStart"/>
      <w:r>
        <w:rPr>
          <w:rStyle w:val="post-content1"/>
          <w:rFonts w:ascii="Arial" w:hAnsi="Arial" w:cs="Arial"/>
          <w:color w:val="222222"/>
          <w:specVanish w:val="0"/>
        </w:rPr>
        <w:t>IPs</w:t>
      </w:r>
      <w:proofErr w:type="spellEnd"/>
      <w:r>
        <w:rPr>
          <w:rStyle w:val="post-content1"/>
          <w:rFonts w:ascii="Arial" w:hAnsi="Arial" w:cs="Arial"/>
          <w:color w:val="222222"/>
          <w:specVanish w:val="0"/>
        </w:rPr>
        <w:t xml:space="preserve"> </w:t>
      </w:r>
      <w:r w:rsidR="00270556">
        <w:rPr>
          <w:rStyle w:val="post-content1"/>
          <w:rFonts w:ascii="Arial" w:hAnsi="Arial" w:cs="Arial"/>
          <w:color w:val="222222"/>
          <w:specVanish w:val="0"/>
        </w:rPr>
        <w:t>válidas</w:t>
      </w:r>
      <w:r>
        <w:rPr>
          <w:rStyle w:val="post-content1"/>
          <w:rFonts w:ascii="Arial" w:hAnsi="Arial" w:cs="Arial"/>
          <w:color w:val="222222"/>
          <w:specVanish w:val="0"/>
        </w:rPr>
        <w:t xml:space="preserve"> para los PCs del AULA.</w:t>
      </w:r>
    </w:p>
    <w:p w14:paraId="51A548CF" w14:textId="77777777" w:rsidR="005C72C6" w:rsidRDefault="005C72C6" w:rsidP="00A64FBE">
      <w:pPr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>EL in</w:t>
      </w:r>
      <w:r w:rsidR="00B934C6">
        <w:rPr>
          <w:rStyle w:val="post-content1"/>
          <w:rFonts w:ascii="Arial" w:hAnsi="Arial" w:cs="Arial"/>
          <w:color w:val="222222"/>
          <w:specVanish w:val="0"/>
        </w:rPr>
        <w:t>tervalo de direcciones será de 10, y excluirás la segunda</w:t>
      </w:r>
      <w:r>
        <w:rPr>
          <w:rStyle w:val="post-content1"/>
          <w:rFonts w:ascii="Arial" w:hAnsi="Arial" w:cs="Arial"/>
          <w:color w:val="222222"/>
          <w:specVanish w:val="0"/>
        </w:rPr>
        <w:t xml:space="preserve"> dirección de tu intervalo así como las 5 últimas del mismo.</w:t>
      </w:r>
    </w:p>
    <w:p w14:paraId="4CE720BD" w14:textId="77777777" w:rsidR="005C72C6" w:rsidRDefault="005C72C6" w:rsidP="00A64FBE">
      <w:pPr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>Del mismo modo establecerás una reserva para tu PC, cogiendo para ello la MAC necesaria. La IP será la que tú quieras que esté dentro del intervalo elegido</w:t>
      </w:r>
    </w:p>
    <w:p w14:paraId="59DFCFF2" w14:textId="77777777" w:rsidR="005C72C6" w:rsidRDefault="005C72C6" w:rsidP="00A64FBE">
      <w:pPr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>Recuerda poner las opciones necesarias para que a los PCs  que se les asigne la información necesaria para salir a Internet.</w:t>
      </w:r>
    </w:p>
    <w:p w14:paraId="6DE42B59" w14:textId="7B4647AF" w:rsidR="00473700" w:rsidRDefault="00473700" w:rsidP="00473700">
      <w:pPr>
        <w:pStyle w:val="Ttulo2"/>
        <w:rPr>
          <w:rStyle w:val="post-content1"/>
          <w:sz w:val="26"/>
          <w:szCs w:val="26"/>
        </w:rPr>
      </w:pPr>
      <w:r w:rsidRPr="00F8444A">
        <w:rPr>
          <w:rStyle w:val="post-content1"/>
          <w:sz w:val="26"/>
          <w:szCs w:val="26"/>
          <w:specVanish w:val="0"/>
        </w:rPr>
        <w:t xml:space="preserve">Ejercicio </w:t>
      </w:r>
      <w:r>
        <w:rPr>
          <w:rStyle w:val="post-content1"/>
          <w:sz w:val="26"/>
          <w:szCs w:val="26"/>
          <w:specVanish w:val="0"/>
        </w:rPr>
        <w:t>3</w:t>
      </w:r>
    </w:p>
    <w:p w14:paraId="5238FE08" w14:textId="277DCF43" w:rsidR="00473700" w:rsidRPr="00DF279E" w:rsidRDefault="00473700" w:rsidP="00473700">
      <w:r>
        <w:t>Coloca el Windows 7 con la configuración IP como dinámica</w:t>
      </w:r>
      <w:r w:rsidR="00855286">
        <w:t xml:space="preserve">, </w:t>
      </w:r>
      <w:r w:rsidR="00DE1282">
        <w:t>renueva la concesión</w:t>
      </w:r>
      <w:bookmarkStart w:id="0" w:name="_GoBack"/>
      <w:bookmarkEnd w:id="0"/>
      <w:r w:rsidR="00855286">
        <w:t xml:space="preserve"> </w:t>
      </w:r>
      <w:proofErr w:type="spellStart"/>
      <w:r w:rsidR="00855286">
        <w:rPr>
          <w:i/>
        </w:rPr>
        <w:t>ipconfig</w:t>
      </w:r>
      <w:proofErr w:type="spellEnd"/>
      <w:r w:rsidR="00855286">
        <w:rPr>
          <w:i/>
        </w:rPr>
        <w:t xml:space="preserve"> /</w:t>
      </w:r>
      <w:proofErr w:type="spellStart"/>
      <w:r w:rsidR="00855286">
        <w:rPr>
          <w:i/>
        </w:rPr>
        <w:t>renew</w:t>
      </w:r>
      <w:proofErr w:type="spellEnd"/>
      <w:r w:rsidR="00855286">
        <w:rPr>
          <w:i/>
        </w:rPr>
        <w:t>.</w:t>
      </w:r>
      <w:r w:rsidR="00DF279E">
        <w:rPr>
          <w:i/>
        </w:rPr>
        <w:t xml:space="preserve"> </w:t>
      </w:r>
      <w:r w:rsidR="00DF279E">
        <w:t>Deshabilitaremos el servidor y comprueba que servidor del aula ha concedido la dirección a tu equipo.</w:t>
      </w:r>
      <w:r w:rsidR="00CE2ADD">
        <w:t xml:space="preserve"> ¿Cómo lo compruebas?</w:t>
      </w:r>
    </w:p>
    <w:p w14:paraId="614D9E29" w14:textId="77777777" w:rsidR="00473700" w:rsidRDefault="00473700" w:rsidP="00473700">
      <w:pPr>
        <w:pStyle w:val="Ttulo2"/>
        <w:rPr>
          <w:rStyle w:val="post-content1"/>
          <w:sz w:val="26"/>
          <w:szCs w:val="26"/>
        </w:rPr>
      </w:pPr>
      <w:r w:rsidRPr="00F8444A">
        <w:rPr>
          <w:rStyle w:val="post-content1"/>
          <w:sz w:val="26"/>
          <w:szCs w:val="26"/>
          <w:specVanish w:val="0"/>
        </w:rPr>
        <w:t xml:space="preserve">Ejercicio </w:t>
      </w:r>
      <w:r>
        <w:rPr>
          <w:rStyle w:val="post-content1"/>
          <w:sz w:val="26"/>
          <w:szCs w:val="26"/>
          <w:specVanish w:val="0"/>
        </w:rPr>
        <w:t>4</w:t>
      </w:r>
    </w:p>
    <w:p w14:paraId="79B972AB" w14:textId="77777777" w:rsidR="00473700" w:rsidRDefault="00473700" w:rsidP="00473700">
      <w:r>
        <w:t>Cambia la IP de tu servidor poniéndolo en el siguiente rango: 172.26.0.X /16, siendo la</w:t>
      </w:r>
      <w:r w:rsidRPr="00F8444A">
        <w:rPr>
          <w:b/>
          <w:i/>
        </w:rPr>
        <w:t xml:space="preserve"> X</w:t>
      </w:r>
      <w:r>
        <w:t xml:space="preserve"> un número indicado por el profesor.</w:t>
      </w:r>
    </w:p>
    <w:p w14:paraId="5A70F9EA" w14:textId="77777777" w:rsidR="00473700" w:rsidRDefault="00473700" w:rsidP="00473700">
      <w:r>
        <w:t>Reconfigura el servidor de DHCP teniendo en cuenta las siguientes especificaciones de tu red:</w:t>
      </w:r>
    </w:p>
    <w:p w14:paraId="3B306026" w14:textId="77777777" w:rsidR="00473700" w:rsidRDefault="00473700" w:rsidP="00473700">
      <w:pPr>
        <w:pStyle w:val="Prrafodelista"/>
        <w:numPr>
          <w:ilvl w:val="0"/>
          <w:numId w:val="8"/>
        </w:numPr>
      </w:pPr>
      <w:r>
        <w:t>En la red existen 2 servidores con las siguientes direcciones MAC que han de poseer siempre la misma dirección:</w:t>
      </w:r>
    </w:p>
    <w:p w14:paraId="49E558FC" w14:textId="77777777" w:rsidR="00473700" w:rsidRDefault="00473700" w:rsidP="00473700">
      <w:pPr>
        <w:pStyle w:val="Prrafodelista"/>
        <w:numPr>
          <w:ilvl w:val="1"/>
          <w:numId w:val="8"/>
        </w:numPr>
      </w:pPr>
      <w:proofErr w:type="spellStart"/>
      <w:r>
        <w:t>ServerX</w:t>
      </w:r>
      <w:proofErr w:type="spellEnd"/>
      <w:r>
        <w:t>:</w:t>
      </w:r>
      <w:r w:rsidRPr="00512264">
        <w:t xml:space="preserve"> 00-13-E8-93-47-D5</w:t>
      </w:r>
    </w:p>
    <w:p w14:paraId="7E93AAD0" w14:textId="77777777" w:rsidR="00473700" w:rsidRDefault="00473700" w:rsidP="00473700">
      <w:pPr>
        <w:pStyle w:val="Prrafodelista"/>
        <w:numPr>
          <w:ilvl w:val="1"/>
          <w:numId w:val="8"/>
        </w:numPr>
      </w:pPr>
      <w:proofErr w:type="spellStart"/>
      <w:r>
        <w:t>ServerY</w:t>
      </w:r>
      <w:proofErr w:type="spellEnd"/>
      <w:r>
        <w:t>:</w:t>
      </w:r>
      <w:r w:rsidRPr="00512264">
        <w:t xml:space="preserve"> </w:t>
      </w:r>
      <w:r>
        <w:t xml:space="preserve"> </w:t>
      </w:r>
      <w:r w:rsidRPr="00512264">
        <w:t>00-1A-80-19-66-58</w:t>
      </w:r>
    </w:p>
    <w:p w14:paraId="020CE3A7" w14:textId="77777777" w:rsidR="00473700" w:rsidRDefault="00473700" w:rsidP="00473700">
      <w:pPr>
        <w:pStyle w:val="Prrafodelista"/>
        <w:numPr>
          <w:ilvl w:val="0"/>
          <w:numId w:val="8"/>
        </w:numPr>
      </w:pPr>
      <w:r>
        <w:t xml:space="preserve">Has de excluir del rango de direcciones de DHCP las 75 primeras, ya que estas están configuradas a mano en ciertos </w:t>
      </w:r>
      <w:proofErr w:type="spellStart"/>
      <w:r>
        <w:t>PCs</w:t>
      </w:r>
      <w:proofErr w:type="spellEnd"/>
      <w:r>
        <w:t>.</w:t>
      </w:r>
    </w:p>
    <w:p w14:paraId="43863B56" w14:textId="77777777" w:rsidR="00473700" w:rsidRDefault="00473700" w:rsidP="00473700">
      <w:pPr>
        <w:pStyle w:val="Prrafodelista"/>
        <w:numPr>
          <w:ilvl w:val="0"/>
          <w:numId w:val="8"/>
        </w:numPr>
      </w:pPr>
      <w:r>
        <w:t xml:space="preserve">Posees una impresora de red con la siguiente dirección MAC: </w:t>
      </w:r>
      <w:r w:rsidRPr="00D93C6E">
        <w:t>00-0B-CD-24-03-E3</w:t>
      </w:r>
    </w:p>
    <w:p w14:paraId="0F9F1888" w14:textId="77777777" w:rsidR="00473700" w:rsidRDefault="00473700" w:rsidP="00473700">
      <w:pPr>
        <w:pStyle w:val="Prrafodelista"/>
        <w:numPr>
          <w:ilvl w:val="0"/>
          <w:numId w:val="8"/>
        </w:numPr>
      </w:pPr>
      <w:r>
        <w:t xml:space="preserve">En la red hay un </w:t>
      </w:r>
      <w:proofErr w:type="spellStart"/>
      <w:r>
        <w:t>Acces</w:t>
      </w:r>
      <w:proofErr w:type="spellEnd"/>
      <w:r>
        <w:t xml:space="preserve"> Point con el DHCP configurado para asignar las direcciones </w:t>
      </w:r>
      <w:proofErr w:type="spellStart"/>
      <w:r>
        <w:t>IPs</w:t>
      </w:r>
      <w:proofErr w:type="spellEnd"/>
      <w:r>
        <w:t xml:space="preserve"> a los dispositivos WIFI, este otorga las direcciones desde la 172.26.0.200 hasta la 172.26.0.254.</w:t>
      </w:r>
    </w:p>
    <w:p w14:paraId="7A395638" w14:textId="7A7B6F4B" w:rsidR="00F8444A" w:rsidRPr="00473700" w:rsidRDefault="00F8444A" w:rsidP="00473700">
      <w:pPr>
        <w:ind w:left="360"/>
        <w:rPr>
          <w:rStyle w:val="post-content1"/>
          <w:sz w:val="22"/>
          <w:szCs w:val="22"/>
        </w:rPr>
      </w:pPr>
    </w:p>
    <w:sectPr w:rsidR="00F8444A" w:rsidRPr="00473700" w:rsidSect="00A8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D88"/>
    <w:multiLevelType w:val="hybridMultilevel"/>
    <w:tmpl w:val="435C81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37623"/>
    <w:multiLevelType w:val="hybridMultilevel"/>
    <w:tmpl w:val="02B88E9E"/>
    <w:lvl w:ilvl="0" w:tplc="B2E202A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C10C1B"/>
    <w:multiLevelType w:val="hybridMultilevel"/>
    <w:tmpl w:val="AC6898EA"/>
    <w:lvl w:ilvl="0" w:tplc="56765C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D509A"/>
    <w:multiLevelType w:val="hybridMultilevel"/>
    <w:tmpl w:val="7D70A2F6"/>
    <w:lvl w:ilvl="0" w:tplc="6D6E7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A5B26"/>
    <w:multiLevelType w:val="hybridMultilevel"/>
    <w:tmpl w:val="A618988E"/>
    <w:lvl w:ilvl="0" w:tplc="FF6C7F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9620E"/>
    <w:multiLevelType w:val="hybridMultilevel"/>
    <w:tmpl w:val="435C81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B4797"/>
    <w:multiLevelType w:val="hybridMultilevel"/>
    <w:tmpl w:val="3A82FAA6"/>
    <w:lvl w:ilvl="0" w:tplc="E0F26822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E636EE8"/>
    <w:multiLevelType w:val="hybridMultilevel"/>
    <w:tmpl w:val="9182B904"/>
    <w:lvl w:ilvl="0" w:tplc="B33A4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41E"/>
    <w:rsid w:val="00010463"/>
    <w:rsid w:val="0004262B"/>
    <w:rsid w:val="000B4026"/>
    <w:rsid w:val="000D3035"/>
    <w:rsid w:val="000E4D24"/>
    <w:rsid w:val="000F21E6"/>
    <w:rsid w:val="00137488"/>
    <w:rsid w:val="001611D6"/>
    <w:rsid w:val="00184CFB"/>
    <w:rsid w:val="001C1300"/>
    <w:rsid w:val="0021651A"/>
    <w:rsid w:val="0023741E"/>
    <w:rsid w:val="00270556"/>
    <w:rsid w:val="00291834"/>
    <w:rsid w:val="002A0654"/>
    <w:rsid w:val="002B5397"/>
    <w:rsid w:val="003C5AD1"/>
    <w:rsid w:val="003D777A"/>
    <w:rsid w:val="003E7788"/>
    <w:rsid w:val="003F27A7"/>
    <w:rsid w:val="004134DF"/>
    <w:rsid w:val="00473700"/>
    <w:rsid w:val="004915D9"/>
    <w:rsid w:val="004B5C2B"/>
    <w:rsid w:val="005005E3"/>
    <w:rsid w:val="00512264"/>
    <w:rsid w:val="0058545B"/>
    <w:rsid w:val="005B254C"/>
    <w:rsid w:val="005C61AC"/>
    <w:rsid w:val="005C72C6"/>
    <w:rsid w:val="00630538"/>
    <w:rsid w:val="006868B9"/>
    <w:rsid w:val="006C19E5"/>
    <w:rsid w:val="006C4C4B"/>
    <w:rsid w:val="006E0E10"/>
    <w:rsid w:val="006E47FD"/>
    <w:rsid w:val="006E489F"/>
    <w:rsid w:val="00766175"/>
    <w:rsid w:val="007A0CC6"/>
    <w:rsid w:val="007A5484"/>
    <w:rsid w:val="00855286"/>
    <w:rsid w:val="0085581E"/>
    <w:rsid w:val="00863DB2"/>
    <w:rsid w:val="00880082"/>
    <w:rsid w:val="008D6157"/>
    <w:rsid w:val="008F7907"/>
    <w:rsid w:val="00910CB3"/>
    <w:rsid w:val="0096167A"/>
    <w:rsid w:val="009C5CA2"/>
    <w:rsid w:val="009E36FC"/>
    <w:rsid w:val="009F1DE6"/>
    <w:rsid w:val="009F72C3"/>
    <w:rsid w:val="00A27BCB"/>
    <w:rsid w:val="00A64FBE"/>
    <w:rsid w:val="00A703E5"/>
    <w:rsid w:val="00A80AA5"/>
    <w:rsid w:val="00A84048"/>
    <w:rsid w:val="00A96CB0"/>
    <w:rsid w:val="00AA3DF1"/>
    <w:rsid w:val="00AB7987"/>
    <w:rsid w:val="00AC6799"/>
    <w:rsid w:val="00B133C3"/>
    <w:rsid w:val="00B40BCE"/>
    <w:rsid w:val="00B65976"/>
    <w:rsid w:val="00B934C6"/>
    <w:rsid w:val="00B97CC0"/>
    <w:rsid w:val="00BD15A2"/>
    <w:rsid w:val="00BD45BB"/>
    <w:rsid w:val="00C141EB"/>
    <w:rsid w:val="00C33D49"/>
    <w:rsid w:val="00CE2ADD"/>
    <w:rsid w:val="00CE373E"/>
    <w:rsid w:val="00CF4728"/>
    <w:rsid w:val="00D034FD"/>
    <w:rsid w:val="00D61376"/>
    <w:rsid w:val="00D93C6E"/>
    <w:rsid w:val="00DE1282"/>
    <w:rsid w:val="00DF279E"/>
    <w:rsid w:val="00DF537F"/>
    <w:rsid w:val="00E2789D"/>
    <w:rsid w:val="00E444D2"/>
    <w:rsid w:val="00E7205E"/>
    <w:rsid w:val="00E904AA"/>
    <w:rsid w:val="00EA7895"/>
    <w:rsid w:val="00EF4A50"/>
    <w:rsid w:val="00F243FA"/>
    <w:rsid w:val="00F31AC6"/>
    <w:rsid w:val="00F50F00"/>
    <w:rsid w:val="00F73DF8"/>
    <w:rsid w:val="00F8444A"/>
    <w:rsid w:val="00F85DED"/>
    <w:rsid w:val="00FB0294"/>
    <w:rsid w:val="00FD091F"/>
    <w:rsid w:val="00FD32F4"/>
    <w:rsid w:val="00FE7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CECE13"/>
  <w15:docId w15:val="{98E619CB-6131-0A46-8327-B17CFE51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41E"/>
    <w:rPr>
      <w:b/>
      <w:bCs/>
      <w:strike w:val="0"/>
      <w:dstrike w:val="0"/>
      <w:color w:val="006595"/>
      <w:u w:val="none"/>
      <w:effect w:val="none"/>
    </w:rPr>
  </w:style>
  <w:style w:type="character" w:customStyle="1" w:styleId="post-content1">
    <w:name w:val="post-content1"/>
    <w:basedOn w:val="Fuentedeprrafopredeter"/>
    <w:rsid w:val="0023741E"/>
    <w:rPr>
      <w:vanish w:val="0"/>
      <w:webHidden w:val="0"/>
      <w:sz w:val="20"/>
      <w:szCs w:val="20"/>
      <w:specVanish w:val="0"/>
    </w:rPr>
  </w:style>
  <w:style w:type="paragraph" w:styleId="Ttulo">
    <w:name w:val="Title"/>
    <w:basedOn w:val="Normal"/>
    <w:next w:val="Normal"/>
    <w:link w:val="TtuloCar"/>
    <w:uiPriority w:val="10"/>
    <w:qFormat/>
    <w:rsid w:val="0063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E36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D32F4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1C13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8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Rafa SM</cp:lastModifiedBy>
  <cp:revision>4</cp:revision>
  <cp:lastPrinted>2019-10-04T16:33:00Z</cp:lastPrinted>
  <dcterms:created xsi:type="dcterms:W3CDTF">2017-09-27T13:19:00Z</dcterms:created>
  <dcterms:modified xsi:type="dcterms:W3CDTF">2019-10-04T17:09:00Z</dcterms:modified>
</cp:coreProperties>
</file>