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CA2714" w:rsidP="12DDA6AF" w:rsidRDefault="4CCA2714" w14:paraId="5BEE1BBE" w14:textId="3E154FB9">
      <w:pPr>
        <w:pStyle w:val="TOC1"/>
        <w:tabs>
          <w:tab w:val="right" w:leader="dot" w:pos="9015"/>
        </w:tabs>
        <w:spacing w:after="10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</w:pPr>
      <w:r w:rsidRPr="12DDA6AF" w:rsidR="4CCA27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  <w:t>PROYECTO BIG DATA</w:t>
      </w:r>
    </w:p>
    <w:p w:rsidR="12DDA6AF" w:rsidP="12DDA6AF" w:rsidRDefault="12DDA6AF" w14:paraId="5036A8AB" w14:textId="3B810847">
      <w:pPr>
        <w:tabs>
          <w:tab w:val="right" w:leader="dot" w:pos="9015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CCA2714" w:rsidP="12DDA6AF" w:rsidRDefault="4CCA2714" w14:paraId="08F13848" w14:textId="4F68075A">
      <w:pPr>
        <w:tabs>
          <w:tab w:val="right" w:leader="dot" w:pos="9016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DDA6AF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sdt>
      <w:sdtPr>
        <w:id w:val="983317622"/>
        <w:docPartObj>
          <w:docPartGallery w:val="Table of Contents"/>
          <w:docPartUnique/>
        </w:docPartObj>
      </w:sdtPr>
      <w:sdtContent>
        <w:p w:rsidR="12DDA6AF" w:rsidP="12DDA6AF" w:rsidRDefault="12DDA6AF" w14:paraId="0E65206C" w14:textId="77879E5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42042636">
            <w:r w:rsidRPr="06FA0DF7" w:rsidR="06FA0DF7">
              <w:rPr>
                <w:rStyle w:val="Hyperlink"/>
              </w:rPr>
              <w:t>1.- BDA</w:t>
            </w:r>
            <w:r>
              <w:tab/>
            </w:r>
            <w:r>
              <w:fldChar w:fldCharType="begin"/>
            </w:r>
            <w:r>
              <w:instrText xml:space="preserve">PAGEREF _Toc1742042636 \h</w:instrText>
            </w:r>
            <w:r>
              <w:fldChar w:fldCharType="separate"/>
            </w:r>
            <w:r w:rsidRPr="06FA0DF7" w:rsidR="06FA0DF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FA0DF7" w:rsidP="06FA0DF7" w:rsidRDefault="06FA0DF7" w14:paraId="1A5C50FB" w14:textId="0A1982C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9163499">
            <w:r w:rsidRPr="06FA0DF7" w:rsidR="06FA0DF7">
              <w:rPr>
                <w:rStyle w:val="Hyperlink"/>
              </w:rPr>
              <w:t>1.1. Enunciado</w:t>
            </w:r>
            <w:r>
              <w:tab/>
            </w:r>
            <w:r>
              <w:fldChar w:fldCharType="begin"/>
            </w:r>
            <w:r>
              <w:instrText xml:space="preserve">PAGEREF _Toc1669163499 \h</w:instrText>
            </w:r>
            <w:r>
              <w:fldChar w:fldCharType="separate"/>
            </w:r>
            <w:r w:rsidRPr="06FA0DF7" w:rsidR="06FA0DF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FA0DF7" w:rsidP="06FA0DF7" w:rsidRDefault="06FA0DF7" w14:paraId="1EABB60C" w14:textId="1D82727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2803368">
            <w:r w:rsidRPr="06FA0DF7" w:rsidR="06FA0DF7">
              <w:rPr>
                <w:rStyle w:val="Hyperlink"/>
              </w:rPr>
              <w:t>1.2. Orígenes de datos</w:t>
            </w:r>
            <w:r>
              <w:tab/>
            </w:r>
            <w:r>
              <w:fldChar w:fldCharType="begin"/>
            </w:r>
            <w:r>
              <w:instrText xml:space="preserve">PAGEREF _Toc1882803368 \h</w:instrText>
            </w:r>
            <w:r>
              <w:fldChar w:fldCharType="separate"/>
            </w:r>
            <w:r w:rsidRPr="06FA0DF7" w:rsidR="06FA0DF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FA0DF7" w:rsidP="06FA0DF7" w:rsidRDefault="06FA0DF7" w14:paraId="4EDFC328" w14:textId="68142C8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2945307">
            <w:r w:rsidRPr="06FA0DF7" w:rsidR="06FA0DF7">
              <w:rPr>
                <w:rStyle w:val="Hyperlink"/>
              </w:rPr>
              <w:t>1.3. Trabajo</w:t>
            </w:r>
            <w:r>
              <w:tab/>
            </w:r>
            <w:r>
              <w:fldChar w:fldCharType="begin"/>
            </w:r>
            <w:r>
              <w:instrText xml:space="preserve">PAGEREF _Toc1262945307 \h</w:instrText>
            </w:r>
            <w:r>
              <w:fldChar w:fldCharType="separate"/>
            </w:r>
            <w:r w:rsidRPr="06FA0DF7" w:rsidR="06FA0DF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FA0DF7" w:rsidP="06FA0DF7" w:rsidRDefault="06FA0DF7" w14:paraId="6246920C" w14:textId="4360D0B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2680445">
            <w:r w:rsidRPr="06FA0DF7" w:rsidR="06FA0DF7">
              <w:rPr>
                <w:rStyle w:val="Hyperlink"/>
              </w:rPr>
              <w:t>1.4. Entrega</w:t>
            </w:r>
            <w:r>
              <w:tab/>
            </w:r>
            <w:r>
              <w:fldChar w:fldCharType="begin"/>
            </w:r>
            <w:r>
              <w:instrText xml:space="preserve">PAGEREF _Toc732680445 \h</w:instrText>
            </w:r>
            <w:r>
              <w:fldChar w:fldCharType="separate"/>
            </w:r>
            <w:r w:rsidRPr="06FA0DF7" w:rsidR="06FA0DF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2DDA6AF" w:rsidP="6791F450" w:rsidRDefault="12DDA6AF" w14:paraId="632800AE" w14:textId="58A146F3">
      <w:pPr>
        <w:pStyle w:val="Normal"/>
        <w:tabs>
          <w:tab w:val="right" w:leader="dot" w:pos="9016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791F450" w:rsidP="6791F450" w:rsidRDefault="6791F450" w14:paraId="73F6A997" w14:textId="2E5E1C2E">
      <w:pPr>
        <w:pStyle w:val="Normal"/>
        <w:tabs>
          <w:tab w:val="right" w:leader="dot" w:pos="9016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CCA2714" w:rsidP="06FA0DF7" w:rsidRDefault="4CCA2714" w14:paraId="4E03BD6E" w14:textId="3A57BFED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  <w:bookmarkStart w:name="_Toc1742042636" w:id="257267890"/>
      <w:r w:rsidRPr="06FA0DF7" w:rsidR="4CCA27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  <w:t>1.- BDA</w:t>
      </w:r>
      <w:bookmarkEnd w:id="257267890"/>
    </w:p>
    <w:p w:rsidR="12DDA6AF" w:rsidP="12DDA6AF" w:rsidRDefault="12DDA6AF" w14:paraId="318FDD72" w14:textId="3827B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CCA2714" w:rsidP="06FA0DF7" w:rsidRDefault="4CCA2714" w14:paraId="3E62C16C" w14:textId="166A81B2">
      <w:pPr>
        <w:pStyle w:val="Heading2"/>
        <w:rPr>
          <w:noProof w:val="0"/>
          <w:lang w:val="es-ES"/>
        </w:rPr>
      </w:pPr>
      <w:bookmarkStart w:name="_Toc1669163499" w:id="1196692237"/>
      <w:r w:rsidRPr="06FA0DF7" w:rsidR="202B561A">
        <w:rPr>
          <w:noProof w:val="0"/>
          <w:lang w:val="es-ES"/>
        </w:rPr>
        <w:t>1.1</w:t>
      </w:r>
      <w:r w:rsidRPr="06FA0DF7" w:rsidR="195634E6">
        <w:rPr>
          <w:noProof w:val="0"/>
          <w:lang w:val="es-ES"/>
        </w:rPr>
        <w:t>.</w:t>
      </w:r>
      <w:r w:rsidRPr="06FA0DF7" w:rsidR="202B561A">
        <w:rPr>
          <w:noProof w:val="0"/>
          <w:lang w:val="es-ES"/>
        </w:rPr>
        <w:t xml:space="preserve"> </w:t>
      </w:r>
      <w:r w:rsidRPr="06FA0DF7" w:rsidR="4CCA2714">
        <w:rPr>
          <w:noProof w:val="0"/>
          <w:lang w:val="es-ES"/>
        </w:rPr>
        <w:t>Enunciado</w:t>
      </w:r>
      <w:bookmarkEnd w:id="1196692237"/>
    </w:p>
    <w:p w:rsidR="06FA0DF7" w:rsidP="06FA0DF7" w:rsidRDefault="06FA0DF7" w14:paraId="3D32C2F7" w14:textId="417BFC9F">
      <w:pPr>
        <w:pStyle w:val="Normal"/>
        <w:rPr>
          <w:noProof w:val="0"/>
          <w:lang w:val="es-ES"/>
        </w:rPr>
      </w:pPr>
    </w:p>
    <w:p w:rsidR="4CCA2714" w:rsidP="6791F450" w:rsidRDefault="4CCA2714" w14:paraId="0695E875" w14:textId="47B59C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791F4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CIPFP de Mislata ha contactado con nosotros para elaborar un cuadro de mando integral que recoja la información histórica de una serie de indicadores que ellos consideran interesantes. Están abiertos a todo tipo de sugerencias y propuestas de innovación</w:t>
      </w:r>
      <w:r w:rsidRPr="6791F450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4CCA2714" w:rsidP="5796BE50" w:rsidRDefault="4CCA2714" w14:paraId="3A6BC33C" w14:textId="0239A2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proyecto se </w:t>
      </w:r>
      <w:r w:rsidRPr="5796BE50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desarrol</w:t>
      </w:r>
      <w:r w:rsidRPr="5796BE50" w:rsidR="10E2CC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5796BE50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ará</w:t>
      </w:r>
      <w:r w:rsidRPr="5796BE50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varias fases</w:t>
      </w:r>
      <w:r w:rsidRPr="5796BE50" w:rsidR="2BF53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este es el enunciado de la segunda:</w:t>
      </w:r>
    </w:p>
    <w:p w:rsidR="4CCA2714" w:rsidP="62146F77" w:rsidRDefault="4CCA2714" w14:paraId="6F7D835E" w14:textId="1EFAB289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Algunos de estos indicadores se obtienen de datos </w:t>
      </w:r>
      <w:r w:rsidRPr="5796BE50" w:rsidR="39682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extraídos</w:t>
      </w:r>
      <w:r w:rsidRPr="5796BE50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aplicación de calificaciones de la </w:t>
      </w:r>
      <w:r w:rsidRPr="5796BE50" w:rsidR="3B355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</w:t>
      </w:r>
      <w:r w:rsidRPr="5796BE50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onselleria</w:t>
      </w:r>
      <w:r w:rsidRPr="5796BE50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 Se</w:t>
      </w:r>
      <w:r w:rsidRPr="5796BE50" w:rsidR="5D8CDE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quiere </w:t>
      </w:r>
      <w:r w:rsidRPr="5796BE50" w:rsidR="79F2DD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añadir </w:t>
      </w:r>
      <w:r w:rsidRPr="5796BE50" w:rsidR="009FB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más p</w:t>
      </w:r>
      <w:r w:rsidRPr="5796BE50" w:rsidR="678FC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á</w:t>
      </w:r>
      <w:r w:rsidRPr="5796BE50" w:rsidR="009FB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ginas al</w:t>
      </w:r>
      <w:r w:rsidRPr="5796BE50" w:rsidR="7D8371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cua</w:t>
      </w:r>
      <w:r w:rsidRPr="5796BE50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dro</w:t>
      </w:r>
      <w:r w:rsidRPr="5796BE50" w:rsidR="46620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</w:t>
      </w:r>
      <w:r w:rsidRPr="5796BE50" w:rsidR="4274A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mando con</w:t>
      </w:r>
      <w:r w:rsidRPr="5796BE50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796BE50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gráficos de evolución</w:t>
      </w:r>
      <w:r w:rsidRPr="5796BE50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las calificaciones por evaluación y ciclo </w:t>
      </w:r>
      <w:r w:rsidRPr="5796BE50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formativo</w:t>
      </w:r>
      <w:r w:rsidRPr="5796BE50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7C3B6725" w:rsidP="5796BE50" w:rsidRDefault="7C3B6725" w14:paraId="573F7C00" w14:textId="673317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7C3B6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Hay que realizar lo siguiente:</w:t>
      </w:r>
    </w:p>
    <w:p w:rsidR="4CCA2714" w:rsidP="5796BE50" w:rsidRDefault="4CCA2714" w14:paraId="034999C3" w14:textId="59CCB916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Cuadro de mando del </w:t>
      </w:r>
      <w:r w:rsidRPr="5796BE50" w:rsidR="32A3CA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histórico</w:t>
      </w:r>
      <w:r w:rsidRPr="5796BE50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indicadores</w:t>
      </w:r>
    </w:p>
    <w:p w:rsidR="5E690A49" w:rsidP="23423B63" w:rsidRDefault="5E690A49" w14:paraId="4F64143D" w14:textId="7369D26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2146F77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Evidentemente, existe un trabajo previo de estudio y </w:t>
      </w:r>
      <w:r w:rsidRPr="62146F77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análisis</w:t>
      </w:r>
      <w:r w:rsidRPr="62146F77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información recibida, los </w:t>
      </w:r>
      <w:r w:rsidRPr="62146F77" w:rsidR="168D1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orígenes</w:t>
      </w:r>
      <w:r w:rsidRPr="62146F77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datos.</w:t>
      </w:r>
    </w:p>
    <w:p w:rsidR="62146F77" w:rsidRDefault="62146F77" w14:paraId="1397CFC7" w14:textId="58C1653D">
      <w:r>
        <w:br w:type="page"/>
      </w:r>
    </w:p>
    <w:p w:rsidR="4CCA2714" w:rsidP="06FA0DF7" w:rsidRDefault="4CCA2714" w14:paraId="63DD70E5" w14:textId="3C341D95">
      <w:pPr>
        <w:pStyle w:val="Heading2"/>
        <w:rPr>
          <w:noProof w:val="0"/>
          <w:lang w:val="es-ES"/>
        </w:rPr>
      </w:pPr>
      <w:bookmarkStart w:name="_Toc1882803368" w:id="921753603"/>
      <w:r w:rsidRPr="06FA0DF7" w:rsidR="7848B2E8">
        <w:rPr>
          <w:noProof w:val="0"/>
          <w:lang w:val="es-ES"/>
        </w:rPr>
        <w:t xml:space="preserve">1.2. </w:t>
      </w:r>
      <w:r w:rsidRPr="06FA0DF7" w:rsidR="4CCA2714">
        <w:rPr>
          <w:noProof w:val="0"/>
          <w:lang w:val="es-ES"/>
        </w:rPr>
        <w:t>Orígenes de datos</w:t>
      </w:r>
      <w:bookmarkEnd w:id="921753603"/>
    </w:p>
    <w:p w:rsidR="06FA0DF7" w:rsidP="06FA0DF7" w:rsidRDefault="06FA0DF7" w14:paraId="79293A88" w14:textId="397963F7">
      <w:pPr>
        <w:pStyle w:val="Normal"/>
        <w:rPr>
          <w:noProof w:val="0"/>
          <w:lang w:val="es-ES"/>
        </w:rPr>
      </w:pPr>
    </w:p>
    <w:p w:rsidR="4CCA2714" w:rsidP="12DDA6AF" w:rsidRDefault="4CCA2714" w14:paraId="3CE48240" w14:textId="1C73C5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 orígenes de datos de los que disponemos:</w:t>
      </w:r>
    </w:p>
    <w:p w:rsidR="4CCA2714" w:rsidP="23423B63" w:rsidRDefault="4CCA2714" w14:paraId="5EA17082" w14:textId="3FDF704D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200725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Calificaciones</w:t>
      </w:r>
    </w:p>
    <w:p w:rsidR="4CCA2714" w:rsidP="62146F77" w:rsidRDefault="4CCA2714" w14:paraId="5B2BA9AF" w14:textId="0FA600E6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2146F77" w:rsidR="7D1F0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CSV con los datos de los </w:t>
      </w:r>
      <w:r w:rsidRPr="62146F77" w:rsidR="7D1F0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Alumnos</w:t>
      </w:r>
    </w:p>
    <w:p w:rsidR="4CCA2714" w:rsidP="62146F77" w:rsidRDefault="4CCA2714" w14:paraId="5E7115AC" w14:textId="642728E4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2146F77" w:rsidR="7D1F0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CSV con los datos de las Calificaciones</w:t>
      </w:r>
    </w:p>
    <w:p w:rsidR="4CCA2714" w:rsidP="62146F77" w:rsidRDefault="4CCA2714" w14:paraId="200CA385" w14:textId="615F3531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2146F77" w:rsidR="7D1F0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CSV con los datos de los Cursos</w:t>
      </w:r>
    </w:p>
    <w:p w:rsidR="4CCA2714" w:rsidP="62146F77" w:rsidRDefault="4CCA2714" w14:paraId="3E90D0DD" w14:textId="386D17A6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2146F77" w:rsidR="7D1F0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CSV con los datos de los </w:t>
      </w:r>
      <w:r w:rsidRPr="62146F77" w:rsidR="7D1F0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Módulos</w:t>
      </w:r>
    </w:p>
    <w:p w:rsidR="4CCA2714" w:rsidP="62146F77" w:rsidRDefault="4CCA2714" w14:paraId="5B4DE7F8" w14:textId="2B4900A4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2146F77" w:rsidR="7D1F0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CSV con los datos de los </w:t>
      </w:r>
      <w:r w:rsidRPr="62146F77" w:rsidR="3BC3F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Grupos</w:t>
      </w:r>
    </w:p>
    <w:p w:rsidR="3BC3F0ED" w:rsidP="62146F77" w:rsidRDefault="3BC3F0ED" w14:paraId="5D52E857" w14:textId="52CB8A8F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2146F77" w:rsidR="3BC3F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CSV con los datos de las Horas de cada Modulo</w:t>
      </w:r>
    </w:p>
    <w:p w:rsidR="4CCA2714" w:rsidP="12DDA6AF" w:rsidRDefault="4CCA2714" w14:paraId="05297965" w14:textId="4E3315F4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Ejemplo de informe</w:t>
      </w:r>
    </w:p>
    <w:p w:rsidR="3ACDB892" w:rsidP="3ACDB892" w:rsidRDefault="3ACDB892" w14:paraId="6FA0CA90" w14:textId="1C4CE2E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5A17BF5" w:rsidP="34273F30" w:rsidRDefault="65A17BF5" w14:paraId="38EF6682" w14:textId="1A90C3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73F30" w:rsidR="65A17B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KPI’s:</w:t>
      </w:r>
    </w:p>
    <w:p w:rsidR="65A17BF5" w:rsidP="34273F30" w:rsidRDefault="65A17BF5" w14:paraId="66399145" w14:textId="28283772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Alumnos con todos los módulos aprobados (Todos los que estén matriculados)</w:t>
      </w:r>
    </w:p>
    <w:p w:rsidR="65A17BF5" w:rsidP="34273F30" w:rsidRDefault="65A17BF5" w14:paraId="47458873" w14:textId="5C466BF8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Alumnos Evaluables (Aquellos que tengan nota &gt; 0)</w:t>
      </w:r>
    </w:p>
    <w:p w:rsidR="65A17BF5" w:rsidP="34273F30" w:rsidRDefault="65A17BF5" w14:paraId="6516A730" w14:textId="70FAFA7D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% Alumnos con todos los módulos aprobados (Respecto de los evaluables)</w:t>
      </w:r>
    </w:p>
    <w:p w:rsidR="65A17BF5" w:rsidP="34273F30" w:rsidRDefault="65A17BF5" w14:paraId="47C1FA5D" w14:textId="287F1A4A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% Alumnos que promocionan a 2ª, aquellos con menos de 240 h suspendidas</w:t>
      </w:r>
    </w:p>
    <w:p w:rsidR="65A17BF5" w:rsidP="34273F30" w:rsidRDefault="65A17BF5" w14:paraId="77087CD1" w14:textId="22EB14CA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Umbral </w:t>
      </w: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</w:t>
      </w: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% Alumnos con todo </w:t>
      </w: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aprobado  por</w:t>
      </w:r>
      <w:r w:rsidRPr="34273F30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curso = 30%</w:t>
      </w:r>
    </w:p>
    <w:p w:rsidR="65A17BF5" w:rsidP="34273F30" w:rsidRDefault="65A17BF5" w14:paraId="451EB11A" w14:textId="51AF7413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65A17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....</w:t>
      </w:r>
    </w:p>
    <w:p w:rsidR="3ACDB892" w:rsidP="3ACDB892" w:rsidRDefault="3ACDB892" w14:paraId="03F2DD5C" w14:textId="0B33F99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ACDB892" w:rsidRDefault="3ACDB892" w14:paraId="7501A47F" w14:textId="4ACE5770">
      <w:r>
        <w:br w:type="page"/>
      </w:r>
    </w:p>
    <w:p w:rsidR="65A17BF5" w:rsidP="06FA0DF7" w:rsidRDefault="65A17BF5" w14:paraId="6B6993C8" w14:textId="583F4E47">
      <w:pPr>
        <w:pStyle w:val="Heading2"/>
        <w:rPr>
          <w:noProof w:val="0"/>
          <w:lang w:val="es-ES"/>
        </w:rPr>
      </w:pPr>
      <w:bookmarkStart w:name="_Toc1262945307" w:id="512956871"/>
      <w:r w:rsidRPr="06FA0DF7" w:rsidR="51AC680E">
        <w:rPr>
          <w:noProof w:val="0"/>
          <w:lang w:val="es-ES"/>
        </w:rPr>
        <w:t xml:space="preserve">1.3. </w:t>
      </w:r>
      <w:r w:rsidRPr="06FA0DF7" w:rsidR="65A17BF5">
        <w:rPr>
          <w:noProof w:val="0"/>
          <w:lang w:val="es-ES"/>
        </w:rPr>
        <w:t>Trabajo</w:t>
      </w:r>
      <w:bookmarkEnd w:id="512956871"/>
    </w:p>
    <w:p w:rsidR="06FA0DF7" w:rsidP="06FA0DF7" w:rsidRDefault="06FA0DF7" w14:paraId="3F6C57EC" w14:textId="48272508">
      <w:pPr>
        <w:pStyle w:val="Normal"/>
        <w:rPr>
          <w:noProof w:val="0"/>
          <w:lang w:val="es-ES"/>
        </w:rPr>
      </w:pPr>
    </w:p>
    <w:p w:rsidR="4CCA2714" w:rsidP="3ACDB892" w:rsidRDefault="4CCA2714" w14:paraId="631EDDF8" w14:textId="5AC71AF8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</w:t>
      </w: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 un análisis de los datos</w:t>
      </w:r>
    </w:p>
    <w:p w:rsidR="4CCA2714" w:rsidP="3ACDB892" w:rsidRDefault="4CCA2714" w14:paraId="55A9C8A7" w14:textId="5E1B90F7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Identificar relaciones entre los datos</w:t>
      </w:r>
    </w:p>
    <w:p w:rsidR="62A05490" w:rsidP="3ACDB892" w:rsidRDefault="62A05490" w14:paraId="70646389" w14:textId="11EA9D02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62A054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Entregar un borrador del diseño de la ETL y del Cuadro de Mando para su validación por el profesor</w:t>
      </w:r>
    </w:p>
    <w:p w:rsidR="5998F207" w:rsidP="3ACDB892" w:rsidRDefault="5998F207" w14:paraId="515E3B0C" w14:textId="06679A6D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5998F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 una ETL para preparar el modelo de datos</w:t>
      </w:r>
    </w:p>
    <w:p w:rsidR="5998F207" w:rsidP="3ACDB892" w:rsidRDefault="5998F207" w14:paraId="7B6BBB83" w14:textId="5CB81403">
      <w:pPr>
        <w:pStyle w:val="ListParagraph"/>
        <w:numPr>
          <w:ilvl w:val="1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5998F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Incluye:  Validaciones de ficheros, Jobs y </w:t>
      </w:r>
      <w:r w:rsidRPr="3ACDB892" w:rsidR="5998F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Transformacione</w:t>
      </w:r>
      <w:r w:rsidRPr="3ACDB892" w:rsidR="22D82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</w:p>
    <w:p w:rsidR="5998F207" w:rsidP="3ACDB892" w:rsidRDefault="5998F207" w14:paraId="6A2C1149" w14:textId="327AFF25">
      <w:pPr>
        <w:pStyle w:val="ListParagraph"/>
        <w:numPr>
          <w:ilvl w:val="1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5998F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modelo de datos tiene que estar en BD</w:t>
      </w:r>
    </w:p>
    <w:p w:rsidR="4CCA2714" w:rsidP="3ACDB892" w:rsidRDefault="4CCA2714" w14:paraId="7C80BDD1" w14:textId="7BE1056B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Crear un </w:t>
      </w:r>
      <w:r w:rsidRPr="3ACDB892" w:rsidR="739ACA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Cuadro de Mando</w:t>
      </w: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</w:t>
      </w: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Power</w:t>
      </w: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BI</w:t>
      </w:r>
    </w:p>
    <w:p w:rsidR="4CCA2714" w:rsidP="3ACDB892" w:rsidRDefault="4CCA2714" w14:paraId="7AB982EC" w14:textId="7671D2D2">
      <w:pPr>
        <w:pStyle w:val="ListParagraph"/>
        <w:numPr>
          <w:ilvl w:val="1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Gráficos</w:t>
      </w:r>
    </w:p>
    <w:p w:rsidR="4CCA2714" w:rsidP="3ACDB892" w:rsidRDefault="4CCA2714" w14:paraId="212E1431" w14:textId="5C8937B0">
      <w:pPr>
        <w:pStyle w:val="ListParagraph"/>
        <w:numPr>
          <w:ilvl w:val="1"/>
          <w:numId w:val="4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Filtros</w:t>
      </w:r>
    </w:p>
    <w:p w:rsidR="4CCA2714" w:rsidP="3ACDB892" w:rsidRDefault="4CCA2714" w14:paraId="24E80663" w14:textId="2432A2F4">
      <w:pPr>
        <w:pStyle w:val="ListParagraph"/>
        <w:numPr>
          <w:ilvl w:val="1"/>
          <w:numId w:val="4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Comparativas</w:t>
      </w:r>
    </w:p>
    <w:p w:rsidR="4CCA2714" w:rsidP="3ACDB892" w:rsidRDefault="4CCA2714" w14:paraId="592FF39B" w14:textId="2BCF9A71">
      <w:pPr>
        <w:pStyle w:val="ListParagraph"/>
        <w:numPr>
          <w:ilvl w:val="1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FA0DF7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….</w:t>
      </w:r>
    </w:p>
    <w:p w:rsidR="4CCA2714" w:rsidP="06FA0DF7" w:rsidRDefault="4CCA2714" w14:paraId="2B2A1309" w14:textId="524205FF">
      <w:pPr>
        <w:pStyle w:val="Heading2"/>
        <w:rPr>
          <w:noProof w:val="0"/>
          <w:lang w:val="es-ES"/>
        </w:rPr>
      </w:pPr>
      <w:bookmarkStart w:name="_Toc732680445" w:id="132341350"/>
      <w:r w:rsidRPr="06FA0DF7" w:rsidR="3CB81C04">
        <w:rPr>
          <w:noProof w:val="0"/>
          <w:lang w:val="es-ES"/>
        </w:rPr>
        <w:t xml:space="preserve">1.4. </w:t>
      </w:r>
      <w:r w:rsidRPr="06FA0DF7" w:rsidR="4CCA2714">
        <w:rPr>
          <w:noProof w:val="0"/>
          <w:lang w:val="es-ES"/>
        </w:rPr>
        <w:t>Entrega</w:t>
      </w:r>
      <w:bookmarkEnd w:id="132341350"/>
    </w:p>
    <w:p w:rsidR="06FA0DF7" w:rsidP="06FA0DF7" w:rsidRDefault="06FA0DF7" w14:paraId="2D7DC21C" w14:textId="5CC4DDA3">
      <w:pPr>
        <w:pStyle w:val="Normal"/>
        <w:rPr>
          <w:noProof w:val="0"/>
          <w:lang w:val="es-ES"/>
        </w:rPr>
      </w:pPr>
    </w:p>
    <w:p w:rsidR="7CC26CD2" w:rsidP="23423B63" w:rsidRDefault="7CC26CD2" w14:paraId="2C924732" w14:textId="405CC663">
      <w:pPr>
        <w:pStyle w:val="ListParagraph"/>
        <w:numPr>
          <w:ilvl w:val="0"/>
          <w:numId w:val="35"/>
        </w:numPr>
        <w:spacing w:after="160" w:line="259" w:lineRule="auto"/>
        <w:rPr>
          <w:noProof w:val="0"/>
          <w:color w:val="FF0000"/>
          <w:lang w:val="es-ES"/>
        </w:rPr>
      </w:pPr>
      <w:r w:rsidRPr="23423B63" w:rsidR="7CC26CD2">
        <w:rPr>
          <w:noProof w:val="0"/>
          <w:lang w:val="es-ES"/>
        </w:rPr>
        <w:t xml:space="preserve">Documento análisis y diseño propuesto </w:t>
      </w:r>
      <w:r w:rsidRPr="23423B63" w:rsidR="7CC26CD2">
        <w:rPr>
          <w:noProof w:val="0"/>
          <w:color w:val="FF0000"/>
          <w:lang w:val="es-ES"/>
        </w:rPr>
        <w:t>(Tiene que validarlo el profesorado antes de continuar con el proyecto)</w:t>
      </w:r>
    </w:p>
    <w:p w:rsidR="4CCA2714" w:rsidP="3ACDB892" w:rsidRDefault="4CCA2714" w14:paraId="5DCA02A1" w14:textId="4C088D42">
      <w:pPr>
        <w:pStyle w:val="ListParagraph"/>
        <w:numPr>
          <w:ilvl w:val="0"/>
          <w:numId w:val="3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CDB892" w:rsidR="7CC26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</w:t>
      </w: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icheros</w:t>
      </w: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Pentaho de la</w:t>
      </w:r>
      <w:r w:rsidRPr="3ACDB892" w:rsidR="21537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3ACDB892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ETL</w:t>
      </w:r>
    </w:p>
    <w:p w:rsidR="4CCA2714" w:rsidP="5796BE50" w:rsidRDefault="4CCA2714" w14:paraId="20928F31" w14:textId="090A854A">
      <w:pPr>
        <w:pStyle w:val="ListParagraph"/>
        <w:numPr>
          <w:ilvl w:val="0"/>
          <w:numId w:val="3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96BE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Fichero </w:t>
      </w:r>
      <w:r w:rsidRPr="5796BE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Power</w:t>
      </w:r>
      <w:r w:rsidRPr="5796BE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BI con </w:t>
      </w:r>
      <w:r w:rsidRPr="5796BE50" w:rsidR="7900F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</w:t>
      </w:r>
      <w:r w:rsidRPr="5796BE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5796BE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796BE50" w:rsidR="32402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</w:t>
      </w:r>
      <w:r w:rsidRPr="5796BE50" w:rsidR="32402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uadro de Mando</w:t>
      </w:r>
    </w:p>
    <w:p w:rsidR="4CCA2714" w:rsidP="6791F450" w:rsidRDefault="4CCA2714" w14:paraId="060556FA" w14:textId="7DF79F7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2146F77" w:rsidRDefault="62146F77" w14:paraId="18C26FFC" w14:textId="29B8CD2D">
      <w:r>
        <w:br w:type="pag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75d5f4057034e68"/>
      <w:footerReference w:type="default" r:id="Rd62c92a9bbd8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273F30" w:rsidTr="34273F30" w14:paraId="5FCF5BFE">
      <w:trPr>
        <w:trHeight w:val="300"/>
      </w:trPr>
      <w:tc>
        <w:tcPr>
          <w:tcW w:w="3005" w:type="dxa"/>
          <w:tcMar/>
        </w:tcPr>
        <w:p w:rsidR="34273F30" w:rsidP="34273F30" w:rsidRDefault="34273F30" w14:paraId="41EEA1F8" w14:textId="6C3626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273F30" w:rsidP="34273F30" w:rsidRDefault="34273F30" w14:paraId="4DC89811" w14:textId="4166C44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273F30" w:rsidP="34273F30" w:rsidRDefault="34273F30" w14:paraId="49B022A1" w14:textId="0D2E713A">
          <w:pPr>
            <w:pStyle w:val="Header"/>
            <w:bidi w:val="0"/>
            <w:ind w:right="-115"/>
            <w:jc w:val="right"/>
          </w:pPr>
        </w:p>
      </w:tc>
    </w:tr>
  </w:tbl>
  <w:p w:rsidR="34273F30" w:rsidP="34273F30" w:rsidRDefault="34273F30" w14:paraId="5B7890F2" w14:textId="03AAAB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273F30" w:rsidTr="34273F30" w14:paraId="11AE6293">
      <w:trPr>
        <w:trHeight w:val="300"/>
      </w:trPr>
      <w:tc>
        <w:tcPr>
          <w:tcW w:w="3005" w:type="dxa"/>
          <w:tcMar/>
        </w:tcPr>
        <w:p w:rsidR="34273F30" w:rsidP="34273F30" w:rsidRDefault="34273F30" w14:paraId="45F0B334" w14:textId="130D3C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273F30" w:rsidP="34273F30" w:rsidRDefault="34273F30" w14:paraId="0579F2BC" w14:textId="707882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273F30" w:rsidP="34273F30" w:rsidRDefault="34273F30" w14:paraId="6C197289" w14:textId="2B00FE40">
          <w:pPr>
            <w:pStyle w:val="Header"/>
            <w:bidi w:val="0"/>
            <w:ind w:right="-115"/>
            <w:jc w:val="right"/>
          </w:pPr>
        </w:p>
      </w:tc>
    </w:tr>
  </w:tbl>
  <w:p w:rsidR="34273F30" w:rsidP="34273F30" w:rsidRDefault="34273F30" w14:paraId="501F52CA" w14:textId="42DF891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ELUQ3NU" int2:invalidationBookmarkName="" int2:hashCode="tquvKT1Zh+C6D1" int2:id="qPKKaQU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4b69a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3348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788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5">
    <w:nsid w:val="61643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8cfd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af9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5a9c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bd78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002e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28a5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eba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1cce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ca47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b5a0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72ca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daa5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f93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05fd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8b29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7df9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217d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ca17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8ff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e7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2bcf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9ba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59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c0e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5ec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9ba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d1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6ff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921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496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8a9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09b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4b4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a33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0cb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ceb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51c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3c1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5bc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6a5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3ed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c0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a0f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382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6247F"/>
    <w:rsid w:val="009FBAAE"/>
    <w:rsid w:val="02269CD4"/>
    <w:rsid w:val="0282610B"/>
    <w:rsid w:val="0456FF41"/>
    <w:rsid w:val="06592691"/>
    <w:rsid w:val="06FA0DF7"/>
    <w:rsid w:val="08CDB99D"/>
    <w:rsid w:val="0ADD6F8B"/>
    <w:rsid w:val="0B48551A"/>
    <w:rsid w:val="0D399C24"/>
    <w:rsid w:val="0D567D75"/>
    <w:rsid w:val="0DFA8923"/>
    <w:rsid w:val="0E15104D"/>
    <w:rsid w:val="0E75CE72"/>
    <w:rsid w:val="0F11CAF2"/>
    <w:rsid w:val="0F4007B7"/>
    <w:rsid w:val="0F441E5E"/>
    <w:rsid w:val="101BC63D"/>
    <w:rsid w:val="105018D2"/>
    <w:rsid w:val="10E2CC8D"/>
    <w:rsid w:val="113229E5"/>
    <w:rsid w:val="12DDA6AF"/>
    <w:rsid w:val="137DF53A"/>
    <w:rsid w:val="152389F5"/>
    <w:rsid w:val="15C73CED"/>
    <w:rsid w:val="168D16B7"/>
    <w:rsid w:val="17630D4E"/>
    <w:rsid w:val="17A2D0D3"/>
    <w:rsid w:val="195634E6"/>
    <w:rsid w:val="1982ECE1"/>
    <w:rsid w:val="1CD99E57"/>
    <w:rsid w:val="1CFD3BFC"/>
    <w:rsid w:val="1CFD3BFC"/>
    <w:rsid w:val="1D3E0414"/>
    <w:rsid w:val="1E0DC4A4"/>
    <w:rsid w:val="1E9D3D3F"/>
    <w:rsid w:val="200725E2"/>
    <w:rsid w:val="202B561A"/>
    <w:rsid w:val="20A19F0E"/>
    <w:rsid w:val="215372DC"/>
    <w:rsid w:val="22D82509"/>
    <w:rsid w:val="23423B63"/>
    <w:rsid w:val="23A49A78"/>
    <w:rsid w:val="23A5CAE4"/>
    <w:rsid w:val="24393E29"/>
    <w:rsid w:val="268AF5E5"/>
    <w:rsid w:val="26DD6BA6"/>
    <w:rsid w:val="27ED2AC4"/>
    <w:rsid w:val="28ACB0F3"/>
    <w:rsid w:val="29651174"/>
    <w:rsid w:val="2BB0DCC9"/>
    <w:rsid w:val="2BF536ED"/>
    <w:rsid w:val="2D4CAD2A"/>
    <w:rsid w:val="2EE87D8B"/>
    <w:rsid w:val="2F77108B"/>
    <w:rsid w:val="321C03EF"/>
    <w:rsid w:val="32312BE4"/>
    <w:rsid w:val="32402639"/>
    <w:rsid w:val="3273B622"/>
    <w:rsid w:val="32A3CABB"/>
    <w:rsid w:val="334B904E"/>
    <w:rsid w:val="33922170"/>
    <w:rsid w:val="33A2C651"/>
    <w:rsid w:val="33B23BBB"/>
    <w:rsid w:val="34273F30"/>
    <w:rsid w:val="3529FC89"/>
    <w:rsid w:val="35897141"/>
    <w:rsid w:val="35FF6A49"/>
    <w:rsid w:val="36C5CCEA"/>
    <w:rsid w:val="3740DC08"/>
    <w:rsid w:val="3794DCA2"/>
    <w:rsid w:val="3968287D"/>
    <w:rsid w:val="39E0A7F7"/>
    <w:rsid w:val="3A1BA6A8"/>
    <w:rsid w:val="3A6692A4"/>
    <w:rsid w:val="3ACDB892"/>
    <w:rsid w:val="3B355BDE"/>
    <w:rsid w:val="3BC3F0ED"/>
    <w:rsid w:val="3C777AD5"/>
    <w:rsid w:val="3CB81C04"/>
    <w:rsid w:val="3D83AC3C"/>
    <w:rsid w:val="3DD0054D"/>
    <w:rsid w:val="3E97FE06"/>
    <w:rsid w:val="3E980428"/>
    <w:rsid w:val="3F26247F"/>
    <w:rsid w:val="3F3A03C7"/>
    <w:rsid w:val="3F6BD5AE"/>
    <w:rsid w:val="40823D0C"/>
    <w:rsid w:val="42571D5F"/>
    <w:rsid w:val="4274A372"/>
    <w:rsid w:val="4345E776"/>
    <w:rsid w:val="458EBE21"/>
    <w:rsid w:val="462F5512"/>
    <w:rsid w:val="46620819"/>
    <w:rsid w:val="4882A84B"/>
    <w:rsid w:val="49DFCAE8"/>
    <w:rsid w:val="4ACE73A0"/>
    <w:rsid w:val="4ADF2A14"/>
    <w:rsid w:val="4B0302D8"/>
    <w:rsid w:val="4C313059"/>
    <w:rsid w:val="4CCA2714"/>
    <w:rsid w:val="4E222F76"/>
    <w:rsid w:val="4EEEF01F"/>
    <w:rsid w:val="4FBDFFD7"/>
    <w:rsid w:val="5104A17C"/>
    <w:rsid w:val="51AC680E"/>
    <w:rsid w:val="5571465E"/>
    <w:rsid w:val="55D51A7C"/>
    <w:rsid w:val="56219530"/>
    <w:rsid w:val="56ACF7B0"/>
    <w:rsid w:val="5749FE9F"/>
    <w:rsid w:val="5796BE50"/>
    <w:rsid w:val="57EE696F"/>
    <w:rsid w:val="5812FE72"/>
    <w:rsid w:val="5998F207"/>
    <w:rsid w:val="59B71D43"/>
    <w:rsid w:val="5B579FBD"/>
    <w:rsid w:val="5CEEBE05"/>
    <w:rsid w:val="5D8CDE79"/>
    <w:rsid w:val="5E690A49"/>
    <w:rsid w:val="5F010503"/>
    <w:rsid w:val="5F88A7D8"/>
    <w:rsid w:val="5FB0FFF7"/>
    <w:rsid w:val="5FDFAE7F"/>
    <w:rsid w:val="617B7EE0"/>
    <w:rsid w:val="62146F77"/>
    <w:rsid w:val="62A05490"/>
    <w:rsid w:val="62BE832D"/>
    <w:rsid w:val="631B7B8C"/>
    <w:rsid w:val="63D47626"/>
    <w:rsid w:val="645A538E"/>
    <w:rsid w:val="65A17BF5"/>
    <w:rsid w:val="6701E4A7"/>
    <w:rsid w:val="6701E4A7"/>
    <w:rsid w:val="678FC8C8"/>
    <w:rsid w:val="6791F450"/>
    <w:rsid w:val="68B677BB"/>
    <w:rsid w:val="6F1F1653"/>
    <w:rsid w:val="6FC6CC92"/>
    <w:rsid w:val="70BAE6B4"/>
    <w:rsid w:val="7256B715"/>
    <w:rsid w:val="731F31E4"/>
    <w:rsid w:val="731F31E4"/>
    <w:rsid w:val="739ACAA1"/>
    <w:rsid w:val="73AC8D60"/>
    <w:rsid w:val="742135FE"/>
    <w:rsid w:val="74BB0245"/>
    <w:rsid w:val="757F2AC7"/>
    <w:rsid w:val="771AFB28"/>
    <w:rsid w:val="772A2838"/>
    <w:rsid w:val="7848B2E8"/>
    <w:rsid w:val="78B6CB89"/>
    <w:rsid w:val="78D55F79"/>
    <w:rsid w:val="7900FF66"/>
    <w:rsid w:val="798E7368"/>
    <w:rsid w:val="798E7368"/>
    <w:rsid w:val="79F2DD16"/>
    <w:rsid w:val="7B9C2BFC"/>
    <w:rsid w:val="7C3B6725"/>
    <w:rsid w:val="7CC26CD2"/>
    <w:rsid w:val="7D1F0BBB"/>
    <w:rsid w:val="7D8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247F"/>
  <w15:chartTrackingRefBased/>
  <w15:docId w15:val="{055CD0F3-0988-4D15-846A-CDFFCC00D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d7a164de02a544c3" /><Relationship Type="http://schemas.openxmlformats.org/officeDocument/2006/relationships/numbering" Target="numbering.xml" Id="R3b74bad62fa94f87" /><Relationship Type="http://schemas.microsoft.com/office/2020/10/relationships/intelligence" Target="intelligence2.xml" Id="R105d09ae49734d40" /><Relationship Type="http://schemas.openxmlformats.org/officeDocument/2006/relationships/header" Target="header.xml" Id="R575d5f4057034e68" /><Relationship Type="http://schemas.openxmlformats.org/officeDocument/2006/relationships/footer" Target="footer.xml" Id="Rd62c92a9bbd848c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f309-b5a9-4b8a-b1a4-dfb283a36a96}"/>
      </w:docPartPr>
      <w:docPartBody>
        <w:p w14:paraId="17410583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2023-04-04T10:05:10.4923038Z</dcterms:created>
  <dcterms:modified xsi:type="dcterms:W3CDTF">2024-04-18T17:17:00.4242297Z</dcterms:modified>
  <dc:creator>GARCIA BONIFAZ, LUIS</dc:creator>
  <lastModifiedBy>GARCIA BONIFAZ, LUIS</lastModifiedBy>
</coreProperties>
</file>