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ATRAC CONSULTANTS WEBSITE CONTENT</w:t>
      </w:r>
      <w:r w:rsidDel="00000000" w:rsidR="00000000" w:rsidRPr="00000000">
        <w:rPr>
          <w:rtl w:val="0"/>
        </w:rPr>
        <w:br w:type="textWrapping"/>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HOME PAGE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General Description</w:t>
      </w:r>
    </w:p>
    <w:p w:rsidR="00000000" w:rsidDel="00000000" w:rsidP="00000000" w:rsidRDefault="00000000" w:rsidRPr="00000000" w14:paraId="00000004">
      <w:pPr>
        <w:spacing w:after="240" w:before="240" w:lineRule="auto"/>
        <w:rPr/>
      </w:pPr>
      <w:r w:rsidDel="00000000" w:rsidR="00000000" w:rsidRPr="00000000">
        <w:rPr>
          <w:rtl w:val="0"/>
        </w:rPr>
        <w:t xml:space="preserve">Atrac Consultants, is your trusted partner in education and career advancement. Established with a commitment to excellence, Atrac Consultants specializes in providing comprehensive education consultancy services to students aspiring to study abroad in renowned educational destinations. Our expertise spans Turkey, Italy, Germany, North Cyprus, Cyprus, the United Kingdom, the United States of America, Canada, and Australia.</w:t>
      </w:r>
    </w:p>
    <w:p w:rsidR="00000000" w:rsidDel="00000000" w:rsidP="00000000" w:rsidRDefault="00000000" w:rsidRPr="00000000" w14:paraId="00000005">
      <w:pPr>
        <w:spacing w:after="240" w:before="240" w:lineRule="auto"/>
        <w:rPr/>
      </w:pPr>
      <w:r w:rsidDel="00000000" w:rsidR="00000000" w:rsidRPr="00000000">
        <w:rPr>
          <w:rtl w:val="0"/>
        </w:rPr>
        <w:t xml:space="preserve">At Atrac Consultants, we understand that pursuing education abroad is a significant decision that can shape your future. Our experienced team of consultants is dedicated to guiding you through every step of the process, from selecting the right institution to navigating the complexities of application procedures and visa requirements. We take pride in offering personalized support tailored to your unique aspirations and academic goals.</w:t>
      </w:r>
    </w:p>
    <w:p w:rsidR="00000000" w:rsidDel="00000000" w:rsidP="00000000" w:rsidRDefault="00000000" w:rsidRPr="00000000" w14:paraId="00000006">
      <w:pPr>
        <w:rPr/>
      </w:pPr>
      <w:r w:rsidDel="00000000" w:rsidR="00000000" w:rsidRPr="00000000">
        <w:rPr>
          <w:rtl w:val="0"/>
        </w:rPr>
        <w:t xml:space="preserve">Our mission is to empower students and professionals by providing them with the knowledge, resources, and support they need to succeed in an increasingly globalized world. At Atrac Consultants, your dreams are our priority, and we are dedicated to helping you turn them into reality.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color w:val="ffffff"/>
          <w:rtl w:val="0"/>
        </w:rPr>
        <w:t xml:space="preserve">                                    </w: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Change the color of the header from black to white.</w:t>
      </w:r>
      <w:r w:rsidDel="00000000" w:rsidR="00000000" w:rsidRPr="00000000">
        <w:rPr>
          <w:rtl w:val="0"/>
        </w:rPr>
        <w:t xml:space="preserv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Home Page Event;</w:t>
      </w:r>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September to February</w:t>
      </w:r>
    </w:p>
    <w:p w:rsidR="00000000" w:rsidDel="00000000" w:rsidP="00000000" w:rsidRDefault="00000000" w:rsidRPr="00000000" w14:paraId="00000023">
      <w:pPr>
        <w:rPr/>
      </w:pPr>
      <w:r w:rsidDel="00000000" w:rsidR="00000000" w:rsidRPr="00000000">
        <w:rPr>
          <w:rtl w:val="0"/>
        </w:rPr>
        <w:t xml:space="preserve">Admissions Open For Fall 2025</w:t>
      </w:r>
    </w:p>
    <w:p w:rsidR="00000000" w:rsidDel="00000000" w:rsidP="00000000" w:rsidRDefault="00000000" w:rsidRPr="00000000" w14:paraId="00000024">
      <w:pPr>
        <w:rPr>
          <w:sz w:val="20"/>
          <w:szCs w:val="20"/>
        </w:rPr>
      </w:pPr>
      <w:r w:rsidDel="00000000" w:rsidR="00000000" w:rsidRPr="00000000">
        <w:rPr>
          <w:rtl w:val="0"/>
        </w:rPr>
        <w:t xml:space="preserve">Explore the realm of opportunity with free access, and individual consultation, and hear about the new scholarships. in USA, UK, CANADA, AUSTRALIA, TURKEY, NORTH CYPRUS, ITALY, GERMANY</w:t>
      </w:r>
      <w:r w:rsidDel="00000000" w:rsidR="00000000" w:rsidRPr="00000000">
        <w:rPr>
          <w:rtl w:val="0"/>
        </w:rPr>
      </w:r>
    </w:p>
    <w:p w:rsidR="00000000" w:rsidDel="00000000" w:rsidP="00000000" w:rsidRDefault="00000000" w:rsidRPr="00000000" w14:paraId="00000025">
      <w:pPr>
        <w:ind w:left="0" w:firstLine="0"/>
        <w:rPr>
          <w:color w:val="ffffff"/>
          <w:sz w:val="20"/>
          <w:szCs w:val="20"/>
          <w:highlight w:val="black"/>
        </w:rPr>
      </w:pPr>
      <w:r w:rsidDel="00000000" w:rsidR="00000000" w:rsidRPr="00000000">
        <w:rPr>
          <w:rtl w:val="0"/>
        </w:rPr>
      </w:r>
    </w:p>
    <w:p w:rsidR="00000000" w:rsidDel="00000000" w:rsidP="00000000" w:rsidRDefault="00000000" w:rsidRPr="00000000" w14:paraId="00000026">
      <w:pPr>
        <w:ind w:left="0" w:firstLine="0"/>
        <w:rPr>
          <w:color w:val="ffffff"/>
          <w:sz w:val="20"/>
          <w:szCs w:val="20"/>
          <w:highlight w:val="black"/>
        </w:rPr>
      </w:pPr>
      <w:r w:rsidDel="00000000" w:rsidR="00000000" w:rsidRPr="00000000">
        <w:rPr>
          <w:color w:val="ffffff"/>
          <w:sz w:val="20"/>
          <w:szCs w:val="20"/>
          <w:highlight w:val="black"/>
          <w:rtl w:val="0"/>
        </w:rPr>
        <w:t xml:space="preserve">BOOK APPOINTMENT➡️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Where To Study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North Cyprus</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Cyprus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Italy</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Germany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Turkey</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United Kingdom</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USA</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Canada</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Australia</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North Cyprus Page</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Cyprus is located in the Eastern Mediterranean Sea, where three continents' trade routes intersect. It is the third biggest island in the Mediterranean Sea. The total area of the island covers 9,251 square km. The Turkish Republic of Northern Cyprus (TRNC) area is 3,242 square km. Cyprus's nearest neighbor is Turkey. The midyear de-jure population estimate for the Turkish Republic of Northern Cyprus is 286,257. The TRNC's capital, Lefkoşa, is its largest city. Other prominent settlements on the coast include Gazimağusa and Girne. The official language is Turkish, but English is commonly used and understood in both official and commercial settings. The religion is Islam, and Muslims account for 99% of the population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Cost of Living</w:t>
      </w:r>
    </w:p>
    <w:p w:rsidR="00000000" w:rsidDel="00000000" w:rsidP="00000000" w:rsidRDefault="00000000" w:rsidRPr="00000000" w14:paraId="00000039">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Compared with most countries in Western Europe, the cost of living in Northern Cyprus is low. Monthly expenses of an individual can go from 8000TL - 12000TL on an average basis.</w:t>
      </w:r>
    </w:p>
    <w:p w:rsidR="00000000" w:rsidDel="00000000" w:rsidP="00000000" w:rsidRDefault="00000000" w:rsidRPr="00000000" w14:paraId="0000003A">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Climate</w:t>
      </w:r>
    </w:p>
    <w:p w:rsidR="00000000" w:rsidDel="00000000" w:rsidP="00000000" w:rsidRDefault="00000000" w:rsidRPr="00000000" w14:paraId="0000003C">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t>
      </w:r>
      <w:r w:rsidDel="00000000" w:rsidR="00000000" w:rsidRPr="00000000">
        <w:rPr>
          <w:rFonts w:ascii="Roboto" w:cs="Roboto" w:eastAsia="Roboto" w:hAnsi="Roboto"/>
          <w:sz w:val="21"/>
          <w:szCs w:val="21"/>
          <w:rtl w:val="0"/>
        </w:rPr>
        <w:t xml:space="preserve">Turkish Republic of Northern Cyprus has a typical Mediterranean climate with about 300 days of sunshine per year. It enjoys dry, warm summers and mild winters. The bulk of the rain falls during the period from November to March. The coldest month is January having minimum and maximum mean temperatures of 6ºC and 16ºC respectively. In August's hottest, the corresponding minimum and maximum mean temperatures are 21ºC and 35ºC.</w:t>
      </w:r>
    </w:p>
    <w:p w:rsidR="00000000" w:rsidDel="00000000" w:rsidP="00000000" w:rsidRDefault="00000000" w:rsidRPr="00000000" w14:paraId="0000003D">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Language</w:t>
      </w:r>
    </w:p>
    <w:p w:rsidR="00000000" w:rsidDel="00000000" w:rsidP="00000000" w:rsidRDefault="00000000" w:rsidRPr="00000000" w14:paraId="0000003F">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mother</w:t>
      </w:r>
      <w:r w:rsidDel="00000000" w:rsidR="00000000" w:rsidRPr="00000000">
        <w:rPr>
          <w:rFonts w:ascii="Roboto" w:cs="Roboto" w:eastAsia="Roboto" w:hAnsi="Roboto"/>
          <w:sz w:val="21"/>
          <w:szCs w:val="21"/>
          <w:rtl w:val="0"/>
        </w:rPr>
        <w:t xml:space="preserve"> tongue of the Turkish Cypriots is Turkish. English is widely spoken.</w:t>
      </w:r>
    </w:p>
    <w:p w:rsidR="00000000" w:rsidDel="00000000" w:rsidP="00000000" w:rsidRDefault="00000000" w:rsidRPr="00000000" w14:paraId="00000040">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Study in North Cyprus</w:t>
      </w:r>
    </w:p>
    <w:p w:rsidR="00000000" w:rsidDel="00000000" w:rsidP="00000000" w:rsidRDefault="00000000" w:rsidRPr="00000000" w14:paraId="00000042">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duration of Bachelors Program in North Cyprus is 4 years whereas masters program duration is 2-years. The approximate tuition fee for Bs Program in North Cyprus varies from around 1000$ - 1600$ Per Semester whereas Ms Program tuition fee varies from 800$ - 1100$ per semester</w:t>
      </w:r>
      <w:r w:rsidDel="00000000" w:rsidR="00000000" w:rsidRPr="00000000">
        <w:rPr>
          <w:rFonts w:ascii="Roboto" w:cs="Roboto" w:eastAsia="Roboto" w:hAnsi="Roboto"/>
          <w:sz w:val="21"/>
          <w:szCs w:val="21"/>
          <w:rtl w:val="0"/>
        </w:rPr>
        <w:t xml:space="preserve">. The tuition fee is calculated after the university grants you the scholarship.</w:t>
      </w:r>
    </w:p>
    <w:p w:rsidR="00000000" w:rsidDel="00000000" w:rsidP="00000000" w:rsidRDefault="00000000" w:rsidRPr="00000000" w14:paraId="00000043">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IELTS, PTE, and TOFEL are exempted if provided an English Proficiency Certificate or else sitting in an English Proficiency Exam.</w:t>
      </w:r>
    </w:p>
    <w:p w:rsidR="00000000" w:rsidDel="00000000" w:rsidP="00000000" w:rsidRDefault="00000000" w:rsidRPr="00000000" w14:paraId="00000045">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u w:val="single"/>
          <w:rtl w:val="0"/>
        </w:rPr>
        <w:t xml:space="preserve">Part-Time Work</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7">
      <w:pPr>
        <w:ind w:left="0" w:firstLine="0"/>
        <w:rPr/>
      </w:pPr>
      <w:r w:rsidDel="00000000" w:rsidR="00000000" w:rsidRPr="00000000">
        <w:rPr>
          <w:rtl w:val="0"/>
        </w:rPr>
        <w:t xml:space="preserve">Unlimited part-time working hours are allowed for students to work. Minimum wage offered 39512TL.</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Cyprus Page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Cyprus is an island state in the eastern Mediterranean Sea. It is geographically in West Asia, but its cultural links and geopolitics are predominantly Southeast European. Cyprus is the third largest and most populous island in the Mediterranean. It lies east of Greece, north of Egypt, south of Turkey, and west of Lebanon and Syria. The capital and largest city is Nicosia. The northeastern part of the island is de facto ruled by the self-proclaimed Turkish Republic of Northern Cyprus, which, like Turkey, refers to Cyprus' internationally recognized government as the Greek Cypriot Administration of Southern Cyprus. The Republic of Cyprus is divided into six districts: Nicosia, Famagusta, Kyrenia, Larnaca, Limassol and Paphos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Cost of Living</w:t>
      </w:r>
    </w:p>
    <w:p w:rsidR="00000000" w:rsidDel="00000000" w:rsidP="00000000" w:rsidRDefault="00000000" w:rsidRPr="00000000" w14:paraId="0000004E">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Compared with most countries in Western Europe, the cost of living in Cyprus is low. Approximately 500-600 Euros per month including Accomodation, Utilities, and Food etc.</w:t>
      </w:r>
    </w:p>
    <w:p w:rsidR="00000000" w:rsidDel="00000000" w:rsidP="00000000" w:rsidRDefault="00000000" w:rsidRPr="00000000" w14:paraId="0000004F">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Climate</w:t>
      </w:r>
    </w:p>
    <w:p w:rsidR="00000000" w:rsidDel="00000000" w:rsidP="00000000" w:rsidRDefault="00000000" w:rsidRPr="00000000" w14:paraId="00000051">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Cyprus has a subtropical climate with very mild winters (on the coast) and warm to hot summers. Snow is possible only in the Troodos Mountains in the central part of island. Rain occurs mainly in winter, with summer being generally dry.</w:t>
      </w:r>
    </w:p>
    <w:p w:rsidR="00000000" w:rsidDel="00000000" w:rsidP="00000000" w:rsidRDefault="00000000" w:rsidRPr="00000000" w14:paraId="00000052">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Language</w:t>
      </w:r>
    </w:p>
    <w:p w:rsidR="00000000" w:rsidDel="00000000" w:rsidP="00000000" w:rsidRDefault="00000000" w:rsidRPr="00000000" w14:paraId="00000054">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Cyprus has two official languages: Greek and Turkish. The island is divided into two, and the Cypriot Turks live to the north, the Greek Cypriots to the south. Around 2.7% of each also speak the minority languages Armenian and Arabic, and most of these also speak Greek.</w:t>
      </w:r>
    </w:p>
    <w:p w:rsidR="00000000" w:rsidDel="00000000" w:rsidP="00000000" w:rsidRDefault="00000000" w:rsidRPr="00000000" w14:paraId="00000055">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u w:val="single"/>
          <w:rtl w:val="0"/>
        </w:rPr>
        <w:t xml:space="preserve">Study In Cyprus</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Universities and Institutes in Cyprus offers variety of Associate Degree, Bachelors Degree and Masters Degree programs for International Students</w:t>
      </w:r>
    </w:p>
    <w:p w:rsidR="00000000" w:rsidDel="00000000" w:rsidP="00000000" w:rsidRDefault="00000000" w:rsidRPr="00000000" w14:paraId="00000059">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duration of Bachelors Program in Cyprus is 4 years and requires 50% in HSC for application whereas masters program duration is 2-years and requires 50% in Bachelors Degree for application. </w:t>
      </w:r>
    </w:p>
    <w:p w:rsidR="00000000" w:rsidDel="00000000" w:rsidP="00000000" w:rsidRDefault="00000000" w:rsidRPr="00000000" w14:paraId="0000005A">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approximate tuition fee for Associate and Bs Program in Cyprus varies from around 4000-4500Euros Per Year whereas Ms Program tuition fee varies from 5400-4590Euros per year. The tuition fee is calculated after the university grants you the scholarship.</w:t>
      </w:r>
    </w:p>
    <w:p w:rsidR="00000000" w:rsidDel="00000000" w:rsidP="00000000" w:rsidRDefault="00000000" w:rsidRPr="00000000" w14:paraId="0000005B">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Minimum English Language Requirment are:</w:t>
      </w:r>
    </w:p>
    <w:p w:rsidR="00000000" w:rsidDel="00000000" w:rsidP="00000000" w:rsidRDefault="00000000" w:rsidRPr="00000000" w14:paraId="0000005D">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IELTS - 5 </w:t>
      </w:r>
    </w:p>
    <w:p w:rsidR="00000000" w:rsidDel="00000000" w:rsidP="00000000" w:rsidRDefault="00000000" w:rsidRPr="00000000" w14:paraId="0000005E">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PTE - 58</w:t>
      </w:r>
    </w:p>
    <w:p w:rsidR="00000000" w:rsidDel="00000000" w:rsidP="00000000" w:rsidRDefault="00000000" w:rsidRPr="00000000" w14:paraId="0000005F">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TOFEL - 71</w:t>
      </w:r>
    </w:p>
    <w:p w:rsidR="00000000" w:rsidDel="00000000" w:rsidP="00000000" w:rsidRDefault="00000000" w:rsidRPr="00000000" w14:paraId="00000060">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Minimum Language Requirement for Language Foundation Program</w:t>
      </w:r>
    </w:p>
    <w:p w:rsidR="00000000" w:rsidDel="00000000" w:rsidP="00000000" w:rsidRDefault="00000000" w:rsidRPr="00000000" w14:paraId="00000061">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IELTS - 4 </w:t>
      </w:r>
    </w:p>
    <w:p w:rsidR="00000000" w:rsidDel="00000000" w:rsidP="00000000" w:rsidRDefault="00000000" w:rsidRPr="00000000" w14:paraId="00000062">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PTE - 43</w:t>
      </w:r>
    </w:p>
    <w:p w:rsidR="00000000" w:rsidDel="00000000" w:rsidP="00000000" w:rsidRDefault="00000000" w:rsidRPr="00000000" w14:paraId="00000063">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TOFEL - 42</w:t>
      </w:r>
    </w:p>
    <w:p w:rsidR="00000000" w:rsidDel="00000000" w:rsidP="00000000" w:rsidRDefault="00000000" w:rsidRPr="00000000" w14:paraId="00000064">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Part Time Working</w:t>
      </w:r>
    </w:p>
    <w:p w:rsidR="00000000" w:rsidDel="00000000" w:rsidP="00000000" w:rsidRDefault="00000000" w:rsidRPr="00000000" w14:paraId="00000066">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International (non-EU) students are entitled to work for 20 hours per week during teaching periods, provided that the employment hours will not coincide with their study hours at the American College and 38 hours per week during their holiday periods (Christmas, Easter or Summer). International students can work in specific fields and/or occupations (including Hotel and Restaurants) and occupations relevant to their program of study.</w:t>
      </w:r>
    </w:p>
    <w:p w:rsidR="00000000" w:rsidDel="00000000" w:rsidP="00000000" w:rsidRDefault="00000000" w:rsidRPr="00000000" w14:paraId="00000067">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Moreover, during summer period (1 June to 15 October) International students studying in Hotel Management or Culinary Arts programs of study, have the opportunity to undertake paid internships in the thriving hotel and tourism industry in Cyprus, thus supplementing their education with real hands-on, paid experience.</w:t>
      </w:r>
    </w:p>
    <w:p w:rsidR="00000000" w:rsidDel="00000000" w:rsidP="00000000" w:rsidRDefault="00000000" w:rsidRPr="00000000" w14:paraId="00000069">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on completion of our Master in Business Administration program, international students are allowed to remain in Cyprus for a period of up to 12 months in order to seek employment.</w:t>
      </w:r>
    </w:p>
    <w:p w:rsidR="00000000" w:rsidDel="00000000" w:rsidP="00000000" w:rsidRDefault="00000000" w:rsidRPr="00000000" w14:paraId="0000006A">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Italy Page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Italy, officially the Italian Republic, is a country in Southern and Western Europe. It consists of a peninsula that extends into the Mediterranean Sea. Italy shares its borders with France, Switzerland, Austria, Slovenia and two enclaves: Vatican City and San Marino. It is the tenth-largest country in Europe by area, covering 301,340 km2 (116,350 sq mi), and third-most populous member state of the European Union, with a population of nearly 60 million. Its capital and largest city is Rome; other major urban areas include Milan, Naples, Turin, Florence, and Venice.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Cost of Living</w:t>
      </w:r>
    </w:p>
    <w:p w:rsidR="00000000" w:rsidDel="00000000" w:rsidP="00000000" w:rsidRDefault="00000000" w:rsidRPr="00000000" w14:paraId="00000070">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On average, monthly expenses, including accommodation, food, transport, and other necessities, range from approximately €700 to €1200. The estimate excludes tuition fees and personal expenses like travel and entertainment.</w:t>
      </w:r>
    </w:p>
    <w:p w:rsidR="00000000" w:rsidDel="00000000" w:rsidP="00000000" w:rsidRDefault="00000000" w:rsidRPr="00000000" w14:paraId="00000071">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Climate</w:t>
      </w:r>
    </w:p>
    <w:p w:rsidR="00000000" w:rsidDel="00000000" w:rsidP="00000000" w:rsidRDefault="00000000" w:rsidRPr="00000000" w14:paraId="00000073">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climate is influenced by the seas that surround Italy on every side except the north, which constitute a reservoir of heat and humidity. Within the southern temperate zone, they determine a Mediterranean climate with local differences. Because of the length of the peninsula and the mostly mountainous hinterland, the climate is highly diverse. In most inland northern and central regions, the climate ranges from humid subtropical to humid continental and oceanic. The Po Valley is mostly humid subtropical, with cool winters and hot summers. The coastal areas of Liguria, Tuscany, and most of the south generally fit the Mediterranean climate stereotype.</w:t>
      </w:r>
    </w:p>
    <w:p w:rsidR="00000000" w:rsidDel="00000000" w:rsidP="00000000" w:rsidRDefault="00000000" w:rsidRPr="00000000" w14:paraId="00000074">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Language</w:t>
      </w:r>
    </w:p>
    <w:p w:rsidR="00000000" w:rsidDel="00000000" w:rsidP="00000000" w:rsidRDefault="00000000" w:rsidRPr="00000000" w14:paraId="00000076">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Italian is the official language of Italy, and 93% of the population are native Italian speakers. Around 50% speak a regional dialect as their mother tongue.</w:t>
      </w:r>
    </w:p>
    <w:p w:rsidR="00000000" w:rsidDel="00000000" w:rsidP="00000000" w:rsidRDefault="00000000" w:rsidRPr="00000000" w14:paraId="00000077">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Study in Italy</w:t>
      </w:r>
    </w:p>
    <w:p w:rsidR="00000000" w:rsidDel="00000000" w:rsidP="00000000" w:rsidRDefault="00000000" w:rsidRPr="00000000" w14:paraId="00000079">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duration of the bachelor's Program in Italy is 3-4 years whereas the master's program duration is 1-2 years. </w:t>
      </w:r>
    </w:p>
    <w:p w:rsidR="00000000" w:rsidDel="00000000" w:rsidP="00000000" w:rsidRDefault="00000000" w:rsidRPr="00000000" w14:paraId="0000007A">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tuition fee for bachelor's and master's programs is waived under Merit-based and Regional scholarships in almost all public universities. Students need to pay only the annual registration/contribution fee of around €150-€400, variable from university to university </w:t>
      </w:r>
    </w:p>
    <w:p w:rsidR="00000000" w:rsidDel="00000000" w:rsidP="00000000" w:rsidRDefault="00000000" w:rsidRPr="00000000" w14:paraId="0000007B">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 Proficiency Letter from the last institute is required to exempt the IELTS, PTE, and TOEFL for admission in Most of the Master's Programs, not all. </w:t>
      </w:r>
    </w:p>
    <w:p w:rsidR="00000000" w:rsidDel="00000000" w:rsidP="00000000" w:rsidRDefault="00000000" w:rsidRPr="00000000" w14:paraId="0000007D">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Bachelors it is recommended to provide IELTS, PTE, and TOEFL.</w:t>
      </w:r>
    </w:p>
    <w:p w:rsidR="00000000" w:rsidDel="00000000" w:rsidP="00000000" w:rsidRDefault="00000000" w:rsidRPr="00000000" w14:paraId="0000007E">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u w:val="single"/>
          <w:rtl w:val="0"/>
        </w:rPr>
        <w:t xml:space="preserve">Part-Time Work</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80">
      <w:pPr>
        <w:rPr>
          <w:rFonts w:ascii="Roboto" w:cs="Roboto" w:eastAsia="Roboto" w:hAnsi="Roboto"/>
          <w:sz w:val="21"/>
          <w:szCs w:val="21"/>
        </w:rPr>
      </w:pPr>
      <w:r w:rsidDel="00000000" w:rsidR="00000000" w:rsidRPr="00000000">
        <w:rPr>
          <w:rtl w:val="0"/>
        </w:rPr>
        <w:t xml:space="preserve">On a Student Visa, Weekly 20 Hours of part-time work is allowed. However, students can work full-time on Holidays or semester breaks.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Germany Page</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Germany is renowned for its academic excellence, cutting-edge research, and rich cultural heritage. With a strong emphasis on practical learning, Germany offers students an opportunity to study at some of the most prestigious universities in the world, many of which rank highly globally. As a hub of technological innovation and industry, Germany provides unparalleled opportunities for those seeking to excel in fields like engineering, medicine, business, and information technology.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Cost of Living</w:t>
      </w:r>
    </w:p>
    <w:p w:rsidR="00000000" w:rsidDel="00000000" w:rsidP="00000000" w:rsidRDefault="00000000" w:rsidRPr="00000000" w14:paraId="00000087">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According to DAAD statistics, the average monthly living expense for a student in Germany is 867 euros. Thus, the annual living expenses can be calculated as 10,368 euros per year. This is far lower than other European countries, including the UK, Switzerland, Denmark, etc.</w:t>
      </w:r>
    </w:p>
    <w:p w:rsidR="00000000" w:rsidDel="00000000" w:rsidP="00000000" w:rsidRDefault="00000000" w:rsidRPr="00000000" w14:paraId="00000088">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Climate</w:t>
      </w:r>
    </w:p>
    <w:p w:rsidR="00000000" w:rsidDel="00000000" w:rsidP="00000000" w:rsidRDefault="00000000" w:rsidRPr="00000000" w14:paraId="0000008A">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Winters are cool and summers warm, though maximum temperatures can exceed 30 °C for several days in a row during heat waves.</w:t>
      </w:r>
    </w:p>
    <w:p w:rsidR="00000000" w:rsidDel="00000000" w:rsidP="00000000" w:rsidRDefault="00000000" w:rsidRPr="00000000" w14:paraId="0000008B">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warmest regions of Germany are in the southwest. Summers are hot with many days up to 40 °C. Sometimes, minimum temperatures do not drop below 20 °C, which is relatively rare in other regions, except the North Sea coast and western city climates</w:t>
      </w:r>
    </w:p>
    <w:p w:rsidR="00000000" w:rsidDel="00000000" w:rsidP="00000000" w:rsidRDefault="00000000" w:rsidRPr="00000000" w14:paraId="0000008D">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Language</w:t>
      </w:r>
    </w:p>
    <w:p w:rsidR="00000000" w:rsidDel="00000000" w:rsidP="00000000" w:rsidRDefault="00000000" w:rsidRPr="00000000" w14:paraId="00000090">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German is the official language of Germany and widely spoken across the country, many universities offer programs in English, especially at the postgraduate level. For students who wish to immerse themselves in the local culture, learning basic German can be beneficial for day-to-day life and enhances job prospects, but it’s not always a requirement for academic success.</w:t>
      </w:r>
    </w:p>
    <w:p w:rsidR="00000000" w:rsidDel="00000000" w:rsidP="00000000" w:rsidRDefault="00000000" w:rsidRPr="00000000" w14:paraId="00000091">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Study in Germany</w:t>
      </w:r>
    </w:p>
    <w:p w:rsidR="00000000" w:rsidDel="00000000" w:rsidP="00000000" w:rsidRDefault="00000000" w:rsidRPr="00000000" w14:paraId="00000093">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Germany is home to many world-renowned institutions, like the Technical University of Munich and Heidelberg University, offering a wide range of programs. The duration of the bachelor's Program in Italy is 3-4 years, whereas the master's program is 1-2 years. </w:t>
      </w:r>
    </w:p>
    <w:p w:rsidR="00000000" w:rsidDel="00000000" w:rsidP="00000000" w:rsidRDefault="00000000" w:rsidRPr="00000000" w14:paraId="00000094">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tuition fee for bachelor's and master's programs is waived under Merit-based and Regional scholarships in almost all public universities. Students need to pay only the annual registration/contribution fee of around €150-€400, variable from university to university </w:t>
      </w:r>
    </w:p>
    <w:p w:rsidR="00000000" w:rsidDel="00000000" w:rsidP="00000000" w:rsidRDefault="00000000" w:rsidRPr="00000000" w14:paraId="00000095">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 Proficiency Letter from the last institute is required to exempt the IELTS, PTE, and TOEFL for admission in Most of the Master's Programs, not all. </w:t>
      </w:r>
    </w:p>
    <w:p w:rsidR="00000000" w:rsidDel="00000000" w:rsidP="00000000" w:rsidRDefault="00000000" w:rsidRPr="00000000" w14:paraId="00000097">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Bachelors it is recommended to provide IELTS, PTE, and TOEFL.</w:t>
      </w:r>
    </w:p>
    <w:p w:rsidR="00000000" w:rsidDel="00000000" w:rsidP="00000000" w:rsidRDefault="00000000" w:rsidRPr="00000000" w14:paraId="00000098">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7" w:sz="0" w:val="none"/>
          <w:right w:color="auto" w:space="0" w:sz="0" w:val="none"/>
        </w:pBdr>
        <w:shd w:fill="ffffff" w:val="clear"/>
        <w:jc w:val="both"/>
        <w:rPr>
          <w:rFonts w:ascii="Roboto" w:cs="Roboto" w:eastAsia="Roboto" w:hAnsi="Roboto"/>
          <w:sz w:val="21"/>
          <w:szCs w:val="21"/>
        </w:rPr>
      </w:pPr>
      <w:r w:rsidDel="00000000" w:rsidR="00000000" w:rsidRPr="00000000">
        <w:rPr>
          <w:rFonts w:ascii="Roboto" w:cs="Roboto" w:eastAsia="Roboto" w:hAnsi="Roboto"/>
          <w:sz w:val="21"/>
          <w:szCs w:val="21"/>
          <w:u w:val="single"/>
          <w:rtl w:val="0"/>
        </w:rPr>
        <w:t xml:space="preserve">Part-Time Work</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 a Student Visa, Weekly 20 Hours of part-time work is allowed. However, students can work full-time on Holidays or semester breaks.</w:t>
      </w:r>
    </w:p>
    <w:p w:rsidR="00000000" w:rsidDel="00000000" w:rsidP="00000000" w:rsidRDefault="00000000" w:rsidRPr="00000000" w14:paraId="0000009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F">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USA Page:                                                                                                                                                                                                             </w:t>
      </w:r>
      <w:r w:rsidDel="00000000" w:rsidR="00000000" w:rsidRPr="00000000">
        <w:rPr>
          <w:rFonts w:ascii="Roboto" w:cs="Roboto" w:eastAsia="Roboto" w:hAnsi="Roboto"/>
          <w:sz w:val="21"/>
          <w:szCs w:val="21"/>
          <w:rtl w:val="0"/>
        </w:rPr>
        <w:t xml:space="preserve">The USA is a dream destination for Pakistani students seeking world-class education and unforgettable cultural experiences. Home to prestigious universities like Stanford, MIT, and Harvard, the USA offers a diverse range of programs and a globally recognized educational system. '</w:t>
      </w:r>
    </w:p>
    <w:p w:rsidR="00000000" w:rsidDel="00000000" w:rsidP="00000000" w:rsidRDefault="00000000" w:rsidRPr="00000000" w14:paraId="000000A0">
      <w:pPr>
        <w:spacing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Studying in the USA goes beyond academics—it’s a chance to immerse yourself in a vibrant, multicultural environment, meet people from around the world, and experience a dynamic way of life. From bustling city campuses to serene college towns, every setting promises personal growth and intellectual exploration.</w:t>
      </w:r>
    </w:p>
    <w:p w:rsidR="00000000" w:rsidDel="00000000" w:rsidP="00000000" w:rsidRDefault="00000000" w:rsidRPr="00000000" w14:paraId="000000A1">
      <w:pPr>
        <w:spacing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tuition fees can be high, numerous scholarships and funding options are available. Start planning early to ensure a smooth application process and secure your spot in one of the world’s most sought-after study destinations</w:t>
      </w:r>
    </w:p>
    <w:p w:rsidR="00000000" w:rsidDel="00000000" w:rsidP="00000000" w:rsidRDefault="00000000" w:rsidRPr="00000000" w14:paraId="000000A2">
      <w:pPr>
        <w:spacing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 Cost Of Living:   </w:t>
      </w:r>
      <w:r w:rsidDel="00000000" w:rsidR="00000000" w:rsidRPr="00000000">
        <w:rPr>
          <w:rFonts w:ascii="Roboto" w:cs="Roboto" w:eastAsia="Roboto" w:hAnsi="Roboto"/>
          <w:sz w:val="21"/>
          <w:szCs w:val="21"/>
          <w:rtl w:val="0"/>
        </w:rPr>
        <w:t xml:space="preserve">The United States offers a high standard of living, but the cost of living can vary significantly depending on the state, city, and lifestyle. For anyone planning to move to the USA—whether as a student, professional, or tourist—it is important to understand the key expenses you may encounter</w:t>
      </w:r>
    </w:p>
    <w:p w:rsidR="00000000" w:rsidDel="00000000" w:rsidP="00000000" w:rsidRDefault="00000000" w:rsidRPr="00000000" w14:paraId="000000A3">
      <w:pPr>
        <w:spacing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tab/>
        <w:t xml:space="preserve">The cost of living in the USA varies widely based on your location and lifestyle choices. It’s important to plan your budget carefully, taking into account housing, food, transportation, and other essential expenses. By understanding these costs, you can make informed decisions and enjoy a comfortable life in the United States.</w:t>
      </w:r>
    </w:p>
    <w:p w:rsidR="00000000" w:rsidDel="00000000" w:rsidP="00000000" w:rsidRDefault="00000000" w:rsidRPr="00000000" w14:paraId="000000A4">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5">
      <w:pPr>
        <w:spacing w:before="240" w:line="240" w:lineRule="auto"/>
        <w:ind w:left="46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cost of living in the USA varies based on location, lifestyle, and university. Here’s an estimate to help students plan their budget:</w:t>
      </w:r>
    </w:p>
    <w:p w:rsidR="00000000" w:rsidDel="00000000" w:rsidP="00000000" w:rsidRDefault="00000000" w:rsidRPr="00000000" w14:paraId="000000A6">
      <w:pPr>
        <w:numPr>
          <w:ilvl w:val="0"/>
          <w:numId w:val="3"/>
        </w:numPr>
        <w:spacing w:after="0" w:afterAutospacing="0" w:before="240" w:line="240" w:lineRule="auto"/>
        <w:ind w:left="720" w:hanging="360"/>
        <w:rPr>
          <w:sz w:val="21"/>
          <w:szCs w:val="21"/>
        </w:rPr>
      </w:pPr>
      <w:r w:rsidDel="00000000" w:rsidR="00000000" w:rsidRPr="00000000">
        <w:rPr>
          <w:rFonts w:ascii="Roboto" w:cs="Roboto" w:eastAsia="Roboto" w:hAnsi="Roboto"/>
          <w:b w:val="1"/>
          <w:sz w:val="21"/>
          <w:szCs w:val="21"/>
          <w:rtl w:val="0"/>
        </w:rPr>
        <w:t xml:space="preserve">Tuition Fees</w:t>
      </w:r>
      <w:r w:rsidDel="00000000" w:rsidR="00000000" w:rsidRPr="00000000">
        <w:rPr>
          <w:rFonts w:ascii="Roboto" w:cs="Roboto" w:eastAsia="Roboto" w:hAnsi="Roboto"/>
          <w:sz w:val="21"/>
          <w:szCs w:val="21"/>
          <w:rtl w:val="0"/>
        </w:rPr>
        <w:t xml:space="preserve">: $10,000–$50,000/year (varies by university type).</w:t>
      </w:r>
    </w:p>
    <w:p w:rsidR="00000000" w:rsidDel="00000000" w:rsidP="00000000" w:rsidRDefault="00000000" w:rsidRPr="00000000" w14:paraId="000000A7">
      <w:pPr>
        <w:numPr>
          <w:ilvl w:val="0"/>
          <w:numId w:val="3"/>
        </w:numPr>
        <w:spacing w:after="0" w:afterAutospacing="0" w:before="0" w:beforeAutospacing="0" w:line="240" w:lineRule="auto"/>
        <w:ind w:left="720" w:hanging="360"/>
        <w:rPr>
          <w:sz w:val="21"/>
          <w:szCs w:val="21"/>
        </w:rPr>
      </w:pPr>
      <w:r w:rsidDel="00000000" w:rsidR="00000000" w:rsidRPr="00000000">
        <w:rPr>
          <w:rFonts w:ascii="Roboto" w:cs="Roboto" w:eastAsia="Roboto" w:hAnsi="Roboto"/>
          <w:b w:val="1"/>
          <w:sz w:val="21"/>
          <w:szCs w:val="21"/>
          <w:rtl w:val="0"/>
        </w:rPr>
        <w:t xml:space="preserve">Accommodation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A8">
      <w:pPr>
        <w:numPr>
          <w:ilvl w:val="1"/>
          <w:numId w:val="3"/>
        </w:numPr>
        <w:spacing w:after="0" w:afterAutospacing="0" w:before="0" w:beforeAutospacing="0" w:line="24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On-campus: $8,000–$12,000/year.</w:t>
      </w:r>
    </w:p>
    <w:p w:rsidR="00000000" w:rsidDel="00000000" w:rsidP="00000000" w:rsidRDefault="00000000" w:rsidRPr="00000000" w14:paraId="000000A9">
      <w:pPr>
        <w:numPr>
          <w:ilvl w:val="1"/>
          <w:numId w:val="3"/>
        </w:numPr>
        <w:spacing w:after="0" w:afterAutospacing="0" w:before="0" w:beforeAutospacing="0" w:line="240" w:lineRule="auto"/>
        <w:ind w:left="144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Off-campus: $500–$1,500/month.</w:t>
      </w:r>
    </w:p>
    <w:p w:rsidR="00000000" w:rsidDel="00000000" w:rsidP="00000000" w:rsidRDefault="00000000" w:rsidRPr="00000000" w14:paraId="000000AA">
      <w:pPr>
        <w:numPr>
          <w:ilvl w:val="0"/>
          <w:numId w:val="3"/>
        </w:numPr>
        <w:spacing w:after="0" w:afterAutospacing="0" w:before="0" w:beforeAutospacing="0" w:line="240" w:lineRule="auto"/>
        <w:ind w:left="720" w:hanging="360"/>
        <w:rPr>
          <w:sz w:val="21"/>
          <w:szCs w:val="21"/>
        </w:rPr>
      </w:pPr>
      <w:r w:rsidDel="00000000" w:rsidR="00000000" w:rsidRPr="00000000">
        <w:rPr>
          <w:rFonts w:ascii="Roboto" w:cs="Roboto" w:eastAsia="Roboto" w:hAnsi="Roboto"/>
          <w:b w:val="1"/>
          <w:sz w:val="21"/>
          <w:szCs w:val="21"/>
          <w:rtl w:val="0"/>
        </w:rPr>
        <w:t xml:space="preserve">Food</w:t>
      </w:r>
      <w:r w:rsidDel="00000000" w:rsidR="00000000" w:rsidRPr="00000000">
        <w:rPr>
          <w:rFonts w:ascii="Roboto" w:cs="Roboto" w:eastAsia="Roboto" w:hAnsi="Roboto"/>
          <w:sz w:val="21"/>
          <w:szCs w:val="21"/>
          <w:rtl w:val="0"/>
        </w:rPr>
        <w:t xml:space="preserve">: $200–$400/month.</w:t>
      </w:r>
    </w:p>
    <w:p w:rsidR="00000000" w:rsidDel="00000000" w:rsidP="00000000" w:rsidRDefault="00000000" w:rsidRPr="00000000" w14:paraId="000000AB">
      <w:pPr>
        <w:numPr>
          <w:ilvl w:val="0"/>
          <w:numId w:val="3"/>
        </w:numPr>
        <w:spacing w:after="0" w:afterAutospacing="0" w:before="0" w:beforeAutospacing="0" w:line="240" w:lineRule="auto"/>
        <w:ind w:left="720" w:hanging="360"/>
        <w:rPr>
          <w:sz w:val="21"/>
          <w:szCs w:val="21"/>
        </w:rPr>
      </w:pPr>
      <w:r w:rsidDel="00000000" w:rsidR="00000000" w:rsidRPr="00000000">
        <w:rPr>
          <w:rFonts w:ascii="Roboto" w:cs="Roboto" w:eastAsia="Roboto" w:hAnsi="Roboto"/>
          <w:b w:val="1"/>
          <w:sz w:val="21"/>
          <w:szCs w:val="21"/>
          <w:rtl w:val="0"/>
        </w:rPr>
        <w:t xml:space="preserve">Transportation</w:t>
      </w:r>
      <w:r w:rsidDel="00000000" w:rsidR="00000000" w:rsidRPr="00000000">
        <w:rPr>
          <w:rFonts w:ascii="Roboto" w:cs="Roboto" w:eastAsia="Roboto" w:hAnsi="Roboto"/>
          <w:sz w:val="21"/>
          <w:szCs w:val="21"/>
          <w:rtl w:val="0"/>
        </w:rPr>
        <w:t xml:space="preserve">: $50–$150/month (public transport).</w:t>
      </w:r>
    </w:p>
    <w:p w:rsidR="00000000" w:rsidDel="00000000" w:rsidP="00000000" w:rsidRDefault="00000000" w:rsidRPr="00000000" w14:paraId="000000AC">
      <w:pPr>
        <w:numPr>
          <w:ilvl w:val="0"/>
          <w:numId w:val="3"/>
        </w:numPr>
        <w:spacing w:after="240" w:before="0" w:beforeAutospacing="0" w:line="240" w:lineRule="auto"/>
        <w:ind w:left="720" w:hanging="360"/>
        <w:rPr>
          <w:sz w:val="21"/>
          <w:szCs w:val="21"/>
        </w:rPr>
      </w:pPr>
      <w:r w:rsidDel="00000000" w:rsidR="00000000" w:rsidRPr="00000000">
        <w:rPr>
          <w:rFonts w:ascii="Roboto" w:cs="Roboto" w:eastAsia="Roboto" w:hAnsi="Roboto"/>
          <w:sz w:val="21"/>
          <w:szCs w:val="21"/>
          <w:rtl w:val="0"/>
        </w:rPr>
        <w:t xml:space="preserve">Average Monthly Budget: Affordable cities:                                                                                                                                                           </w:t>
      </w:r>
      <w:r w:rsidDel="00000000" w:rsidR="00000000" w:rsidRPr="00000000">
        <w:rPr>
          <w:rFonts w:ascii="Roboto" w:cs="Roboto" w:eastAsia="Roboto" w:hAnsi="Roboto"/>
          <w:b w:val="1"/>
          <w:sz w:val="21"/>
          <w:szCs w:val="21"/>
          <w:rtl w:val="0"/>
        </w:rPr>
        <w:t xml:space="preserve">$1,200–$1,800/month</w:t>
      </w:r>
      <w:r w:rsidDel="00000000" w:rsidR="00000000" w:rsidRPr="00000000">
        <w:rPr>
          <w:rFonts w:ascii="Roboto" w:cs="Roboto" w:eastAsia="Roboto" w:hAnsi="Roboto"/>
          <w:sz w:val="21"/>
          <w:szCs w:val="21"/>
          <w:rtl w:val="0"/>
        </w:rPr>
        <w:t xml:space="preserve">. Expensive cities: </w:t>
      </w:r>
      <w:r w:rsidDel="00000000" w:rsidR="00000000" w:rsidRPr="00000000">
        <w:rPr>
          <w:rFonts w:ascii="Roboto" w:cs="Roboto" w:eastAsia="Roboto" w:hAnsi="Roboto"/>
          <w:b w:val="1"/>
          <w:sz w:val="21"/>
          <w:szCs w:val="21"/>
          <w:rtl w:val="0"/>
        </w:rPr>
        <w:t xml:space="preserve">$2,000–$3,000/month </w:t>
      </w:r>
      <w:r w:rsidDel="00000000" w:rsidR="00000000" w:rsidRPr="00000000">
        <w:rPr>
          <w:rFonts w:ascii="Roboto" w:cs="Roboto" w:eastAsia="Roboto" w:hAnsi="Roboto"/>
          <w:sz w:val="21"/>
          <w:szCs w:val="21"/>
          <w:rtl w:val="0"/>
        </w:rPr>
        <w:t xml:space="preserve">.By budgeting wisely, students can manage their expenses and enjoy life in the USA while focusing on their education.</w:t>
      </w:r>
    </w:p>
    <w:p w:rsidR="00000000" w:rsidDel="00000000" w:rsidP="00000000" w:rsidRDefault="00000000" w:rsidRPr="00000000" w14:paraId="000000AD">
      <w:pPr>
        <w:spacing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 </w:t>
      </w:r>
    </w:p>
    <w:p w:rsidR="00000000" w:rsidDel="00000000" w:rsidP="00000000" w:rsidRDefault="00000000" w:rsidRPr="00000000" w14:paraId="000000AE">
      <w:pPr>
        <w:spacing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Climate:</w:t>
      </w:r>
    </w:p>
    <w:p w:rsidR="00000000" w:rsidDel="00000000" w:rsidP="00000000" w:rsidRDefault="00000000" w:rsidRPr="00000000" w14:paraId="000000AF">
      <w:pPr>
        <w:spacing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 is experiencing rising temperatures and more extreme weather events, driven by human activities that increase greenhouse gas emissions. These changes highlight the urgent need for sustainable actions to protect our planet.</w:t>
      </w:r>
    </w:p>
    <w:p w:rsidR="00000000" w:rsidDel="00000000" w:rsidP="00000000" w:rsidRDefault="00000000" w:rsidRPr="00000000" w14:paraId="000000B0">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w:t>
      </w:r>
      <w:r w:rsidDel="00000000" w:rsidR="00000000" w:rsidRPr="00000000">
        <w:rPr>
          <w:rFonts w:ascii="Roboto" w:cs="Roboto" w:eastAsia="Roboto" w:hAnsi="Roboto"/>
          <w:b w:val="1"/>
          <w:sz w:val="21"/>
          <w:szCs w:val="21"/>
          <w:rtl w:val="0"/>
        </w:rPr>
        <w:t xml:space="preserve">Rising Temperatures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1">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The average temperature across the country has risen by about 1.8°F (1°C) over the last century.</w:t>
      </w:r>
    </w:p>
    <w:p w:rsidR="00000000" w:rsidDel="00000000" w:rsidP="00000000" w:rsidRDefault="00000000" w:rsidRPr="00000000" w14:paraId="000000B2">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Heatwaves are becoming more frequent and intense, affecting agriculture, public health, and energy demands.</w:t>
      </w:r>
    </w:p>
    <w:p w:rsidR="00000000" w:rsidDel="00000000" w:rsidP="00000000" w:rsidRDefault="00000000" w:rsidRPr="00000000" w14:paraId="000000B3">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2.        </w:t>
      </w:r>
      <w:r w:rsidDel="00000000" w:rsidR="00000000" w:rsidRPr="00000000">
        <w:rPr>
          <w:rFonts w:ascii="Roboto" w:cs="Roboto" w:eastAsia="Roboto" w:hAnsi="Roboto"/>
          <w:b w:val="1"/>
          <w:sz w:val="21"/>
          <w:szCs w:val="21"/>
          <w:rtl w:val="0"/>
        </w:rPr>
        <w:t xml:space="preserve">Changing Seasons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4">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Winters are becoming shorter and milder, while summers are lengthening and intensifying</w:t>
      </w:r>
    </w:p>
    <w:p w:rsidR="00000000" w:rsidDel="00000000" w:rsidP="00000000" w:rsidRDefault="00000000" w:rsidRPr="00000000" w14:paraId="000000B5">
      <w:pPr>
        <w:spacing w:after="240"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Language: </w:t>
      </w:r>
      <w:r w:rsidDel="00000000" w:rsidR="00000000" w:rsidRPr="00000000">
        <w:rPr>
          <w:rFonts w:ascii="Roboto" w:cs="Roboto" w:eastAsia="Roboto" w:hAnsi="Roboto"/>
          <w:sz w:val="21"/>
          <w:szCs w:val="21"/>
          <w:rtl w:val="0"/>
        </w:rPr>
        <w:t xml:space="preserve">The United States is home to many languages, with English and Spanish being the most common, along with many others spoken by immigrant communities.</w:t>
      </w:r>
    </w:p>
    <w:p w:rsidR="00000000" w:rsidDel="00000000" w:rsidP="00000000" w:rsidRDefault="00000000" w:rsidRPr="00000000" w14:paraId="000000B6">
      <w:pPr>
        <w:pStyle w:val="Heading3"/>
        <w:keepNext w:val="0"/>
        <w:keepLines w:val="0"/>
        <w:spacing w:before="280" w:line="240" w:lineRule="auto"/>
        <w:rPr>
          <w:rFonts w:ascii="Roboto" w:cs="Roboto" w:eastAsia="Roboto" w:hAnsi="Roboto"/>
          <w:color w:val="000000"/>
          <w:sz w:val="21"/>
          <w:szCs w:val="21"/>
        </w:rPr>
      </w:pPr>
      <w:bookmarkStart w:colFirst="0" w:colLast="0" w:name="_t0ysrtxmi2pl" w:id="0"/>
      <w:bookmarkEnd w:id="0"/>
      <w:r w:rsidDel="00000000" w:rsidR="00000000" w:rsidRPr="00000000">
        <w:rPr>
          <w:rFonts w:ascii="Roboto" w:cs="Roboto" w:eastAsia="Roboto" w:hAnsi="Roboto"/>
          <w:b w:val="1"/>
          <w:color w:val="000000"/>
          <w:sz w:val="21"/>
          <w:szCs w:val="21"/>
          <w:rtl w:val="0"/>
        </w:rPr>
        <w:t xml:space="preserve">Part-Time Jobs USA for Students:                                                                                                                                                                                                 </w:t>
      </w:r>
      <w:r w:rsidDel="00000000" w:rsidR="00000000" w:rsidRPr="00000000">
        <w:rPr>
          <w:rFonts w:ascii="Roboto" w:cs="Roboto" w:eastAsia="Roboto" w:hAnsi="Roboto"/>
          <w:color w:val="000000"/>
          <w:sz w:val="21"/>
          <w:szCs w:val="21"/>
          <w:rtl w:val="0"/>
        </w:rPr>
        <w:t xml:space="preserve">The USA offers a wide range of part-time job opportunities for international students, allowing them to balance their studies while gaining valuable work experience. Working part-time not only helps students support their living expenses but also provides insights into the professional culture of the country.</w:t>
      </w:r>
    </w:p>
    <w:p w:rsidR="00000000" w:rsidDel="00000000" w:rsidP="00000000" w:rsidRDefault="00000000" w:rsidRPr="00000000" w14:paraId="000000B7">
      <w:pPr>
        <w:numPr>
          <w:ilvl w:val="0"/>
          <w:numId w:val="2"/>
        </w:numPr>
        <w:spacing w:after="0" w:afterAutospacing="0" w:before="240" w:line="240" w:lineRule="auto"/>
        <w:ind w:left="720" w:hanging="360"/>
        <w:rPr>
          <w:sz w:val="21"/>
          <w:szCs w:val="21"/>
        </w:rPr>
      </w:pPr>
      <w:r w:rsidDel="00000000" w:rsidR="00000000" w:rsidRPr="00000000">
        <w:rPr>
          <w:rFonts w:ascii="Roboto" w:cs="Roboto" w:eastAsia="Roboto" w:hAnsi="Roboto"/>
          <w:b w:val="1"/>
          <w:sz w:val="21"/>
          <w:szCs w:val="21"/>
          <w:rtl w:val="0"/>
        </w:rPr>
        <w:t xml:space="preserve">Work Hours</w:t>
      </w:r>
      <w:r w:rsidDel="00000000" w:rsidR="00000000" w:rsidRPr="00000000">
        <w:rPr>
          <w:rFonts w:ascii="Roboto" w:cs="Roboto" w:eastAsia="Roboto" w:hAnsi="Roboto"/>
          <w:sz w:val="21"/>
          <w:szCs w:val="21"/>
          <w:rtl w:val="0"/>
        </w:rPr>
        <w:t xml:space="preserve">: International students on F-1 visas are typically allowed to work up to 20 hours per week during academic sessions and full-time during holidays.</w:t>
      </w:r>
    </w:p>
    <w:p w:rsidR="00000000" w:rsidDel="00000000" w:rsidP="00000000" w:rsidRDefault="00000000" w:rsidRPr="00000000" w14:paraId="000000B8">
      <w:pPr>
        <w:numPr>
          <w:ilvl w:val="0"/>
          <w:numId w:val="2"/>
        </w:numPr>
        <w:spacing w:after="240" w:before="0" w:beforeAutospacing="0" w:line="240" w:lineRule="auto"/>
        <w:ind w:left="720" w:hanging="360"/>
        <w:rPr>
          <w:sz w:val="21"/>
          <w:szCs w:val="21"/>
        </w:rPr>
      </w:pPr>
      <w:r w:rsidDel="00000000" w:rsidR="00000000" w:rsidRPr="00000000">
        <w:rPr>
          <w:rFonts w:ascii="Roboto" w:cs="Roboto" w:eastAsia="Roboto" w:hAnsi="Roboto"/>
          <w:b w:val="1"/>
          <w:sz w:val="21"/>
          <w:szCs w:val="21"/>
          <w:rtl w:val="0"/>
        </w:rPr>
        <w:t xml:space="preserve">Minimum Wage</w:t>
      </w:r>
      <w:r w:rsidDel="00000000" w:rsidR="00000000" w:rsidRPr="00000000">
        <w:rPr>
          <w:rFonts w:ascii="Roboto" w:cs="Roboto" w:eastAsia="Roboto" w:hAnsi="Roboto"/>
          <w:sz w:val="21"/>
          <w:szCs w:val="21"/>
          <w:rtl w:val="0"/>
        </w:rPr>
        <w:t xml:space="preserve">: The minimum wage varies by state but is generally between $7.25 and $15 per hour.</w:t>
      </w:r>
    </w:p>
    <w:p w:rsidR="00000000" w:rsidDel="00000000" w:rsidP="00000000" w:rsidRDefault="00000000" w:rsidRPr="00000000" w14:paraId="000000B9">
      <w:pPr>
        <w:pStyle w:val="Heading4"/>
        <w:keepNext w:val="0"/>
        <w:keepLines w:val="0"/>
        <w:spacing w:after="40" w:before="240" w:line="240" w:lineRule="auto"/>
        <w:rPr>
          <w:rFonts w:ascii="Roboto" w:cs="Roboto" w:eastAsia="Roboto" w:hAnsi="Roboto"/>
          <w:color w:val="000000"/>
          <w:sz w:val="21"/>
          <w:szCs w:val="21"/>
        </w:rPr>
      </w:pPr>
      <w:bookmarkStart w:colFirst="0" w:colLast="0" w:name="_5aw430cq7yd0" w:id="1"/>
      <w:bookmarkEnd w:id="1"/>
      <w:r w:rsidDel="00000000" w:rsidR="00000000" w:rsidRPr="00000000">
        <w:rPr>
          <w:rFonts w:ascii="Roboto" w:cs="Roboto" w:eastAsia="Roboto" w:hAnsi="Roboto"/>
          <w:color w:val="000000"/>
          <w:sz w:val="21"/>
          <w:szCs w:val="21"/>
          <w:rtl w:val="0"/>
        </w:rPr>
        <w:t xml:space="preserve">Take the First Step Towards Your Future: Studying in the USA is more than just earning a degree; it’s about gaining experiences that shape your future. Whether you aim to build a global career, pursue innovative research, or immerse yourself in a new culture, the USA offers endless opportunities.</w:t>
      </w:r>
    </w:p>
    <w:p w:rsidR="00000000" w:rsidDel="00000000" w:rsidP="00000000" w:rsidRDefault="00000000" w:rsidRPr="00000000" w14:paraId="000000BA">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Start your journey today and unlock a world of possibilities!</w:t>
      </w:r>
    </w:p>
    <w:p w:rsidR="00000000" w:rsidDel="00000000" w:rsidP="00000000" w:rsidRDefault="00000000" w:rsidRPr="00000000" w14:paraId="000000BB">
      <w:pPr>
        <w:pStyle w:val="Heading4"/>
        <w:keepNext w:val="0"/>
        <w:keepLines w:val="0"/>
        <w:spacing w:after="40" w:before="240" w:line="240" w:lineRule="auto"/>
        <w:rPr>
          <w:rFonts w:ascii="Roboto" w:cs="Roboto" w:eastAsia="Roboto" w:hAnsi="Roboto"/>
          <w:b w:val="1"/>
          <w:color w:val="000000"/>
          <w:sz w:val="21"/>
          <w:szCs w:val="21"/>
        </w:rPr>
      </w:pPr>
      <w:bookmarkStart w:colFirst="0" w:colLast="0" w:name="_br2h70mrcl5z" w:id="2"/>
      <w:bookmarkEnd w:id="2"/>
      <w:r w:rsidDel="00000000" w:rsidR="00000000" w:rsidRPr="00000000">
        <w:rPr>
          <w:rFonts w:ascii="Roboto" w:cs="Roboto" w:eastAsia="Roboto" w:hAnsi="Roboto"/>
          <w:b w:val="1"/>
          <w:color w:val="000000"/>
          <w:sz w:val="21"/>
          <w:szCs w:val="21"/>
          <w:rtl w:val="0"/>
        </w:rPr>
        <w:t xml:space="preserve">Study in USA:</w:t>
      </w:r>
    </w:p>
    <w:p w:rsidR="00000000" w:rsidDel="00000000" w:rsidP="00000000" w:rsidRDefault="00000000" w:rsidRPr="00000000" w14:paraId="000000BC">
      <w:pPr>
        <w:spacing w:after="240" w:before="240" w:line="24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1.        </w:t>
      </w:r>
      <w:r w:rsidDel="00000000" w:rsidR="00000000" w:rsidRPr="00000000">
        <w:rPr>
          <w:rFonts w:ascii="Roboto" w:cs="Roboto" w:eastAsia="Roboto" w:hAnsi="Roboto"/>
          <w:b w:val="1"/>
          <w:sz w:val="21"/>
          <w:szCs w:val="21"/>
          <w:rtl w:val="0"/>
        </w:rPr>
        <w:t xml:space="preserve">World-Class Education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D">
      <w:pPr>
        <w:spacing w:after="240" w:before="24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Home to prestigious institutions like Harvard, MIT, Stanford, and many others, the USA consistently ranks at the top of global education systems.</w:t>
      </w:r>
    </w:p>
    <w:p w:rsidR="00000000" w:rsidDel="00000000" w:rsidP="00000000" w:rsidRDefault="00000000" w:rsidRPr="00000000" w14:paraId="000000BE">
      <w:pPr>
        <w:spacing w:after="240" w:before="240" w:line="240" w:lineRule="auto"/>
        <w:ind w:left="144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A wide variety of programs and majors cater to every interest, from technology and business to arts and humanities.    </w:t>
      </w:r>
      <w:r w:rsidDel="00000000" w:rsidR="00000000" w:rsidRPr="00000000">
        <w:rPr>
          <w:rFonts w:ascii="Roboto" w:cs="Roboto" w:eastAsia="Roboto" w:hAnsi="Roboto"/>
          <w:b w:val="1"/>
          <w:sz w:val="21"/>
          <w:szCs w:val="21"/>
          <w:rtl w:val="0"/>
        </w:rPr>
        <w:t xml:space="preserve">Research Opportunities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F">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The USA invests heavily in research and innovation, giving students access to state-of-the-art labs, resources, and groundbreaking projects.</w:t>
      </w:r>
    </w:p>
    <w:p w:rsidR="00000000" w:rsidDel="00000000" w:rsidP="00000000" w:rsidRDefault="00000000" w:rsidRPr="00000000" w14:paraId="000000C0">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Graduate students often work on impactful research with industry leaders.</w:t>
      </w:r>
    </w:p>
    <w:p w:rsidR="00000000" w:rsidDel="00000000" w:rsidP="00000000" w:rsidRDefault="00000000" w:rsidRPr="00000000" w14:paraId="000000C1">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Cultural Diversity</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C2">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With students from all over the world, studying in the USA provides a vibrant and inclusive environment.</w:t>
      </w:r>
    </w:p>
    <w:p w:rsidR="00000000" w:rsidDel="00000000" w:rsidP="00000000" w:rsidRDefault="00000000" w:rsidRPr="00000000" w14:paraId="000000C3">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You’ll experience a unique cultural blend and learn from different perspectives, which enriches personal and professional growth.</w:t>
      </w:r>
    </w:p>
    <w:p w:rsidR="00000000" w:rsidDel="00000000" w:rsidP="00000000" w:rsidRDefault="00000000" w:rsidRPr="00000000" w14:paraId="000000C4">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4.        </w:t>
      </w:r>
      <w:r w:rsidDel="00000000" w:rsidR="00000000" w:rsidRPr="00000000">
        <w:rPr>
          <w:rFonts w:ascii="Roboto" w:cs="Roboto" w:eastAsia="Roboto" w:hAnsi="Roboto"/>
          <w:b w:val="1"/>
          <w:sz w:val="21"/>
          <w:szCs w:val="21"/>
          <w:rtl w:val="0"/>
        </w:rPr>
        <w:t xml:space="preserve">Flexible Education System                                                                                                                                                         </w:t>
      </w:r>
      <w:r w:rsidDel="00000000" w:rsidR="00000000" w:rsidRPr="00000000">
        <w:rPr>
          <w:rFonts w:ascii="Roboto" w:cs="Roboto" w:eastAsia="Roboto" w:hAnsi="Roboto"/>
          <w:sz w:val="21"/>
          <w:szCs w:val="21"/>
          <w:rtl w:val="0"/>
        </w:rPr>
        <w:t xml:space="preserve">:o    The U.S. education system allows students to explore multiple disciplines through electives, minors, and interdisciplinary programs.</w:t>
      </w:r>
    </w:p>
    <w:p w:rsidR="00000000" w:rsidDel="00000000" w:rsidP="00000000" w:rsidRDefault="00000000" w:rsidRPr="00000000" w14:paraId="000000C5">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Opportunities for internships and co-op programs prepare students for the real world.</w:t>
      </w:r>
    </w:p>
    <w:p w:rsidR="00000000" w:rsidDel="00000000" w:rsidP="00000000" w:rsidRDefault="00000000" w:rsidRPr="00000000" w14:paraId="000000C6">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Global Career Opportunities</w:t>
      </w:r>
      <w:r w:rsidDel="00000000" w:rsidR="00000000" w:rsidRPr="00000000">
        <w:rPr>
          <w:rFonts w:ascii="Roboto" w:cs="Roboto" w:eastAsia="Roboto" w:hAnsi="Roboto"/>
          <w:sz w:val="21"/>
          <w:szCs w:val="21"/>
          <w:rtl w:val="0"/>
        </w:rPr>
        <w:t xml:space="preserve">:                                                                                                                                                              o    A degree from a U.S. university is highly respected worldwide, opening doors to exciting career prospects.</w:t>
      </w:r>
    </w:p>
    <w:p w:rsidR="00000000" w:rsidDel="00000000" w:rsidP="00000000" w:rsidRDefault="00000000" w:rsidRPr="00000000" w14:paraId="000000C7">
      <w:pPr>
        <w:spacing w:after="240" w:before="240" w:line="24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o    Students can gain valuable work experience through Optional Practical Training (OPT) or Curricular Practical Training (CPT).</w:t>
      </w:r>
    </w:p>
    <w:p w:rsidR="00000000" w:rsidDel="00000000" w:rsidP="00000000" w:rsidRDefault="00000000" w:rsidRPr="00000000" w14:paraId="000000C8">
      <w:pPr>
        <w:pStyle w:val="Heading4"/>
        <w:keepNext w:val="0"/>
        <w:keepLines w:val="0"/>
        <w:spacing w:after="40" w:before="240" w:line="240" w:lineRule="auto"/>
        <w:rPr>
          <w:rFonts w:ascii="Roboto" w:cs="Roboto" w:eastAsia="Roboto" w:hAnsi="Roboto"/>
          <w:b w:val="1"/>
          <w:color w:val="000000"/>
          <w:sz w:val="21"/>
          <w:szCs w:val="21"/>
        </w:rPr>
      </w:pPr>
      <w:bookmarkStart w:colFirst="0" w:colLast="0" w:name="_r3n5p2z500ex" w:id="3"/>
      <w:bookmarkEnd w:id="3"/>
      <w:r w:rsidDel="00000000" w:rsidR="00000000" w:rsidRPr="00000000">
        <w:rPr>
          <w:rFonts w:ascii="Roboto" w:cs="Roboto" w:eastAsia="Roboto" w:hAnsi="Roboto"/>
          <w:b w:val="1"/>
          <w:color w:val="000000"/>
          <w:sz w:val="21"/>
          <w:szCs w:val="21"/>
          <w:rtl w:val="0"/>
        </w:rPr>
        <w:t xml:space="preserve">Student Life in the USA Campus Facilities:   U.S. universities offer excellent campus amenities, including libraries, sports facilities, and student organizations.</w:t>
      </w:r>
    </w:p>
    <w:p w:rsidR="00000000" w:rsidDel="00000000" w:rsidP="00000000" w:rsidRDefault="00000000" w:rsidRPr="00000000" w14:paraId="000000C9">
      <w:pPr>
        <w:numPr>
          <w:ilvl w:val="0"/>
          <w:numId w:val="1"/>
        </w:numPr>
        <w:spacing w:after="240" w:before="240" w:line="240" w:lineRule="auto"/>
        <w:ind w:left="720" w:hanging="360"/>
        <w:rPr>
          <w:sz w:val="21"/>
          <w:szCs w:val="21"/>
        </w:rPr>
      </w:pPr>
      <w:r w:rsidDel="00000000" w:rsidR="00000000" w:rsidRPr="00000000">
        <w:rPr>
          <w:rFonts w:ascii="Roboto" w:cs="Roboto" w:eastAsia="Roboto" w:hAnsi="Roboto"/>
          <w:b w:val="1"/>
          <w:sz w:val="21"/>
          <w:szCs w:val="21"/>
          <w:rtl w:val="0"/>
        </w:rPr>
        <w:t xml:space="preserve">Part-Time Jobs</w:t>
      </w:r>
      <w:r w:rsidDel="00000000" w:rsidR="00000000" w:rsidRPr="00000000">
        <w:rPr>
          <w:rFonts w:ascii="Roboto" w:cs="Roboto" w:eastAsia="Roboto" w:hAnsi="Roboto"/>
          <w:sz w:val="21"/>
          <w:szCs w:val="21"/>
          <w:rtl w:val="0"/>
        </w:rPr>
        <w:t xml:space="preserve">: Students can work up to 20 hours a week during the semester, helping to offset living costs and gain work experience.</w:t>
      </w:r>
    </w:p>
    <w:p w:rsidR="00000000" w:rsidDel="00000000" w:rsidP="00000000" w:rsidRDefault="00000000" w:rsidRPr="00000000" w14:paraId="000000CA">
      <w:pPr>
        <w:spacing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Events and Activities</w:t>
      </w:r>
      <w:r w:rsidDel="00000000" w:rsidR="00000000" w:rsidRPr="00000000">
        <w:rPr>
          <w:rFonts w:ascii="Roboto" w:cs="Roboto" w:eastAsia="Roboto" w:hAnsi="Roboto"/>
          <w:sz w:val="21"/>
          <w:szCs w:val="21"/>
          <w:rtl w:val="0"/>
        </w:rPr>
        <w:t xml:space="preserve">: From cultural festivals to sports events, there’s always something happening on campus and beyond.</w:t>
      </w:r>
    </w:p>
    <w:p w:rsidR="00000000" w:rsidDel="00000000" w:rsidP="00000000" w:rsidRDefault="00000000" w:rsidRPr="00000000" w14:paraId="000000CB">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C">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D">
      <w:pPr>
        <w:pStyle w:val="Heading3"/>
        <w:keepNext w:val="0"/>
        <w:keepLines w:val="0"/>
        <w:spacing w:before="280" w:line="240" w:lineRule="auto"/>
        <w:rPr>
          <w:rFonts w:ascii="Roboto" w:cs="Roboto" w:eastAsia="Roboto" w:hAnsi="Roboto"/>
          <w:b w:val="1"/>
          <w:color w:val="000000"/>
          <w:sz w:val="21"/>
          <w:szCs w:val="21"/>
        </w:rPr>
      </w:pPr>
      <w:bookmarkStart w:colFirst="0" w:colLast="0" w:name="_kavcnzrrlvx0" w:id="4"/>
      <w:bookmarkEnd w:id="4"/>
      <w:r w:rsidDel="00000000" w:rsidR="00000000" w:rsidRPr="00000000">
        <w:rPr>
          <w:rFonts w:ascii="Roboto" w:cs="Roboto" w:eastAsia="Roboto" w:hAnsi="Roboto"/>
          <w:b w:val="1"/>
          <w:color w:val="000000"/>
          <w:sz w:val="21"/>
          <w:szCs w:val="21"/>
          <w:rtl w:val="0"/>
        </w:rPr>
        <w:t xml:space="preserve">Canada:</w:t>
      </w:r>
    </w:p>
    <w:p w:rsidR="00000000" w:rsidDel="00000000" w:rsidP="00000000" w:rsidRDefault="00000000" w:rsidRPr="00000000" w14:paraId="000000CE">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Canada offers world-class education, top-ranked universities, and a welcoming multicultural environment. Known for its safety and high quality of life, it’s a perfect destination for international students. Pakistani students can work part-time, gain global exposure, and even explore pathways to permanent residency.</w:t>
      </w:r>
    </w:p>
    <w:p w:rsidR="00000000" w:rsidDel="00000000" w:rsidP="00000000" w:rsidRDefault="00000000" w:rsidRPr="00000000" w14:paraId="000000CF">
      <w:pPr>
        <w:pStyle w:val="Heading3"/>
        <w:keepNext w:val="0"/>
        <w:keepLines w:val="0"/>
        <w:spacing w:before="280" w:line="240" w:lineRule="auto"/>
        <w:rPr>
          <w:rFonts w:ascii="Roboto" w:cs="Roboto" w:eastAsia="Roboto" w:hAnsi="Roboto"/>
          <w:color w:val="000000"/>
          <w:sz w:val="21"/>
          <w:szCs w:val="21"/>
        </w:rPr>
      </w:pPr>
      <w:bookmarkStart w:colFirst="0" w:colLast="0" w:name="_g9kmguy4svu5" w:id="5"/>
      <w:bookmarkEnd w:id="5"/>
      <w:r w:rsidDel="00000000" w:rsidR="00000000" w:rsidRPr="00000000">
        <w:rPr>
          <w:rFonts w:ascii="Roboto" w:cs="Roboto" w:eastAsia="Roboto" w:hAnsi="Roboto"/>
          <w:b w:val="1"/>
          <w:color w:val="000000"/>
          <w:sz w:val="21"/>
          <w:szCs w:val="21"/>
          <w:rtl w:val="0"/>
        </w:rPr>
        <w:t xml:space="preserve">Cost of Living:                                                                                                                                                             </w:t>
      </w:r>
      <w:r w:rsidDel="00000000" w:rsidR="00000000" w:rsidRPr="00000000">
        <w:rPr>
          <w:rFonts w:ascii="Roboto" w:cs="Roboto" w:eastAsia="Roboto" w:hAnsi="Roboto"/>
          <w:color w:val="000000"/>
          <w:sz w:val="21"/>
          <w:szCs w:val="21"/>
          <w:rtl w:val="0"/>
        </w:rPr>
        <w:t xml:space="preserve">Planning your budget is essential when studying in Canada. The cost of living varies by city, lifestyle, and accommodation type. On average, students should budget between CAD 10,000 – 20,000 per year for expenses.</w:t>
      </w:r>
    </w:p>
    <w:p w:rsidR="00000000" w:rsidDel="00000000" w:rsidP="00000000" w:rsidRDefault="00000000" w:rsidRPr="00000000" w14:paraId="000000D0">
      <w:pPr>
        <w:pStyle w:val="Heading4"/>
        <w:keepNext w:val="0"/>
        <w:keepLines w:val="0"/>
        <w:spacing w:after="40" w:before="240" w:line="240" w:lineRule="auto"/>
        <w:rPr>
          <w:rFonts w:ascii="Roboto" w:cs="Roboto" w:eastAsia="Roboto" w:hAnsi="Roboto"/>
          <w:b w:val="1"/>
          <w:color w:val="000000"/>
          <w:sz w:val="21"/>
          <w:szCs w:val="21"/>
        </w:rPr>
      </w:pPr>
      <w:bookmarkStart w:colFirst="0" w:colLast="0" w:name="_4hkf1u4ckwx9" w:id="6"/>
      <w:bookmarkEnd w:id="6"/>
      <w:r w:rsidDel="00000000" w:rsidR="00000000" w:rsidRPr="00000000">
        <w:rPr>
          <w:rFonts w:ascii="Roboto" w:cs="Roboto" w:eastAsia="Roboto" w:hAnsi="Roboto"/>
          <w:b w:val="1"/>
          <w:color w:val="000000"/>
          <w:sz w:val="21"/>
          <w:szCs w:val="21"/>
          <w:rtl w:val="0"/>
        </w:rPr>
        <w:t xml:space="preserve">Estimated Monthly Expenses:</w:t>
      </w:r>
    </w:p>
    <w:p w:rsidR="00000000" w:rsidDel="00000000" w:rsidP="00000000" w:rsidRDefault="00000000" w:rsidRPr="00000000" w14:paraId="000000D1">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b w:val="1"/>
          <w:sz w:val="21"/>
          <w:szCs w:val="21"/>
          <w:rtl w:val="0"/>
        </w:rPr>
        <w:t xml:space="preserve">Accommodation:</w:t>
      </w:r>
      <w:r w:rsidDel="00000000" w:rsidR="00000000" w:rsidRPr="00000000">
        <w:rPr>
          <w:rFonts w:ascii="Roboto" w:cs="Roboto" w:eastAsia="Roboto" w:hAnsi="Roboto"/>
          <w:sz w:val="21"/>
          <w:szCs w:val="21"/>
          <w:rtl w:val="0"/>
        </w:rPr>
        <w:t xml:space="preserve"> CAD 400 – 1,500 (shared apartment, dorm, or homestay)</w:t>
        <w:br w:type="textWrapping"/>
        <w:t xml:space="preserve"> 🍽️ </w:t>
      </w:r>
      <w:r w:rsidDel="00000000" w:rsidR="00000000" w:rsidRPr="00000000">
        <w:rPr>
          <w:rFonts w:ascii="Roboto" w:cs="Roboto" w:eastAsia="Roboto" w:hAnsi="Roboto"/>
          <w:b w:val="1"/>
          <w:sz w:val="21"/>
          <w:szCs w:val="21"/>
          <w:rtl w:val="0"/>
        </w:rPr>
        <w:t xml:space="preserve">Food &amp; Groceries:</w:t>
      </w:r>
      <w:r w:rsidDel="00000000" w:rsidR="00000000" w:rsidRPr="00000000">
        <w:rPr>
          <w:rFonts w:ascii="Roboto" w:cs="Roboto" w:eastAsia="Roboto" w:hAnsi="Roboto"/>
          <w:sz w:val="21"/>
          <w:szCs w:val="21"/>
          <w:rtl w:val="0"/>
        </w:rPr>
        <w:t xml:space="preserve"> CAD 200 – 400</w:t>
        <w:br w:type="textWrapping"/>
        <w:t xml:space="preserve"> 🚌 </w:t>
      </w:r>
      <w:r w:rsidDel="00000000" w:rsidR="00000000" w:rsidRPr="00000000">
        <w:rPr>
          <w:rFonts w:ascii="Roboto" w:cs="Roboto" w:eastAsia="Roboto" w:hAnsi="Roboto"/>
          <w:b w:val="1"/>
          <w:sz w:val="21"/>
          <w:szCs w:val="21"/>
          <w:rtl w:val="0"/>
        </w:rPr>
        <w:t xml:space="preserve">Transportation:</w:t>
      </w:r>
      <w:r w:rsidDel="00000000" w:rsidR="00000000" w:rsidRPr="00000000">
        <w:rPr>
          <w:rFonts w:ascii="Roboto" w:cs="Roboto" w:eastAsia="Roboto" w:hAnsi="Roboto"/>
          <w:sz w:val="21"/>
          <w:szCs w:val="21"/>
          <w:rtl w:val="0"/>
        </w:rPr>
        <w:t xml:space="preserve"> CAD 80 – 150 (student discounts available)</w:t>
        <w:br w:type="textWrapping"/>
        <w:t xml:space="preserve"> 🩺 </w:t>
      </w:r>
      <w:r w:rsidDel="00000000" w:rsidR="00000000" w:rsidRPr="00000000">
        <w:rPr>
          <w:rFonts w:ascii="Roboto" w:cs="Roboto" w:eastAsia="Roboto" w:hAnsi="Roboto"/>
          <w:b w:val="1"/>
          <w:sz w:val="21"/>
          <w:szCs w:val="21"/>
          <w:rtl w:val="0"/>
        </w:rPr>
        <w:t xml:space="preserve">Health Insurance:</w:t>
      </w:r>
      <w:r w:rsidDel="00000000" w:rsidR="00000000" w:rsidRPr="00000000">
        <w:rPr>
          <w:rFonts w:ascii="Roboto" w:cs="Roboto" w:eastAsia="Roboto" w:hAnsi="Roboto"/>
          <w:sz w:val="21"/>
          <w:szCs w:val="21"/>
          <w:rtl w:val="0"/>
        </w:rPr>
        <w:t xml:space="preserve"> CAD 600  – 900 per year</w:t>
      </w:r>
    </w:p>
    <w:p w:rsidR="00000000" w:rsidDel="00000000" w:rsidP="00000000" w:rsidRDefault="00000000" w:rsidRPr="00000000" w14:paraId="000000D2">
      <w:pPr>
        <w:spacing w:after="240"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Climate:                                                                                                                                                                   </w:t>
      </w:r>
      <w:r w:rsidDel="00000000" w:rsidR="00000000" w:rsidRPr="00000000">
        <w:rPr>
          <w:rFonts w:ascii="Roboto" w:cs="Roboto" w:eastAsia="Roboto" w:hAnsi="Roboto"/>
          <w:sz w:val="21"/>
          <w:szCs w:val="21"/>
          <w:rtl w:val="0"/>
        </w:rPr>
        <w:t xml:space="preserve">Canada experiences a wide range of climatic conditions due to its vast size. The Pacific coast has a mild, wet climate throughout the year, while the Prairie Provinces face extreme seasonal variations with cold, snowy winters and warm summers. The northern regions experience long, harsh winters, whereas southern areas have more moderate temperatures. This diverse climate offers a unique experience across different regions, making Canada an appealing destination for students and travelers alike.</w:t>
      </w:r>
    </w:p>
    <w:p w:rsidR="00000000" w:rsidDel="00000000" w:rsidP="00000000" w:rsidRDefault="00000000" w:rsidRPr="00000000" w14:paraId="000000D3">
      <w:pPr>
        <w:spacing w:after="240"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Languages:</w:t>
        <w:br w:type="textWrapping"/>
      </w:r>
      <w:r w:rsidDel="00000000" w:rsidR="00000000" w:rsidRPr="00000000">
        <w:rPr>
          <w:rFonts w:ascii="Roboto" w:cs="Roboto" w:eastAsia="Roboto" w:hAnsi="Roboto"/>
          <w:sz w:val="21"/>
          <w:szCs w:val="21"/>
          <w:rtl w:val="0"/>
        </w:rPr>
        <w:t xml:space="preserve"> Canada is a bilingual country with two official languages: English and French. English is the dominant language in most provinces, while French is primarily spoken in Quebec and some parts of New Brunswick and Ontario. The country’s multicultural society also embraces many other languages, reflecting its diverse immigrant communities. This bilingual and multilingual environment offers international students and professionals a unique cultural and linguistic experience.</w:t>
      </w:r>
    </w:p>
    <w:p w:rsidR="00000000" w:rsidDel="00000000" w:rsidP="00000000" w:rsidRDefault="00000000" w:rsidRPr="00000000" w14:paraId="000000D4">
      <w:pPr>
        <w:spacing w:after="240" w:before="240" w:line="24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Study in Canada:</w:t>
        <w:br w:type="textWrapping"/>
      </w:r>
      <w:r w:rsidDel="00000000" w:rsidR="00000000" w:rsidRPr="00000000">
        <w:rPr>
          <w:rFonts w:ascii="Roboto" w:cs="Roboto" w:eastAsia="Roboto" w:hAnsi="Roboto"/>
          <w:sz w:val="21"/>
          <w:szCs w:val="21"/>
          <w:rtl w:val="0"/>
        </w:rPr>
        <w:t xml:space="preserve"> Canada is one of the best places to pursue higher education, offering top-tier universities and a wide variety of academic programs. With its affordable tuition fees compared to other popular destinations, high quality of life, and a safe, multicultural environment, Canada attracts students from all over the world. The country’s diverse population ensures an inclusive learning experience, and many universities offer work opportunities during and after studies. Furthermore, Canada's progressive immigration policies provide international students with pathways to work and permanent residency, making it an attractive destination for those looking to build a future abroad.</w:t>
      </w:r>
    </w:p>
    <w:p w:rsidR="00000000" w:rsidDel="00000000" w:rsidP="00000000" w:rsidRDefault="00000000" w:rsidRPr="00000000" w14:paraId="000000D5">
      <w:pPr>
        <w:spacing w:after="240"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Part-Time Jobs in Canada for Students</w:t>
      </w:r>
    </w:p>
    <w:p w:rsidR="00000000" w:rsidDel="00000000" w:rsidP="00000000" w:rsidRDefault="00000000" w:rsidRPr="00000000" w14:paraId="000000D6">
      <w:pPr>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Canada offers excellent part-time job opportunities for international students, allowing them to gain valuable work experience while supporting their living expenses. Students with a valid study permit can work up to 20 hours per week during academic sessions and full-time during scheduled breaks, such as summer or winter holidays. Part-time jobs are available in various sectors, including retail, hospitality, customer service, and campus employment. Many universities also provide work-study programs that allow students to work within the institution </w:t>
      </w:r>
    </w:p>
    <w:p w:rsidR="00000000" w:rsidDel="00000000" w:rsidP="00000000" w:rsidRDefault="00000000" w:rsidRPr="00000000" w14:paraId="000000D7">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8">
      <w:pPr>
        <w:spacing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9">
      <w:pPr>
        <w:spacing w:after="240"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Turkey</w:t>
      </w:r>
    </w:p>
    <w:p w:rsidR="00000000" w:rsidDel="00000000" w:rsidP="00000000" w:rsidRDefault="00000000" w:rsidRPr="00000000" w14:paraId="000000DA">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Atrac Consultants is your ultimate guide for studying in Turkey! We provide comprehensive resources to help international students navigate every step of their journey. From understanding the Turkish Higher Education System and discovering programs that align with your passions and potential to assisting with applications, residence permits, and practical tips for living in Turkey as an international student—we’ve got you covered. Let us make your study abroad experience seamless, successful, and truly memorable.</w:t>
      </w:r>
    </w:p>
    <w:p w:rsidR="00000000" w:rsidDel="00000000" w:rsidP="00000000" w:rsidRDefault="00000000" w:rsidRPr="00000000" w14:paraId="000000DB">
      <w:pPr>
        <w:spacing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Cost Of Living:</w:t>
      </w:r>
    </w:p>
    <w:p w:rsidR="00000000" w:rsidDel="00000000" w:rsidP="00000000" w:rsidRDefault="00000000" w:rsidRPr="00000000" w14:paraId="000000DC">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Turkey is an affordable destination for international students, offering a high quality of life at a lower cost compared to many Western countries. The overall cost of living depends on the city, lifestyle, and university location, but in general, students can manage their expenses on a reasonable budget.</w:t>
      </w:r>
    </w:p>
    <w:p w:rsidR="00000000" w:rsidDel="00000000" w:rsidP="00000000" w:rsidRDefault="00000000" w:rsidRPr="00000000" w14:paraId="000000DD">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Accommodation costs vary, with options including university dormitories (ranging from $100 to $300 per month) and private apartments (starting from $250 per month). Shared apartments are a popular choice among students to reduce costs. Food expenses are quite affordable, as Turkey has a rich culinary culture with budget-friendly options. A student can expect to spend around $150 to $300 per month on groceries and dining out.</w:t>
      </w:r>
    </w:p>
    <w:p w:rsidR="00000000" w:rsidDel="00000000" w:rsidP="00000000" w:rsidRDefault="00000000" w:rsidRPr="00000000" w14:paraId="000000DE">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Public transportation in Turkey is efficient and cost-effective, with discounted student travel cards available for buses, trams, and metro services. Monthly transportation expenses typically range from $10 to $30. Additionally, utility bills, mobile phone plans, and internet services add approximately $50 to $100 per month to a student’s budget.</w:t>
      </w:r>
    </w:p>
    <w:p w:rsidR="00000000" w:rsidDel="00000000" w:rsidP="00000000" w:rsidRDefault="00000000" w:rsidRPr="00000000" w14:paraId="000000DF">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a student in Turkey can live comfortably with an estimated monthly budget of $400 to $800, depending on their lifestyle and location. With its affordable living costs, quality education, and vibrant culture, Turkey remains a great choice for international students.</w:t>
      </w:r>
    </w:p>
    <w:p w:rsidR="00000000" w:rsidDel="00000000" w:rsidP="00000000" w:rsidRDefault="00000000" w:rsidRPr="00000000" w14:paraId="000000E0">
      <w:pPr>
        <w:spacing w:after="240" w:before="240" w:line="24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E1">
      <w:pPr>
        <w:spacing w:after="240" w:before="240" w:line="24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Language:</w:t>
      </w:r>
    </w:p>
    <w:p w:rsidR="00000000" w:rsidDel="00000000" w:rsidP="00000000" w:rsidRDefault="00000000" w:rsidRPr="00000000" w14:paraId="000000E2">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Turkish is the heart of communication in Turkey, serving as the mother tongue for 70% of the population. It’s more than just a language—it’s a reflection of the country’s rich culture and heritage.</w:t>
      </w:r>
    </w:p>
    <w:p w:rsidR="00000000" w:rsidDel="00000000" w:rsidP="00000000" w:rsidRDefault="00000000" w:rsidRPr="00000000" w14:paraId="000000E3">
      <w:pPr>
        <w:spacing w:after="240"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Climate:</w:t>
      </w:r>
    </w:p>
    <w:p w:rsidR="00000000" w:rsidDel="00000000" w:rsidP="00000000" w:rsidRDefault="00000000" w:rsidRPr="00000000" w14:paraId="000000E4">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Turkey’s climate is diverse, offering a unique experience across different regions. The Mediterranean and Aegean coasts enjoy long, warm summers with plenty of sunshine, making them ideal for outdoor activities, beach life, and tourism. Winters in these coastal areas are mild, with occasional rainfall that adds a refreshing touch to the landscape</w:t>
      </w:r>
    </w:p>
    <w:p w:rsidR="00000000" w:rsidDel="00000000" w:rsidP="00000000" w:rsidRDefault="00000000" w:rsidRPr="00000000" w14:paraId="000000E5">
      <w:pPr>
        <w:spacing w:after="240" w:before="240" w:line="240" w:lineRule="auto"/>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In central Turkey, including Ankara and Cappadocia, the climate is continental, with hot, dry summers and cold, snowy winters. Eastern Turkey experiences harsher winters with heavy snowfall, while southeastern regions have a semi-arid climate with extremely hot summers and mild winters. This climatic diversity makes Turkey a fascinating destination, offering everything from sunny beaches to snow-covered mountains, catering to different lifestyles and preferences.</w:t>
      </w:r>
      <w:r w:rsidDel="00000000" w:rsidR="00000000" w:rsidRPr="00000000">
        <w:rPr>
          <w:rFonts w:ascii="Roboto" w:cs="Roboto" w:eastAsia="Roboto" w:hAnsi="Roboto"/>
          <w:b w:val="1"/>
          <w:sz w:val="21"/>
          <w:szCs w:val="21"/>
          <w:rtl w:val="0"/>
        </w:rPr>
        <w:t xml:space="preserve">.</w:t>
      </w:r>
    </w:p>
    <w:p w:rsidR="00000000" w:rsidDel="00000000" w:rsidP="00000000" w:rsidRDefault="00000000" w:rsidRPr="00000000" w14:paraId="000000E6">
      <w:pPr>
        <w:spacing w:after="240" w:before="240" w:lin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Study In Turkey:</w:t>
      </w:r>
    </w:p>
    <w:p w:rsidR="00000000" w:rsidDel="00000000" w:rsidP="00000000" w:rsidRDefault="00000000" w:rsidRPr="00000000" w14:paraId="000000E7">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Turkey is becoming an increasingly popular destination for international students due to its high-quality education, rich cultural heritage, and affordable living costs. The country is home to a growing number of universities that are globally recognized for their academic excellence, offering a wide range of programs in various fields of study. Many institutions in Turkey offer courses in English, making it easier for international students to study and integrate into university life. The country’s unique position, straddling both Europe and Asia, allows students to experience a vibrant mix of Western and Eastern cultures, creating a diverse and enriching environment.</w:t>
      </w:r>
    </w:p>
    <w:p w:rsidR="00000000" w:rsidDel="00000000" w:rsidP="00000000" w:rsidRDefault="00000000" w:rsidRPr="00000000" w14:paraId="000000E8">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Turkey’s cost of living is relatively low compared to many Western countries, making it an affordable option for students. Accommodation, food, and transportation are reasonably priced, allowing students to manage their expenses comfortably while exploring the country’s rich history, breathtaking landscapes, and vibrant cities.</w:t>
      </w:r>
    </w:p>
    <w:p w:rsidR="00000000" w:rsidDel="00000000" w:rsidP="00000000" w:rsidRDefault="00000000" w:rsidRPr="00000000" w14:paraId="000000E9">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Additionally, Turkey provides various scholarships and financial aid options to international students, making it easier for them to pursue their academic goals without financial strain. Students can also benefit from the country’s student-friendly policies, including work opportunities, which further enhance their experience. With its combination of quality education, affordability, and cultural diversity, Turkey is an ideal destination for students looking to broaden their horizons and receive a world-class education.</w:t>
      </w:r>
    </w:p>
    <w:p w:rsidR="00000000" w:rsidDel="00000000" w:rsidP="00000000" w:rsidRDefault="00000000" w:rsidRPr="00000000" w14:paraId="000000EA">
      <w:pPr>
        <w:spacing w:after="240" w:before="24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Part-Time Work:</w:t>
      </w:r>
    </w:p>
    <w:p w:rsidR="00000000" w:rsidDel="00000000" w:rsidP="00000000" w:rsidRDefault="00000000" w:rsidRPr="00000000" w14:paraId="000000EB">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International students in Turkey have the opportunity to work part-time while studying, helping to support their living expenses and gain valuable work experience. With a valid student visa, students are allowed to work up to 24 hours per week during the academic term and full-time during holidays. The availability of part-time jobs varies across cities, with popular opportunities in areas like retail, hospitality, tourism, and teaching English. Many universities also offer on-campus jobs for students, providing a convenient way to earn while studying..</w:t>
      </w:r>
    </w:p>
    <w:p w:rsidR="00000000" w:rsidDel="00000000" w:rsidP="00000000" w:rsidRDefault="00000000" w:rsidRPr="00000000" w14:paraId="000000EC">
      <w:pPr>
        <w:spacing w:line="240" w:lineRule="auto"/>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ED">
      <w:pPr>
        <w:spacing w:after="240" w:before="240" w:line="240" w:lineRule="auto"/>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United Kingdom Page:</w:t>
      </w:r>
    </w:p>
    <w:p w:rsidR="00000000" w:rsidDel="00000000" w:rsidP="00000000" w:rsidRDefault="00000000" w:rsidRPr="00000000" w14:paraId="000000EE">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Studying in the United Kingdom unlocks a world of exceptional education, diverse cultural experiences, and boundless opportunities. With some of the most renowned universities globally, the UK offers a wide range of programs that cater to every field and interest. If you're looking to explore everything about studying in the UK, you're in the right place!</w:t>
      </w:r>
    </w:p>
    <w:p w:rsidR="00000000" w:rsidDel="00000000" w:rsidP="00000000" w:rsidRDefault="00000000" w:rsidRPr="00000000" w14:paraId="000000EF">
      <w:pPr>
        <w:spacing w:after="240" w:before="240" w:line="240" w:lineRule="auto"/>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Cost Of Living:</w:t>
      </w:r>
    </w:p>
    <w:p w:rsidR="00000000" w:rsidDel="00000000" w:rsidP="00000000" w:rsidRDefault="00000000" w:rsidRPr="00000000" w14:paraId="000000F0">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u w:val="single"/>
          <w:rtl w:val="0"/>
        </w:rPr>
        <w:t xml:space="preserve"> </w:t>
      </w:r>
      <w:r w:rsidDel="00000000" w:rsidR="00000000" w:rsidRPr="00000000">
        <w:rPr>
          <w:rFonts w:ascii="Roboto" w:cs="Roboto" w:eastAsia="Roboto" w:hAnsi="Roboto"/>
          <w:sz w:val="21"/>
          <w:szCs w:val="21"/>
          <w:rtl w:val="0"/>
        </w:rPr>
        <w:t xml:space="preserve">The United Kingdom is a popular destination for international students, and while it offers world-class education, the cost of living can vary depending on the city and lifestyle. On average, students in the UK can expect to spend between £800 and £1,500 per month, depending on where they live.</w:t>
      </w:r>
    </w:p>
    <w:p w:rsidR="00000000" w:rsidDel="00000000" w:rsidP="00000000" w:rsidRDefault="00000000" w:rsidRPr="00000000" w14:paraId="000000F1">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London is the most expensive city, with accommodation costs ranging from £500 to £1,200 per month for shared or private housing. Other cities like Manchester, Edinburgh, or Birmingham are more affordable, with rents starting around £400 per month.</w:t>
      </w:r>
    </w:p>
    <w:p w:rsidR="00000000" w:rsidDel="00000000" w:rsidP="00000000" w:rsidRDefault="00000000" w:rsidRPr="00000000" w14:paraId="000000F2">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and groceries typically cost around £150 to £250 per month, depending on whether you cook at home or eat out. Public transportation is well-developed, with monthly student travel cards ranging from £30 to £100, depending on the city. Many students also benefit from discounted or free travel options.</w:t>
      </w:r>
    </w:p>
    <w:p w:rsidR="00000000" w:rsidDel="00000000" w:rsidP="00000000" w:rsidRDefault="00000000" w:rsidRPr="00000000" w14:paraId="000000F3">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to accommodation, food, and transportation, students should budget for personal expenses, entertainment, and other incidental costs. Overall, while the UK can be expensive, there are various ways to reduce living costs, such as sharing accommodation, using student discounts, and working part-time.</w:t>
      </w:r>
    </w:p>
    <w:p w:rsidR="00000000" w:rsidDel="00000000" w:rsidP="00000000" w:rsidRDefault="00000000" w:rsidRPr="00000000" w14:paraId="000000F4">
      <w:pPr>
        <w:spacing w:after="240" w:before="240" w:line="240" w:lineRule="auto"/>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Climate: </w:t>
      </w:r>
    </w:p>
    <w:p w:rsidR="00000000" w:rsidDel="00000000" w:rsidP="00000000" w:rsidRDefault="00000000" w:rsidRPr="00000000" w14:paraId="000000F5">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United Kingdom experiences a temperate maritime climate, characterized by mild temperatures and consistent rainfall throughout the year. The weather is heavily influenced by the Atlantic Ocean, which brings mild air and moisture, resulting in a generally damp and temperate climate. Summers are typically warm, but rarely hot, with average temperatures ranging from 15°C to 25°C. Winters in the UK are generally mild, with temperatures seldom dropping below freezing, although snow can occur, especially in the northern and higher regions.</w:t>
      </w:r>
    </w:p>
    <w:p w:rsidR="00000000" w:rsidDel="00000000" w:rsidP="00000000" w:rsidRDefault="00000000" w:rsidRPr="00000000" w14:paraId="000000F6">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Rainfall is distributed fairly evenly across the year, with some areas, particularly on the western coasts, experiencing higher amounts of precipitation. This consistent rain, combined with moderate temperatures, gives the UK its lush, green landscapes. The coastal regions benefit from the moderating effect of the surrounding seas, ensuring that temperatures remain stable throughout the year. This mild and moist climate makes the UK an ideal location for outdoor activities, but it is always advisable to carry an umbrella, as the weather can be unpredictable.</w:t>
      </w:r>
    </w:p>
    <w:p w:rsidR="00000000" w:rsidDel="00000000" w:rsidP="00000000" w:rsidRDefault="00000000" w:rsidRPr="00000000" w14:paraId="000000F7">
      <w:pPr>
        <w:spacing w:after="240" w:before="240" w:line="240" w:lineRule="auto"/>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Language: </w:t>
      </w:r>
    </w:p>
    <w:p w:rsidR="00000000" w:rsidDel="00000000" w:rsidP="00000000" w:rsidRDefault="00000000" w:rsidRPr="00000000" w14:paraId="000000F8">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official language of the UK is English, spoken by the majority. Other languages like Welsh, Scottish Gaelic, and Irish are also spoken in specific regions, reflecting the country's rich cultural diversity.</w:t>
      </w:r>
    </w:p>
    <w:p w:rsidR="00000000" w:rsidDel="00000000" w:rsidP="00000000" w:rsidRDefault="00000000" w:rsidRPr="00000000" w14:paraId="000000F9">
      <w:pPr>
        <w:spacing w:after="240" w:before="240" w:lineRule="auto"/>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Study in Uk:</w:t>
      </w:r>
    </w:p>
    <w:p w:rsidR="00000000" w:rsidDel="00000000" w:rsidP="00000000" w:rsidRDefault="00000000" w:rsidRPr="00000000" w14:paraId="000000FA">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u w:val="single"/>
          <w:rtl w:val="0"/>
        </w:rPr>
        <w:t xml:space="preserve"> </w:t>
      </w:r>
      <w:r w:rsidDel="00000000" w:rsidR="00000000" w:rsidRPr="00000000">
        <w:rPr>
          <w:rFonts w:ascii="Roboto" w:cs="Roboto" w:eastAsia="Roboto" w:hAnsi="Roboto"/>
          <w:sz w:val="21"/>
          <w:szCs w:val="21"/>
          <w:rtl w:val="0"/>
        </w:rPr>
        <w:t xml:space="preserve">The United Kingdom is one of the most sought-after study destinations in the world, offering a blend of academic excellence, cultural diversity, and rich history. UK universities are globally renowned for their high standards of education, and many are ranked among the top in the world. With a wide range of programs and courses available, students can find the perfect fit for their academic and professional goals.</w:t>
      </w:r>
    </w:p>
    <w:p w:rsidR="00000000" w:rsidDel="00000000" w:rsidP="00000000" w:rsidRDefault="00000000" w:rsidRPr="00000000" w14:paraId="000000FB">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Studying in the UK provides students with the opportunity to engage in a dynamic, multicultural environment. The country’s diverse population, combined with a rich cultural heritage, offers a unique blend of experiences both inside and outside the classroom. Furthermore, UK universities foster critical thinking, creativity, and independence, which are key attributes sought after by employers globally.</w:t>
      </w:r>
    </w:p>
    <w:p w:rsidR="00000000" w:rsidDel="00000000" w:rsidP="00000000" w:rsidRDefault="00000000" w:rsidRPr="00000000" w14:paraId="000000FC">
      <w:pPr>
        <w:spacing w:after="240" w:before="240" w:lineRule="auto"/>
        <w:rPr>
          <w:rFonts w:ascii="Roboto" w:cs="Roboto" w:eastAsia="Roboto" w:hAnsi="Roboto"/>
          <w:sz w:val="21"/>
          <w:szCs w:val="21"/>
          <w:u w:val="single"/>
        </w:rPr>
      </w:pPr>
      <w:r w:rsidDel="00000000" w:rsidR="00000000" w:rsidRPr="00000000">
        <w:rPr>
          <w:rFonts w:ascii="Roboto" w:cs="Roboto" w:eastAsia="Roboto" w:hAnsi="Roboto"/>
          <w:sz w:val="21"/>
          <w:szCs w:val="21"/>
          <w:u w:val="single"/>
          <w:rtl w:val="0"/>
        </w:rPr>
        <w:t xml:space="preserve">Part-Time Job:</w:t>
      </w:r>
    </w:p>
    <w:p w:rsidR="00000000" w:rsidDel="00000000" w:rsidP="00000000" w:rsidRDefault="00000000" w:rsidRPr="00000000" w14:paraId="000000FD">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International students in the UK have the opportunity to work part-time during their studies, which not only helps to ease living expenses but also provides valuable work experience and a chance to develop professional skills. With a student visa, you are allowed to work up to 20 hours per week during the academic term and full-time during university holidays, giving you the flexibility to earn while studying.</w:t>
      </w:r>
    </w:p>
    <w:p w:rsidR="00000000" w:rsidDel="00000000" w:rsidP="00000000" w:rsidRDefault="00000000" w:rsidRPr="00000000" w14:paraId="000000FE">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Part-time jobs in the UK are available across a wide range of industries, including retail, hospitality, customer service, and administrative positions. Many universities also offer on-campus jobs, such as research assistantships or roles in student services, which can be a convenient way to balance work and studies.</w:t>
      </w:r>
    </w:p>
    <w:p w:rsidR="00000000" w:rsidDel="00000000" w:rsidP="00000000" w:rsidRDefault="00000000" w:rsidRPr="00000000" w14:paraId="000000FF">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Australia:</w:t>
      </w:r>
    </w:p>
    <w:p w:rsidR="00000000" w:rsidDel="00000000" w:rsidP="00000000" w:rsidRDefault="00000000" w:rsidRPr="00000000" w14:paraId="00000100">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Australia is a top choice for international students seeking quality education and a unique experience. Wondering why it's the perfect destination for you? Let's dive into everything you need to know before making this exciting decision.</w:t>
      </w:r>
    </w:p>
    <w:p w:rsidR="00000000" w:rsidDel="00000000" w:rsidP="00000000" w:rsidRDefault="00000000" w:rsidRPr="00000000" w14:paraId="00000101">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Cost of Living in Australia:</w:t>
      </w:r>
    </w:p>
    <w:p w:rsidR="00000000" w:rsidDel="00000000" w:rsidP="00000000" w:rsidRDefault="00000000" w:rsidRPr="00000000" w14:paraId="00000102">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Australia is a popular destination for international students, offering high-quality education and a vibrant lifestyle. However, the cost of living can vary depending on the city and lifestyle. On average, students in Australia can expect to spend between AUD 1,200 and AUD 2,500 per month, including accommodation, food, transport, and other personal expenses.</w:t>
      </w:r>
    </w:p>
    <w:p w:rsidR="00000000" w:rsidDel="00000000" w:rsidP="00000000" w:rsidRDefault="00000000" w:rsidRPr="00000000" w14:paraId="00000103">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cost of accommodation is one of the largest expenses. In cities like Sydney and Melbourne, rent can range from AUD 500 to AUD 1,200 per month for shared accommodation, while private apartments can be more expensive. Smaller cities like Brisbane, Adelaide, or Perth tend to have more affordable rent, with shared accommodation starting at around AUD 400 per month.</w:t>
      </w:r>
    </w:p>
    <w:p w:rsidR="00000000" w:rsidDel="00000000" w:rsidP="00000000" w:rsidRDefault="00000000" w:rsidRPr="00000000" w14:paraId="00000104">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and groceries typically cost between AUD 300 and AUD 600 per month, depending on whether you cook at home or eat out. Public transportation in Australia is efficient, with monthly passes ranging from AUD 100 to AUD 150 in major cities. Students can also benefit from discounted travel options.</w:t>
      </w:r>
    </w:p>
    <w:p w:rsidR="00000000" w:rsidDel="00000000" w:rsidP="00000000" w:rsidRDefault="00000000" w:rsidRPr="00000000" w14:paraId="00000105">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to rent, food, and transport, students should budget for other expenses such as utilities (AUD 100 to AUD 150 per month), mobile phone plans, and entertainment. Overall, Australia is considered an affordable study destination, especially when compared to other countries like the US or the UK, and students can find various ways to manage costs through part-time work opportunities and student discounts.</w:t>
      </w:r>
    </w:p>
    <w:p w:rsidR="00000000" w:rsidDel="00000000" w:rsidP="00000000" w:rsidRDefault="00000000" w:rsidRPr="00000000" w14:paraId="00000106">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Climate:</w:t>
      </w:r>
    </w:p>
    <w:p w:rsidR="00000000" w:rsidDel="00000000" w:rsidP="00000000" w:rsidRDefault="00000000" w:rsidRPr="00000000" w14:paraId="00000107">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Australia is known for its diverse climate, offering something for everyone, no matter where you choose to study or live. The country’s northern regions experience a tropical climate, characterized by warm, humid weather throughout the year, making it an ideal destination for beach lovers and outdoor enthusiasts. The summer months can bring hot temperatures, while winters are mild, allowing for year-round enjoyment of Australia’s famous beaches and natural landscapes.</w:t>
      </w:r>
    </w:p>
    <w:p w:rsidR="00000000" w:rsidDel="00000000" w:rsidP="00000000" w:rsidRDefault="00000000" w:rsidRPr="00000000" w14:paraId="00000108">
      <w:pPr>
        <w:spacing w:after="240" w:befor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Whether you're looking to enjoy sunny beach days, explore national parks, or experience a mild winter, Australia's climate offers the perfect balance of outdoor living and comfort all year round. Its weather is one of the many reasons international students are drawn to study here, as it supports a healthy, active lifestyle and provides the perfect backdrop for personal exploration and adventure.</w:t>
      </w:r>
    </w:p>
    <w:p w:rsidR="00000000" w:rsidDel="00000000" w:rsidP="00000000" w:rsidRDefault="00000000" w:rsidRPr="00000000" w14:paraId="00000109">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Language:</w:t>
      </w:r>
    </w:p>
    <w:p w:rsidR="00000000" w:rsidDel="00000000" w:rsidP="00000000" w:rsidRDefault="00000000" w:rsidRPr="00000000" w14:paraId="0000010A">
      <w:pPr>
        <w:spacing w:after="240" w:before="24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 is the primary language in Australia, but the country’s rich cultural diversity means you’ll hear a variety of languages, making it a vibrant, global community.</w:t>
      </w:r>
    </w:p>
    <w:p w:rsidR="00000000" w:rsidDel="00000000" w:rsidP="00000000" w:rsidRDefault="00000000" w:rsidRPr="00000000" w14:paraId="0000010B">
      <w:pPr>
        <w:spacing w:after="240" w:before="240"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C">
      <w:pPr>
        <w:spacing w:after="240" w:befor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Australia:</w:t>
      </w:r>
    </w:p>
    <w:p w:rsidR="00000000" w:rsidDel="00000000" w:rsidP="00000000" w:rsidRDefault="00000000" w:rsidRPr="00000000" w14:paraId="0000010D">
      <w:pPr>
        <w:spacing w:after="240" w:befor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 </w:t>
      </w:r>
      <w:r w:rsidDel="00000000" w:rsidR="00000000" w:rsidRPr="00000000">
        <w:rPr>
          <w:rFonts w:ascii="Roboto" w:cs="Roboto" w:eastAsia="Roboto" w:hAnsi="Roboto"/>
          <w:sz w:val="16"/>
          <w:szCs w:val="16"/>
          <w:rtl w:val="0"/>
        </w:rPr>
        <w:t xml:space="preserve">Australia is a top choice for international students seeking quality education and a unique experience. Wondering why it's the perfect destination for you? Let's dive into everything you need to know before making this exciting decision.</w:t>
      </w:r>
    </w:p>
    <w:p w:rsidR="00000000" w:rsidDel="00000000" w:rsidP="00000000" w:rsidRDefault="00000000" w:rsidRPr="00000000" w14:paraId="0000010E">
      <w:pPr>
        <w:spacing w:after="240" w:befor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Cost of Living in Australia</w:t>
      </w:r>
    </w:p>
    <w:p w:rsidR="00000000" w:rsidDel="00000000" w:rsidP="00000000" w:rsidRDefault="00000000" w:rsidRPr="00000000" w14:paraId="0000010F">
      <w:pPr>
        <w:spacing w:after="240" w:befor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 </w:t>
      </w:r>
      <w:r w:rsidDel="00000000" w:rsidR="00000000" w:rsidRPr="00000000">
        <w:rPr>
          <w:rFonts w:ascii="Roboto" w:cs="Roboto" w:eastAsia="Roboto" w:hAnsi="Roboto"/>
          <w:sz w:val="16"/>
          <w:szCs w:val="16"/>
          <w:rtl w:val="0"/>
        </w:rPr>
        <w:t xml:space="preserve">Australia is a popular destination for international students, offering high-quality education and a vibrant lifestyle. However, the cost of living can vary depending on the city and lifestyle. On average, students in Australia can expect to spend between AUD 1,200 and AUD 2,500 per month, including accommodation, food, transport, and other personal expenses.</w:t>
      </w:r>
    </w:p>
    <w:p w:rsidR="00000000" w:rsidDel="00000000" w:rsidP="00000000" w:rsidRDefault="00000000" w:rsidRPr="00000000" w14:paraId="00000110">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cost of accommodation is one of the largest expenses. In cities like Sydney and Melbourne, rent can range from AUD 500 to AUD 1,200 per month for shared accommodation, while private apartments can be more expensive. Smaller cities like Brisbane, Adelaide, or Perth tend to have more affordable rent, with shared accommodation starting at around AUD 400 per month.</w:t>
      </w:r>
    </w:p>
    <w:p w:rsidR="00000000" w:rsidDel="00000000" w:rsidP="00000000" w:rsidRDefault="00000000" w:rsidRPr="00000000" w14:paraId="00000111">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Food and groceries typically cost between AUD 300 and AUD 600 per month, depending on whether you cook at home or eat out. Public transportation in Australia is efficient, with monthly passes ranging from AUD 100 to AUD 150 in major cities. Students can also benefit from discounted travel options.</w:t>
      </w:r>
    </w:p>
    <w:p w:rsidR="00000000" w:rsidDel="00000000" w:rsidP="00000000" w:rsidRDefault="00000000" w:rsidRPr="00000000" w14:paraId="00000112">
      <w:pPr>
        <w:spacing w:after="240" w:befor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Climate</w:t>
      </w:r>
    </w:p>
    <w:p w:rsidR="00000000" w:rsidDel="00000000" w:rsidP="00000000" w:rsidRDefault="00000000" w:rsidRPr="00000000" w14:paraId="00000113">
      <w:pPr>
        <w:spacing w:after="240" w:befor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 </w:t>
      </w:r>
      <w:r w:rsidDel="00000000" w:rsidR="00000000" w:rsidRPr="00000000">
        <w:rPr>
          <w:rFonts w:ascii="Roboto" w:cs="Roboto" w:eastAsia="Roboto" w:hAnsi="Roboto"/>
          <w:sz w:val="16"/>
          <w:szCs w:val="16"/>
          <w:rtl w:val="0"/>
        </w:rPr>
        <w:t xml:space="preserve">Australia is known for its diverse climate, offering something for everyone, no matter where you choose to study or live. The country’s northern regions experience a tropical climate, characterized by warm, humid weather throughout the year, making it an ideal destination for beach lovers and outdoor enthusiasts. The summer months can bring hot temperatures, while winters are mild, allowing for year-round enjoyment of Australia’s famous beaches and natural landscapes.</w:t>
      </w:r>
    </w:p>
    <w:p w:rsidR="00000000" w:rsidDel="00000000" w:rsidP="00000000" w:rsidRDefault="00000000" w:rsidRPr="00000000" w14:paraId="00000114">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Whether you're looking to enjoy sunny beach days, explore national parks, or experience a mild winter, Australia's climate offers the perfect balance of outdoor living and comfort all year round. Its weather is one of the many reasons international students are drawn to study here, as it supports a healthy, active lifestyle and provides the perfect backdrop for personal exploration and adventure.</w:t>
      </w:r>
    </w:p>
    <w:p w:rsidR="00000000" w:rsidDel="00000000" w:rsidP="00000000" w:rsidRDefault="00000000" w:rsidRPr="00000000" w14:paraId="00000115">
      <w:pPr>
        <w:spacing w:after="240" w:befor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Language:</w:t>
      </w:r>
    </w:p>
    <w:p w:rsidR="00000000" w:rsidDel="00000000" w:rsidP="00000000" w:rsidRDefault="00000000" w:rsidRPr="00000000" w14:paraId="00000116">
      <w:pPr>
        <w:spacing w:after="240" w:befor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 </w:t>
      </w:r>
      <w:r w:rsidDel="00000000" w:rsidR="00000000" w:rsidRPr="00000000">
        <w:rPr>
          <w:rFonts w:ascii="Roboto" w:cs="Roboto" w:eastAsia="Roboto" w:hAnsi="Roboto"/>
          <w:sz w:val="16"/>
          <w:szCs w:val="16"/>
          <w:rtl w:val="0"/>
        </w:rPr>
        <w:t xml:space="preserve">English is the primary language in Australia, but the country’s rich cultural diversity means you’ll hear a variety of languages, making it a vibrant, global community.</w:t>
      </w:r>
    </w:p>
    <w:p w:rsidR="00000000" w:rsidDel="00000000" w:rsidP="00000000" w:rsidRDefault="00000000" w:rsidRPr="00000000" w14:paraId="00000117">
      <w:pPr>
        <w:spacing w:after="240" w:befor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Study in Australia</w:t>
      </w:r>
    </w:p>
    <w:p w:rsidR="00000000" w:rsidDel="00000000" w:rsidP="00000000" w:rsidRDefault="00000000" w:rsidRPr="00000000" w14:paraId="00000118">
      <w:pPr>
        <w:spacing w:after="240" w:befor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 </w:t>
      </w:r>
      <w:r w:rsidDel="00000000" w:rsidR="00000000" w:rsidRPr="00000000">
        <w:rPr>
          <w:rFonts w:ascii="Roboto" w:cs="Roboto" w:eastAsia="Roboto" w:hAnsi="Roboto"/>
          <w:sz w:val="16"/>
          <w:szCs w:val="16"/>
          <w:rtl w:val="0"/>
        </w:rPr>
        <w:t xml:space="preserve">Australia is one of the most popular study destinations for international students, known for its high-quality education, vibrant culture, and diverse landscapes. The country is home to several world-renowned universities, offering a wide range of programs and degrees that are recognized globally. Australian institutions are known for their innovative teaching methods, strong research opportunities, and focus on practical learning, ensuring students are well-prepared for their future careers.</w:t>
      </w:r>
    </w:p>
    <w:p w:rsidR="00000000" w:rsidDel="00000000" w:rsidP="00000000" w:rsidRDefault="00000000" w:rsidRPr="00000000" w14:paraId="00000119">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In addition to academic excellence, Australia offers an incredible lifestyle with its beautiful beaches, outdoor activities, and stunning natural environments. The climate is varied, ranging from tropical warmth in the north to temperate weather in the south, allowing for a wide range of activities year-round. Students can enjoy a balanced lifestyle, combining their studies with the opportunity to explore and experience Australia’s unique attractions.</w:t>
      </w:r>
    </w:p>
    <w:p w:rsidR="00000000" w:rsidDel="00000000" w:rsidP="00000000" w:rsidRDefault="00000000" w:rsidRPr="00000000" w14:paraId="0000011A">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Australia is also known for its diverse and welcoming society. The multicultural environment fosters a rich cultural exchange, where students from all over the world can feel at home. Furthermore, the cost of living in Australia is relatively affordable compared to other popular destinations, and the country offers various scholarships and part-time work opportunities to support international students financially.</w:t>
      </w:r>
    </w:p>
    <w:p w:rsidR="00000000" w:rsidDel="00000000" w:rsidP="00000000" w:rsidRDefault="00000000" w:rsidRPr="00000000" w14:paraId="0000011B">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With its world-class education, vibrant lifestyle, and welcoming atmosphere, Australia is an ideal destination for students looking to enhance their academic and personal growth.</w:t>
      </w:r>
    </w:p>
    <w:p w:rsidR="00000000" w:rsidDel="00000000" w:rsidP="00000000" w:rsidRDefault="00000000" w:rsidRPr="00000000" w14:paraId="0000011C">
      <w:pPr>
        <w:spacing w:after="240" w:before="240" w:lineRule="auto"/>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Part-Time Jobs in Australia</w:t>
      </w:r>
    </w:p>
    <w:p w:rsidR="00000000" w:rsidDel="00000000" w:rsidP="00000000" w:rsidRDefault="00000000" w:rsidRPr="00000000" w14:paraId="0000011D">
      <w:pPr>
        <w:spacing w:after="240" w:before="240" w:lineRule="auto"/>
        <w:rPr>
          <w:rFonts w:ascii="Roboto" w:cs="Roboto" w:eastAsia="Roboto" w:hAnsi="Roboto"/>
          <w:sz w:val="16"/>
          <w:szCs w:val="16"/>
        </w:rPr>
      </w:pPr>
      <w:r w:rsidDel="00000000" w:rsidR="00000000" w:rsidRPr="00000000">
        <w:rPr>
          <w:rFonts w:ascii="Roboto" w:cs="Roboto" w:eastAsia="Roboto" w:hAnsi="Roboto"/>
          <w:b w:val="1"/>
          <w:sz w:val="16"/>
          <w:szCs w:val="16"/>
          <w:rtl w:val="0"/>
        </w:rPr>
        <w:t xml:space="preserve">: </w:t>
      </w:r>
      <w:r w:rsidDel="00000000" w:rsidR="00000000" w:rsidRPr="00000000">
        <w:rPr>
          <w:rFonts w:ascii="Roboto" w:cs="Roboto" w:eastAsia="Roboto" w:hAnsi="Roboto"/>
          <w:sz w:val="16"/>
          <w:szCs w:val="16"/>
          <w:rtl w:val="0"/>
        </w:rPr>
        <w:t xml:space="preserve">Australia offers excellent part-time job opportunities for international students, allowing them to support themselves financially while gaining valuable work experience. With a valid student visa, international students are allowed to work up to 40 hours per fortnight during the academic term and full-time during scheduled breaks. This provides students with the flexibility to balance their studies with work, helping them cover living expenses while building their professional skills.  Part-time jobs in Australia are available across a wide range of industries, including hospitality, retail, customer service, and administration. Many students also find work on-campus through university programs, which offer jobs in libraries, cafes, or research assistance. In addition, the Australian job market is student-friendly, offering flexible working hours and competitive wages, which can help students manage their financial needs.</w:t>
      </w:r>
    </w:p>
    <w:p w:rsidR="00000000" w:rsidDel="00000000" w:rsidP="00000000" w:rsidRDefault="00000000" w:rsidRPr="00000000" w14:paraId="0000011E">
      <w:pPr>
        <w:spacing w:after="240" w:before="24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Working part-time in Australia also allows students to immerse themselves in the local culture, improve their language skills, and expand their networks, which can be beneficial for future career opportunities. With a range of job options and fair wages, part-time work in Australia can be a great way to enhance both your academic experience and professional development.</w:t>
      </w:r>
    </w:p>
    <w:p w:rsidR="00000000" w:rsidDel="00000000" w:rsidP="00000000" w:rsidRDefault="00000000" w:rsidRPr="00000000" w14:paraId="0000011F">
      <w:pPr>
        <w:spacing w:after="240" w:befor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0">
      <w:pPr>
        <w:spacing w:line="240" w:lineRule="auto"/>
        <w:rPr>
          <w:rFonts w:ascii="Roboto" w:cs="Roboto" w:eastAsia="Roboto" w:hAnsi="Roboto"/>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