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8084D" w14:textId="33E125FB" w:rsidR="00520FDB" w:rsidRPr="00520FDB" w:rsidRDefault="00520FDB" w:rsidP="00520FDB">
      <w:pPr>
        <w:rPr>
          <w:rFonts w:cstheme="minorHAnsi"/>
          <w:b/>
          <w:bCs/>
        </w:rPr>
      </w:pPr>
      <w:r>
        <w:rPr>
          <w:rFonts w:cstheme="minorHAnsi"/>
          <w:b/>
          <w:bCs/>
        </w:rPr>
        <w:t>Problem Statement</w:t>
      </w:r>
    </w:p>
    <w:p w14:paraId="2BF335DC" w14:textId="4540B954" w:rsidR="00520FDB" w:rsidRPr="00520FDB" w:rsidRDefault="00520FDB" w:rsidP="00520FDB">
      <w:pPr>
        <w:rPr>
          <w:rFonts w:cstheme="minorHAnsi"/>
        </w:rPr>
      </w:pPr>
      <w:r w:rsidRPr="00520FDB">
        <w:rPr>
          <w:rFonts w:cstheme="minorHAnsi"/>
        </w:rPr>
        <w:t>The dataset contains transactions made by credit cards.</w:t>
      </w:r>
      <w:r w:rsidRPr="00520FDB">
        <w:rPr>
          <w:rFonts w:cstheme="minorHAnsi"/>
        </w:rPr>
        <w:t xml:space="preserve"> </w:t>
      </w:r>
      <w:r w:rsidRPr="00520FDB">
        <w:rPr>
          <w:rFonts w:cstheme="minorHAnsi"/>
        </w:rPr>
        <w:t>This dataset presents transactions that occurred in two days, where we have 492 frauds out of 284,807 transactions. The dataset is highly unbalanced, the positive class (frauds) account for 0.172% of all transactions.</w:t>
      </w:r>
    </w:p>
    <w:p w14:paraId="2C660221" w14:textId="1C7BE0FE" w:rsidR="00520FDB" w:rsidRDefault="00520FDB" w:rsidP="00520FDB">
      <w:pPr>
        <w:rPr>
          <w:rFonts w:cstheme="minorHAnsi"/>
        </w:rPr>
      </w:pPr>
      <w:r w:rsidRPr="00520FDB">
        <w:rPr>
          <w:rFonts w:cstheme="minorHAnsi"/>
        </w:rPr>
        <w:t>It contains only numerical input variables which are the result of a PCA transformation. Unfortunately, due to confidentiality issues, the original features and more background information about the data</w:t>
      </w:r>
      <w:r w:rsidRPr="00520FDB">
        <w:rPr>
          <w:rFonts w:cstheme="minorHAnsi"/>
        </w:rPr>
        <w:t xml:space="preserve"> cannot be found</w:t>
      </w:r>
      <w:r w:rsidRPr="00520FDB">
        <w:rPr>
          <w:rFonts w:cstheme="minorHAnsi"/>
        </w:rPr>
        <w:t>. Features V1, V2, … V28 are the principal components obtained with PCA, the only features which have not been transformed with PCA are 'Time' and 'Amount'. Feature 'Time' contains the seconds elapsed between each transaction and the first transaction in the dataset. The feature 'Amount' is the transaction Amount, this feature can be used for example-</w:t>
      </w:r>
      <w:r w:rsidRPr="00520FDB">
        <w:rPr>
          <w:rFonts w:cstheme="minorHAnsi"/>
        </w:rPr>
        <w:t>dependent</w:t>
      </w:r>
      <w:r w:rsidRPr="00520FDB">
        <w:rPr>
          <w:rFonts w:cstheme="minorHAnsi"/>
        </w:rPr>
        <w:t xml:space="preserve"> cost-sensitive learning. Feature 'Class' is the response variable and it takes value 1 in case of fraud and 0 otherwise.</w:t>
      </w:r>
    </w:p>
    <w:p w14:paraId="785A40F8" w14:textId="77777777" w:rsidR="00520FDB" w:rsidRDefault="00520FDB" w:rsidP="00520FDB">
      <w:pPr>
        <w:rPr>
          <w:rFonts w:cstheme="minorHAnsi"/>
        </w:rPr>
      </w:pPr>
    </w:p>
    <w:p w14:paraId="4D9B8383" w14:textId="2D699CDA" w:rsidR="00520FDB" w:rsidRDefault="00520FDB" w:rsidP="00520FDB">
      <w:pPr>
        <w:rPr>
          <w:rFonts w:cstheme="minorHAnsi"/>
          <w:b/>
          <w:bCs/>
        </w:rPr>
      </w:pPr>
      <w:r w:rsidRPr="00520FDB">
        <w:rPr>
          <w:rFonts w:cstheme="minorHAnsi"/>
          <w:b/>
          <w:bCs/>
        </w:rPr>
        <w:t>Data Analysis</w:t>
      </w:r>
    </w:p>
    <w:p w14:paraId="406CF7F1" w14:textId="09C46716" w:rsidR="00520FDB" w:rsidRDefault="00520FDB" w:rsidP="00520FDB">
      <w:pPr>
        <w:rPr>
          <w:rFonts w:cstheme="minorHAnsi"/>
        </w:rPr>
      </w:pPr>
      <w:r w:rsidRPr="00520FDB">
        <w:rPr>
          <w:rFonts w:cstheme="minorHAnsi"/>
        </w:rPr>
        <w:t xml:space="preserve">To </w:t>
      </w:r>
      <w:r>
        <w:rPr>
          <w:rFonts w:cstheme="minorHAnsi"/>
        </w:rPr>
        <w:t>analyze this data and to predict the correct results, linear regression model is used. The model was used to find highly correlated variables with the ‘Class’ and then predict on its basis the correct numbers of “fraudulent” and “non-fraudulent” transactions.</w:t>
      </w:r>
    </w:p>
    <w:p w14:paraId="4C113F53" w14:textId="77777777" w:rsidR="00520FDB" w:rsidRDefault="00CC4FB3" w:rsidP="00520FDB">
      <w:pPr>
        <w:keepNext/>
      </w:pPr>
      <w:r>
        <w:rPr>
          <w:noProof/>
        </w:rPr>
        <w:drawing>
          <wp:inline distT="0" distB="0" distL="0" distR="0" wp14:anchorId="2656DE28" wp14:editId="07BDDB87">
            <wp:extent cx="4806950" cy="2780327"/>
            <wp:effectExtent l="0" t="0" r="0" b="1270"/>
            <wp:docPr id="1151578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578368" name="Picture 1151578368"/>
                    <pic:cNvPicPr/>
                  </pic:nvPicPr>
                  <pic:blipFill>
                    <a:blip r:embed="rId5">
                      <a:extLst>
                        <a:ext uri="{28A0092B-C50C-407E-A947-70E740481C1C}">
                          <a14:useLocalDpi xmlns:a14="http://schemas.microsoft.com/office/drawing/2010/main" val="0"/>
                        </a:ext>
                      </a:extLst>
                    </a:blip>
                    <a:stretch>
                      <a:fillRect/>
                    </a:stretch>
                  </pic:blipFill>
                  <pic:spPr>
                    <a:xfrm>
                      <a:off x="0" y="0"/>
                      <a:ext cx="4811342" cy="2782867"/>
                    </a:xfrm>
                    <a:prstGeom prst="rect">
                      <a:avLst/>
                    </a:prstGeom>
                  </pic:spPr>
                </pic:pic>
              </a:graphicData>
            </a:graphic>
          </wp:inline>
        </w:drawing>
      </w:r>
    </w:p>
    <w:p w14:paraId="7E243C00" w14:textId="77350B26" w:rsidR="00CC4FB3" w:rsidRPr="00CC4FB3" w:rsidRDefault="00520FDB" w:rsidP="00520FDB">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Exploring and Processing the Current Data</w:t>
      </w:r>
    </w:p>
    <w:p w14:paraId="7FAC2C25" w14:textId="2387F7A6" w:rsidR="00CC4FB3" w:rsidRPr="00CC4FB3" w:rsidRDefault="00CC4FB3" w:rsidP="00CC4FB3"/>
    <w:p w14:paraId="5C5F2C35" w14:textId="77777777" w:rsidR="00520FDB" w:rsidRDefault="00CC4FB3" w:rsidP="00520FDB">
      <w:pPr>
        <w:keepNext/>
      </w:pPr>
      <w:r>
        <w:rPr>
          <w:noProof/>
        </w:rPr>
        <w:lastRenderedPageBreak/>
        <w:drawing>
          <wp:inline distT="0" distB="0" distL="0" distR="0" wp14:anchorId="42681678" wp14:editId="7AD139AF">
            <wp:extent cx="5468620" cy="3164205"/>
            <wp:effectExtent l="0" t="0" r="0" b="0"/>
            <wp:docPr id="10084378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68620" cy="3164205"/>
                    </a:xfrm>
                    <a:prstGeom prst="rect">
                      <a:avLst/>
                    </a:prstGeom>
                    <a:noFill/>
                  </pic:spPr>
                </pic:pic>
              </a:graphicData>
            </a:graphic>
          </wp:inline>
        </w:drawing>
      </w:r>
    </w:p>
    <w:p w14:paraId="7C036120" w14:textId="5829B73D" w:rsidR="00CC4FB3" w:rsidRPr="00CC4FB3" w:rsidRDefault="00520FDB" w:rsidP="00520FDB">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Current Data</w:t>
      </w:r>
    </w:p>
    <w:p w14:paraId="228CF2AE" w14:textId="77777777" w:rsidR="00520FDB" w:rsidRDefault="00CC4FB3" w:rsidP="00520FDB">
      <w:pPr>
        <w:keepNext/>
      </w:pPr>
      <w:r>
        <w:rPr>
          <w:noProof/>
        </w:rPr>
        <w:drawing>
          <wp:inline distT="0" distB="0" distL="0" distR="0" wp14:anchorId="60352BF7" wp14:editId="42ED7A50">
            <wp:extent cx="5467631" cy="3162463"/>
            <wp:effectExtent l="0" t="0" r="0" b="0"/>
            <wp:docPr id="1572830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83096" name="Picture 157283096"/>
                    <pic:cNvPicPr/>
                  </pic:nvPicPr>
                  <pic:blipFill>
                    <a:blip r:embed="rId7">
                      <a:extLst>
                        <a:ext uri="{28A0092B-C50C-407E-A947-70E740481C1C}">
                          <a14:useLocalDpi xmlns:a14="http://schemas.microsoft.com/office/drawing/2010/main" val="0"/>
                        </a:ext>
                      </a:extLst>
                    </a:blip>
                    <a:stretch>
                      <a:fillRect/>
                    </a:stretch>
                  </pic:blipFill>
                  <pic:spPr>
                    <a:xfrm>
                      <a:off x="0" y="0"/>
                      <a:ext cx="5467631" cy="3162463"/>
                    </a:xfrm>
                    <a:prstGeom prst="rect">
                      <a:avLst/>
                    </a:prstGeom>
                  </pic:spPr>
                </pic:pic>
              </a:graphicData>
            </a:graphic>
          </wp:inline>
        </w:drawing>
      </w:r>
    </w:p>
    <w:p w14:paraId="1446CE49" w14:textId="1E39E8E1" w:rsidR="00520FDB" w:rsidRDefault="00520FDB" w:rsidP="00520FDB">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Density Map for Time and Frequency of Transactions</w:t>
      </w:r>
    </w:p>
    <w:p w14:paraId="567855BF" w14:textId="33B0D94B" w:rsidR="00CC4FB3" w:rsidRPr="00CC4FB3" w:rsidRDefault="00CC4FB3" w:rsidP="00D14EC4">
      <w:r w:rsidRPr="00CC4FB3">
        <w:t xml:space="preserve"> </w:t>
      </w:r>
    </w:p>
    <w:p w14:paraId="0DF55AB0" w14:textId="7EF86A5F" w:rsidR="00520FDB" w:rsidRDefault="00B92136" w:rsidP="00520FDB">
      <w:pPr>
        <w:keepNext/>
        <w:jc w:val="center"/>
      </w:pPr>
      <w:r>
        <w:rPr>
          <w:noProof/>
        </w:rPr>
        <w:lastRenderedPageBreak/>
        <w:drawing>
          <wp:inline distT="0" distB="0" distL="0" distR="0" wp14:anchorId="2631F227" wp14:editId="09F87133">
            <wp:extent cx="5467631" cy="4095961"/>
            <wp:effectExtent l="0" t="0" r="0" b="0"/>
            <wp:docPr id="1309901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90120" name="Picture 130990120"/>
                    <pic:cNvPicPr/>
                  </pic:nvPicPr>
                  <pic:blipFill>
                    <a:blip r:embed="rId8">
                      <a:extLst>
                        <a:ext uri="{28A0092B-C50C-407E-A947-70E740481C1C}">
                          <a14:useLocalDpi xmlns:a14="http://schemas.microsoft.com/office/drawing/2010/main" val="0"/>
                        </a:ext>
                      </a:extLst>
                    </a:blip>
                    <a:stretch>
                      <a:fillRect/>
                    </a:stretch>
                  </pic:blipFill>
                  <pic:spPr>
                    <a:xfrm>
                      <a:off x="0" y="0"/>
                      <a:ext cx="5467631" cy="4095961"/>
                    </a:xfrm>
                    <a:prstGeom prst="rect">
                      <a:avLst/>
                    </a:prstGeom>
                  </pic:spPr>
                </pic:pic>
              </a:graphicData>
            </a:graphic>
          </wp:inline>
        </w:drawing>
      </w:r>
    </w:p>
    <w:p w14:paraId="248CCAC2" w14:textId="1664E574" w:rsidR="00CC4FB3" w:rsidRPr="00CC4FB3" w:rsidRDefault="00520FDB" w:rsidP="00520FDB">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 Density map for each variable and its correlation with Class</w:t>
      </w:r>
    </w:p>
    <w:p w14:paraId="717BD088" w14:textId="26D204AF" w:rsidR="00520FDB" w:rsidRDefault="00A308D6" w:rsidP="00CC4FB3">
      <w:r>
        <w:rPr>
          <w:noProof/>
        </w:rPr>
        <mc:AlternateContent>
          <mc:Choice Requires="wps">
            <w:drawing>
              <wp:anchor distT="0" distB="0" distL="114300" distR="114300" simplePos="0" relativeHeight="251659264" behindDoc="0" locked="0" layoutInCell="1" allowOverlap="1" wp14:anchorId="2AAC7501" wp14:editId="462880F8">
                <wp:simplePos x="0" y="0"/>
                <wp:positionH relativeFrom="margin">
                  <wp:posOffset>419100</wp:posOffset>
                </wp:positionH>
                <wp:positionV relativeFrom="paragraph">
                  <wp:posOffset>18415</wp:posOffset>
                </wp:positionV>
                <wp:extent cx="5346700" cy="3035300"/>
                <wp:effectExtent l="247650" t="514350" r="273050" b="508000"/>
                <wp:wrapNone/>
                <wp:docPr id="1753544965" name="Text Box 2"/>
                <wp:cNvGraphicFramePr/>
                <a:graphic xmlns:a="http://schemas.openxmlformats.org/drawingml/2006/main">
                  <a:graphicData uri="http://schemas.microsoft.com/office/word/2010/wordprocessingShape">
                    <wps:wsp>
                      <wps:cNvSpPr txBox="1"/>
                      <wps:spPr>
                        <a:xfrm>
                          <a:off x="0" y="0"/>
                          <a:ext cx="5346700" cy="3035300"/>
                        </a:xfrm>
                        <a:prstGeom prst="rect">
                          <a:avLst/>
                        </a:prstGeom>
                        <a:solidFill>
                          <a:schemeClr val="lt1"/>
                        </a:solidFill>
                        <a:ln w="6350">
                          <a:solidFill>
                            <a:prstClr val="black"/>
                          </a:solidFill>
                        </a:ln>
                      </wps:spPr>
                      <wps:txbx>
                        <w:txbxContent>
                          <w:p w14:paraId="1D1A1E23" w14:textId="77777777" w:rsidR="00520FDB" w:rsidRPr="00520FDB" w:rsidRDefault="00520FDB" w:rsidP="00520FDB">
                            <w:r w:rsidRPr="00520FDB">
                              <w:t>V17          V14          V12          V10          V16           V3</w:t>
                            </w:r>
                          </w:p>
                          <w:p w14:paraId="0E02E049" w14:textId="77777777" w:rsidR="00520FDB" w:rsidRPr="00520FDB" w:rsidRDefault="00520FDB" w:rsidP="00520FDB">
                            <w:r w:rsidRPr="00520FDB">
                              <w:t>0.3264810672 0.3025436958 0.2605929249 0.2168829436 0.1965389403 0.1929608271</w:t>
                            </w:r>
                          </w:p>
                          <w:p w14:paraId="1F631382" w14:textId="77777777" w:rsidR="00520FDB" w:rsidRPr="00520FDB" w:rsidRDefault="00520FDB" w:rsidP="00520FDB">
                            <w:r w:rsidRPr="00520FDB">
                              <w:t>V7          V11           V4          V18           V1           V9</w:t>
                            </w:r>
                          </w:p>
                          <w:p w14:paraId="36F0248A" w14:textId="77777777" w:rsidR="00520FDB" w:rsidRPr="00520FDB" w:rsidRDefault="00520FDB" w:rsidP="00520FDB">
                            <w:r w:rsidRPr="00520FDB">
                              <w:t>0.1872565915 0.1548756447 0.1334474862 0.1114852539 0.1013472986 0.0977326861</w:t>
                            </w:r>
                          </w:p>
                          <w:p w14:paraId="35B69275" w14:textId="77777777" w:rsidR="00520FDB" w:rsidRPr="00520FDB" w:rsidRDefault="00520FDB" w:rsidP="00520FDB">
                            <w:r w:rsidRPr="00520FDB">
                              <w:t>V5           V2           V6          V21          V19          V20</w:t>
                            </w:r>
                          </w:p>
                          <w:p w14:paraId="381D618E" w14:textId="77777777" w:rsidR="00520FDB" w:rsidRPr="00520FDB" w:rsidRDefault="00520FDB" w:rsidP="00520FDB">
                            <w:r w:rsidRPr="00520FDB">
                              <w:t>0.0949742990 0.0912886503 0.0436431607 0.0404133806 0.0347830130 0.0200903242</w:t>
                            </w:r>
                          </w:p>
                          <w:p w14:paraId="5A345043" w14:textId="77777777" w:rsidR="00520FDB" w:rsidRPr="00520FDB" w:rsidRDefault="00520FDB" w:rsidP="00520FDB">
                            <w:r w:rsidRPr="00520FDB">
                              <w:t>V8          V27         Time          V24          V13          V26</w:t>
                            </w:r>
                          </w:p>
                          <w:p w14:paraId="23F805B7" w14:textId="77777777" w:rsidR="00520FDB" w:rsidRPr="00520FDB" w:rsidRDefault="00520FDB" w:rsidP="00520FDB">
                            <w:r w:rsidRPr="00520FDB">
                              <w:t>0.0198751239 0.0175797282 0.0123225709 0.0072209067 0.0045697788 0.0044553975</w:t>
                            </w:r>
                          </w:p>
                          <w:p w14:paraId="7CFFFC1E" w14:textId="77777777" w:rsidR="00520FDB" w:rsidRPr="00520FDB" w:rsidRDefault="00520FDB" w:rsidP="00520FDB">
                            <w:r w:rsidRPr="00520FDB">
                              <w:t>V15          V25          V23          V22</w:t>
                            </w:r>
                          </w:p>
                          <w:p w14:paraId="03780569" w14:textId="77777777" w:rsidR="00520FDB" w:rsidRPr="00520FDB" w:rsidRDefault="00520FDB" w:rsidP="00520FDB">
                            <w:r w:rsidRPr="00520FDB">
                              <w:t>0.0042234023 0.0033077056 0.0026851557 0.0008053175</w:t>
                            </w:r>
                          </w:p>
                          <w:p w14:paraId="7AB92384" w14:textId="77777777" w:rsidR="00520FDB" w:rsidRDefault="00520FD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AC7501" id="_x0000_t202" coordsize="21600,21600" o:spt="202" path="m,l,21600r21600,l21600,xe">
                <v:stroke joinstyle="miter"/>
                <v:path gradientshapeok="t" o:connecttype="rect"/>
              </v:shapetype>
              <v:shape id="Text Box 2" o:spid="_x0000_s1026" type="#_x0000_t202" style="position:absolute;margin-left:33pt;margin-top:1.45pt;width:421pt;height:23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" fillcolor="white [3201]" strokeweight=".5pt">
                <v:textbox>
                  <w:txbxContent>
                    <w:p w14:paraId="1D1A1E23" w14:textId="77777777" w:rsidR="00520FDB" w:rsidRPr="00520FDB" w:rsidRDefault="00520FDB" w:rsidP="00520FDB">
                      <w:r w:rsidRPr="00520FDB">
                        <w:t>V17          V14          V12          V10          V16           V3</w:t>
                      </w:r>
                    </w:p>
                    <w:p w14:paraId="0E02E049" w14:textId="77777777" w:rsidR="00520FDB" w:rsidRPr="00520FDB" w:rsidRDefault="00520FDB" w:rsidP="00520FDB">
                      <w:r w:rsidRPr="00520FDB">
                        <w:t>0.3264810672 0.3025436958 0.2605929249 0.2168829436 0.1965389403 0.1929608271</w:t>
                      </w:r>
                    </w:p>
                    <w:p w14:paraId="1F631382" w14:textId="77777777" w:rsidR="00520FDB" w:rsidRPr="00520FDB" w:rsidRDefault="00520FDB" w:rsidP="00520FDB">
                      <w:r w:rsidRPr="00520FDB">
                        <w:t>V7          V11           V4          V18           V1           V9</w:t>
                      </w:r>
                    </w:p>
                    <w:p w14:paraId="36F0248A" w14:textId="77777777" w:rsidR="00520FDB" w:rsidRPr="00520FDB" w:rsidRDefault="00520FDB" w:rsidP="00520FDB">
                      <w:r w:rsidRPr="00520FDB">
                        <w:t>0.1872565915 0.1548756447 0.1334474862 0.1114852539 0.1013472986 0.0977326861</w:t>
                      </w:r>
                    </w:p>
                    <w:p w14:paraId="35B69275" w14:textId="77777777" w:rsidR="00520FDB" w:rsidRPr="00520FDB" w:rsidRDefault="00520FDB" w:rsidP="00520FDB">
                      <w:r w:rsidRPr="00520FDB">
                        <w:t>V5           V2           V6          V21          V19          V20</w:t>
                      </w:r>
                    </w:p>
                    <w:p w14:paraId="381D618E" w14:textId="77777777" w:rsidR="00520FDB" w:rsidRPr="00520FDB" w:rsidRDefault="00520FDB" w:rsidP="00520FDB">
                      <w:r w:rsidRPr="00520FDB">
                        <w:t>0.0949742990 0.0912886503 0.0436431607 0.0404133806 0.0347830130 0.0200903242</w:t>
                      </w:r>
                    </w:p>
                    <w:p w14:paraId="5A345043" w14:textId="77777777" w:rsidR="00520FDB" w:rsidRPr="00520FDB" w:rsidRDefault="00520FDB" w:rsidP="00520FDB">
                      <w:r w:rsidRPr="00520FDB">
                        <w:t>V8          V27         Time          V24          V13          V26</w:t>
                      </w:r>
                    </w:p>
                    <w:p w14:paraId="23F805B7" w14:textId="77777777" w:rsidR="00520FDB" w:rsidRPr="00520FDB" w:rsidRDefault="00520FDB" w:rsidP="00520FDB">
                      <w:r w:rsidRPr="00520FDB">
                        <w:t>0.0198751239 0.0175797282 0.0123225709 0.0072209067 0.0045697788 0.0044553975</w:t>
                      </w:r>
                    </w:p>
                    <w:p w14:paraId="7CFFFC1E" w14:textId="77777777" w:rsidR="00520FDB" w:rsidRPr="00520FDB" w:rsidRDefault="00520FDB" w:rsidP="00520FDB">
                      <w:r w:rsidRPr="00520FDB">
                        <w:t>V15          V25          V23          V22</w:t>
                      </w:r>
                    </w:p>
                    <w:p w14:paraId="03780569" w14:textId="77777777" w:rsidR="00520FDB" w:rsidRPr="00520FDB" w:rsidRDefault="00520FDB" w:rsidP="00520FDB">
                      <w:r w:rsidRPr="00520FDB">
                        <w:t>0.0042234023 0.0033077056 0.0026851557 0.0008053175</w:t>
                      </w:r>
                    </w:p>
                    <w:p w14:paraId="7AB92384" w14:textId="77777777" w:rsidR="00520FDB" w:rsidRDefault="00520FDB"/>
                  </w:txbxContent>
                </v:textbox>
                <w10:wrap anchorx="margin"/>
              </v:shape>
            </w:pict>
          </mc:Fallback>
        </mc:AlternateContent>
      </w:r>
    </w:p>
    <w:p w14:paraId="70548B5B" w14:textId="3FD361C1" w:rsidR="00A308D6" w:rsidRDefault="00A308D6" w:rsidP="00CC4FB3"/>
    <w:p w14:paraId="362D81BF" w14:textId="76188C79" w:rsidR="00A308D6" w:rsidRDefault="00A308D6" w:rsidP="00CC4FB3"/>
    <w:p w14:paraId="7F845E3A" w14:textId="3C9AA981" w:rsidR="00A308D6" w:rsidRDefault="00A308D6" w:rsidP="00CC4FB3"/>
    <w:p w14:paraId="2195CC94" w14:textId="77777777" w:rsidR="00A308D6" w:rsidRDefault="00A308D6" w:rsidP="00CC4FB3"/>
    <w:p w14:paraId="43835E37" w14:textId="77777777" w:rsidR="00A308D6" w:rsidRDefault="00A308D6" w:rsidP="00CC4FB3"/>
    <w:p w14:paraId="3942AC07" w14:textId="77777777" w:rsidR="00A308D6" w:rsidRDefault="00A308D6" w:rsidP="00CC4FB3"/>
    <w:p w14:paraId="7DD866DA" w14:textId="77777777" w:rsidR="00A308D6" w:rsidRDefault="00A308D6" w:rsidP="00CC4FB3"/>
    <w:p w14:paraId="6F62232E" w14:textId="77777777" w:rsidR="00A308D6" w:rsidRDefault="00A308D6" w:rsidP="00CC4FB3"/>
    <w:p w14:paraId="67ADCE34" w14:textId="77777777" w:rsidR="00A308D6" w:rsidRDefault="00A308D6" w:rsidP="00CC4FB3"/>
    <w:p w14:paraId="712A9473" w14:textId="77777777" w:rsidR="00A308D6" w:rsidRDefault="00A308D6" w:rsidP="00CC4FB3"/>
    <w:p w14:paraId="26B37C97" w14:textId="21E447DE" w:rsidR="00A308D6" w:rsidRPr="00A308D6" w:rsidRDefault="00A308D6" w:rsidP="00A308D6">
      <w:pPr>
        <w:jc w:val="center"/>
        <w:rPr>
          <w:i/>
          <w:iCs/>
          <w:color w:val="44546A" w:themeColor="text2"/>
          <w:sz w:val="18"/>
          <w:szCs w:val="18"/>
        </w:rPr>
      </w:pPr>
      <w:r w:rsidRPr="00A308D6">
        <w:rPr>
          <w:i/>
          <w:iCs/>
          <w:color w:val="44546A" w:themeColor="text2"/>
          <w:sz w:val="18"/>
          <w:szCs w:val="18"/>
        </w:rPr>
        <w:t>The Highly correlated variables with “Class”</w:t>
      </w:r>
    </w:p>
    <w:p w14:paraId="13B3734E" w14:textId="77777777" w:rsidR="00A308D6" w:rsidRDefault="00CC4FB3" w:rsidP="00CC4FB3">
      <w:r w:rsidRPr="00CC4FB3">
        <w:t xml:space="preserve"> </w:t>
      </w:r>
    </w:p>
    <w:p w14:paraId="0E2E08DC" w14:textId="4AC2F295" w:rsidR="00CC4FB3" w:rsidRPr="00A308D6" w:rsidRDefault="00CC4FB3" w:rsidP="00A308D6">
      <w:pPr>
        <w:rPr>
          <w:rFonts w:cstheme="minorHAnsi"/>
          <w:b/>
          <w:bCs/>
        </w:rPr>
      </w:pPr>
      <w:r w:rsidRPr="00A308D6">
        <w:rPr>
          <w:rFonts w:cstheme="minorHAnsi"/>
          <w:b/>
          <w:bCs/>
        </w:rPr>
        <w:lastRenderedPageBreak/>
        <w:t xml:space="preserve">     </w:t>
      </w:r>
      <w:r w:rsidR="00A308D6" w:rsidRPr="00A308D6">
        <w:rPr>
          <w:rFonts w:cstheme="minorHAnsi"/>
          <w:b/>
          <w:bCs/>
        </w:rPr>
        <w:t>Results</w:t>
      </w:r>
    </w:p>
    <w:p w14:paraId="1716969F" w14:textId="3836F762" w:rsidR="00CC4FB3" w:rsidRDefault="00A308D6" w:rsidP="00CC4FB3">
      <w:r>
        <w:rPr>
          <w:noProof/>
        </w:rPr>
        <mc:AlternateContent>
          <mc:Choice Requires="wps">
            <w:drawing>
              <wp:anchor distT="0" distB="0" distL="114300" distR="114300" simplePos="0" relativeHeight="251660288" behindDoc="0" locked="0" layoutInCell="1" allowOverlap="1" wp14:anchorId="65D3917A" wp14:editId="115F1F74">
                <wp:simplePos x="0" y="0"/>
                <wp:positionH relativeFrom="column">
                  <wp:posOffset>1727200</wp:posOffset>
                </wp:positionH>
                <wp:positionV relativeFrom="paragraph">
                  <wp:posOffset>82550</wp:posOffset>
                </wp:positionV>
                <wp:extent cx="1320800" cy="1289050"/>
                <wp:effectExtent l="0" t="0" r="12700" b="25400"/>
                <wp:wrapNone/>
                <wp:docPr id="1378299830" name="Text Box 3"/>
                <wp:cNvGraphicFramePr/>
                <a:graphic xmlns:a="http://schemas.openxmlformats.org/drawingml/2006/main">
                  <a:graphicData uri="http://schemas.microsoft.com/office/word/2010/wordprocessingShape">
                    <wps:wsp>
                      <wps:cNvSpPr txBox="1"/>
                      <wps:spPr>
                        <a:xfrm>
                          <a:off x="0" y="0"/>
                          <a:ext cx="1320800" cy="1289050"/>
                        </a:xfrm>
                        <a:prstGeom prst="rect">
                          <a:avLst/>
                        </a:prstGeom>
                        <a:solidFill>
                          <a:schemeClr val="lt1"/>
                        </a:solidFill>
                        <a:ln w="6350">
                          <a:solidFill>
                            <a:prstClr val="black"/>
                          </a:solidFill>
                        </a:ln>
                      </wps:spPr>
                      <wps:txbx>
                        <w:txbxContent>
                          <w:p w14:paraId="63BB03F6" w14:textId="77777777" w:rsidR="00A308D6" w:rsidRPr="00A308D6" w:rsidRDefault="00A308D6" w:rsidP="00A308D6">
                            <w:r w:rsidRPr="00A308D6">
                              <w:t>Predicted</w:t>
                            </w:r>
                          </w:p>
                          <w:p w14:paraId="1893D7E0" w14:textId="77777777" w:rsidR="00A308D6" w:rsidRPr="00A308D6" w:rsidRDefault="00A308D6" w:rsidP="00A308D6">
                            <w:r w:rsidRPr="00A308D6">
                              <w:t>Actual     0     1</w:t>
                            </w:r>
                          </w:p>
                          <w:p w14:paraId="7ACD683D" w14:textId="77777777" w:rsidR="00A308D6" w:rsidRPr="00A308D6" w:rsidRDefault="00A308D6" w:rsidP="00A308D6">
                            <w:r w:rsidRPr="00A308D6">
                              <w:t xml:space="preserve">     0 85276    13</w:t>
                            </w:r>
                          </w:p>
                          <w:p w14:paraId="3524F162" w14:textId="77777777" w:rsidR="00A308D6" w:rsidRPr="00A308D6" w:rsidRDefault="00A308D6" w:rsidP="00A308D6">
                            <w:r w:rsidRPr="00A308D6">
                              <w:t xml:space="preserve">     1    62    92</w:t>
                            </w:r>
                          </w:p>
                          <w:p w14:paraId="729F2085" w14:textId="77777777" w:rsidR="00A308D6" w:rsidRDefault="00A308D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D3917A" id="Text Box 3" o:spid="_x0000_s1027" type="#_x0000_t202" style="position:absolute;margin-left:136pt;margin-top:6.5pt;width:104pt;height:10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" fillcolor="white [3201]" strokeweight=".5pt">
                <v:textbox>
                  <w:txbxContent>
                    <w:p w14:paraId="63BB03F6" w14:textId="77777777" w:rsidR="00A308D6" w:rsidRPr="00A308D6" w:rsidRDefault="00A308D6" w:rsidP="00A308D6">
                      <w:r w:rsidRPr="00A308D6">
                        <w:t>Predicted</w:t>
                      </w:r>
                    </w:p>
                    <w:p w14:paraId="1893D7E0" w14:textId="77777777" w:rsidR="00A308D6" w:rsidRPr="00A308D6" w:rsidRDefault="00A308D6" w:rsidP="00A308D6">
                      <w:r w:rsidRPr="00A308D6">
                        <w:t>Actual     0     1</w:t>
                      </w:r>
                    </w:p>
                    <w:p w14:paraId="7ACD683D" w14:textId="77777777" w:rsidR="00A308D6" w:rsidRPr="00A308D6" w:rsidRDefault="00A308D6" w:rsidP="00A308D6">
                      <w:r w:rsidRPr="00A308D6">
                        <w:t xml:space="preserve">     0 85276    13</w:t>
                      </w:r>
                    </w:p>
                    <w:p w14:paraId="3524F162" w14:textId="77777777" w:rsidR="00A308D6" w:rsidRPr="00A308D6" w:rsidRDefault="00A308D6" w:rsidP="00A308D6">
                      <w:r w:rsidRPr="00A308D6">
                        <w:t xml:space="preserve">     1    62    92</w:t>
                      </w:r>
                    </w:p>
                    <w:p w14:paraId="729F2085" w14:textId="77777777" w:rsidR="00A308D6" w:rsidRDefault="00A308D6"/>
                  </w:txbxContent>
                </v:textbox>
              </v:shape>
            </w:pict>
          </mc:Fallback>
        </mc:AlternateContent>
      </w:r>
    </w:p>
    <w:p w14:paraId="0991687D" w14:textId="77777777" w:rsidR="00A308D6" w:rsidRDefault="00A308D6" w:rsidP="00CC4FB3"/>
    <w:p w14:paraId="15592EB5" w14:textId="77777777" w:rsidR="00A308D6" w:rsidRDefault="00A308D6" w:rsidP="00CC4FB3"/>
    <w:p w14:paraId="5097CE8D" w14:textId="77777777" w:rsidR="00A308D6" w:rsidRDefault="00A308D6" w:rsidP="00CC4FB3"/>
    <w:p w14:paraId="6BE1EA23" w14:textId="77777777" w:rsidR="00A308D6" w:rsidRDefault="00A308D6" w:rsidP="00CC4FB3"/>
    <w:p w14:paraId="2C2C93D0" w14:textId="77777777" w:rsidR="00A308D6" w:rsidRPr="00CC4FB3" w:rsidRDefault="00A308D6" w:rsidP="00CC4FB3"/>
    <w:p w14:paraId="4A0F7F1F" w14:textId="77777777" w:rsidR="00B92136" w:rsidRPr="00B92136" w:rsidRDefault="00B92136" w:rsidP="00B92136">
      <w:r w:rsidRPr="00B92136">
        <w:t>The confusion matrix you provided shows the results of predictions made by a machine learning model on a testing dataset. Each row of the matrix represents the actual class labels, while each column represents the predicted class labels. Here's what each cell in the confusion matrix indicates:</w:t>
      </w:r>
    </w:p>
    <w:p w14:paraId="4F8CB32F" w14:textId="77777777" w:rsidR="00B92136" w:rsidRPr="00B92136" w:rsidRDefault="00B92136" w:rsidP="00B92136">
      <w:pPr>
        <w:numPr>
          <w:ilvl w:val="0"/>
          <w:numId w:val="1"/>
        </w:numPr>
      </w:pPr>
      <w:r w:rsidRPr="00B92136">
        <w:rPr>
          <w:b/>
          <w:bCs/>
        </w:rPr>
        <w:t>True Negatives (TN):</w:t>
      </w:r>
      <w:r w:rsidRPr="00B92136">
        <w:t xml:space="preserve"> The number of instances where the actual class is negative (0) and the model correctly predicted it as negative.</w:t>
      </w:r>
    </w:p>
    <w:p w14:paraId="63C2F3A1" w14:textId="77777777" w:rsidR="00B92136" w:rsidRPr="00B92136" w:rsidRDefault="00B92136" w:rsidP="00B92136">
      <w:pPr>
        <w:numPr>
          <w:ilvl w:val="0"/>
          <w:numId w:val="1"/>
        </w:numPr>
      </w:pPr>
      <w:r w:rsidRPr="00B92136">
        <w:rPr>
          <w:b/>
          <w:bCs/>
        </w:rPr>
        <w:t>False Positives (FP):</w:t>
      </w:r>
      <w:r w:rsidRPr="00B92136">
        <w:t xml:space="preserve"> The number of instances where the actual class is negative (0) but the model incorrectly predicted it as positive (1).</w:t>
      </w:r>
    </w:p>
    <w:p w14:paraId="4909545C" w14:textId="77777777" w:rsidR="00B92136" w:rsidRPr="00B92136" w:rsidRDefault="00B92136" w:rsidP="00B92136">
      <w:pPr>
        <w:numPr>
          <w:ilvl w:val="0"/>
          <w:numId w:val="1"/>
        </w:numPr>
      </w:pPr>
      <w:r w:rsidRPr="00B92136">
        <w:rPr>
          <w:b/>
          <w:bCs/>
        </w:rPr>
        <w:t>False Negatives (FN):</w:t>
      </w:r>
      <w:r w:rsidRPr="00B92136">
        <w:t xml:space="preserve"> The number of instances where the actual class is positive (1) but the model incorrectly predicted it as negative.</w:t>
      </w:r>
    </w:p>
    <w:p w14:paraId="05F62458" w14:textId="77777777" w:rsidR="00B92136" w:rsidRPr="00B92136" w:rsidRDefault="00B92136" w:rsidP="00B92136">
      <w:pPr>
        <w:numPr>
          <w:ilvl w:val="0"/>
          <w:numId w:val="1"/>
        </w:numPr>
      </w:pPr>
      <w:r w:rsidRPr="00B92136">
        <w:rPr>
          <w:b/>
          <w:bCs/>
        </w:rPr>
        <w:t>True Positives (TP):</w:t>
      </w:r>
      <w:r w:rsidRPr="00B92136">
        <w:t xml:space="preserve"> The number of instances where the actual class is positive (1) and the model correctly predicted it as positive.</w:t>
      </w:r>
    </w:p>
    <w:p w14:paraId="4A6907C4" w14:textId="77777777" w:rsidR="00B92136" w:rsidRPr="00B92136" w:rsidRDefault="00B92136" w:rsidP="00B92136">
      <w:r w:rsidRPr="00B92136">
        <w:t>Here's a breakdown of what each cell indicates:</w:t>
      </w:r>
    </w:p>
    <w:p w14:paraId="3A5BBAE7" w14:textId="77777777" w:rsidR="00B92136" w:rsidRPr="00B92136" w:rsidRDefault="00B92136" w:rsidP="00B92136">
      <w:pPr>
        <w:numPr>
          <w:ilvl w:val="0"/>
          <w:numId w:val="3"/>
        </w:numPr>
      </w:pPr>
      <w:r w:rsidRPr="00B92136">
        <w:t>The top-left cell (85276): Indicates the number of non-fraudulent transactions (actual class 0) that were correctly classified as non-fraudulent by the model.</w:t>
      </w:r>
    </w:p>
    <w:p w14:paraId="6C1DFB71" w14:textId="77777777" w:rsidR="00B92136" w:rsidRPr="00B92136" w:rsidRDefault="00B92136" w:rsidP="00B92136">
      <w:pPr>
        <w:numPr>
          <w:ilvl w:val="0"/>
          <w:numId w:val="3"/>
        </w:numPr>
      </w:pPr>
      <w:r w:rsidRPr="00B92136">
        <w:t>The top-right cell (13): Indicates the number of non-fraudulent transactions (actual class 0) that were incorrectly classified as fraudulent by the model.</w:t>
      </w:r>
    </w:p>
    <w:p w14:paraId="554421D9" w14:textId="77777777" w:rsidR="00B92136" w:rsidRPr="00B92136" w:rsidRDefault="00B92136" w:rsidP="00B92136">
      <w:pPr>
        <w:numPr>
          <w:ilvl w:val="0"/>
          <w:numId w:val="3"/>
        </w:numPr>
      </w:pPr>
      <w:r w:rsidRPr="00B92136">
        <w:t>The bottom-left cell (62): Indicates the number of fraudulent transactions (actual class 1) that were incorrectly classified as non-fraudulent by the model.</w:t>
      </w:r>
    </w:p>
    <w:p w14:paraId="31D36F27" w14:textId="77777777" w:rsidR="00B92136" w:rsidRPr="00B92136" w:rsidRDefault="00B92136" w:rsidP="00B92136">
      <w:pPr>
        <w:numPr>
          <w:ilvl w:val="0"/>
          <w:numId w:val="3"/>
        </w:numPr>
      </w:pPr>
      <w:r w:rsidRPr="00B92136">
        <w:t>The bottom-right cell (92): Indicates the number of fraudulent transactions (actual class 1) that were correctly classified as fraudulent by the model.</w:t>
      </w:r>
    </w:p>
    <w:p w14:paraId="175C0589" w14:textId="77777777" w:rsidR="00B92136" w:rsidRPr="00B92136" w:rsidRDefault="00B92136" w:rsidP="00B92136">
      <w:r w:rsidRPr="00B92136">
        <w:t>This confusion matrix provides valuable information about the performance of the model, including its accuracy, precision, recall, and other evaluation metrics. Let me know if you need further explanation or assistance!</w:t>
      </w:r>
    </w:p>
    <w:p w14:paraId="2BD717BD" w14:textId="77777777" w:rsidR="0004190F" w:rsidRDefault="0004190F"/>
    <w:sectPr w:rsidR="000419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951E19"/>
    <w:multiLevelType w:val="multilevel"/>
    <w:tmpl w:val="A79A5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090C88"/>
    <w:multiLevelType w:val="multilevel"/>
    <w:tmpl w:val="C5C6E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36F675F"/>
    <w:multiLevelType w:val="multilevel"/>
    <w:tmpl w:val="E2F2E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07121582">
    <w:abstractNumId w:val="0"/>
  </w:num>
  <w:num w:numId="2" w16cid:durableId="1979532518">
    <w:abstractNumId w:val="1"/>
  </w:num>
  <w:num w:numId="3" w16cid:durableId="12970311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FB3"/>
    <w:rsid w:val="0004190F"/>
    <w:rsid w:val="00283AB8"/>
    <w:rsid w:val="00520FDB"/>
    <w:rsid w:val="00591D6A"/>
    <w:rsid w:val="006629BC"/>
    <w:rsid w:val="00A308D6"/>
    <w:rsid w:val="00B92136"/>
    <w:rsid w:val="00CC4FB3"/>
    <w:rsid w:val="00D14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ED919"/>
  <w15:chartTrackingRefBased/>
  <w15:docId w15:val="{112AA48D-95EF-4D77-BCB0-34A94E612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CC4FB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CC4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C4FB3"/>
    <w:rPr>
      <w:rFonts w:ascii="Courier New" w:eastAsia="Times New Roman" w:hAnsi="Courier New" w:cs="Courier New"/>
      <w:kern w:val="0"/>
      <w:sz w:val="20"/>
      <w:szCs w:val="20"/>
      <w14:ligatures w14:val="none"/>
    </w:rPr>
  </w:style>
  <w:style w:type="character" w:customStyle="1" w:styleId="gnvwddmdo3b">
    <w:name w:val="gnvwddmdo3b"/>
    <w:basedOn w:val="DefaultParagraphFont"/>
    <w:rsid w:val="00CC4FB3"/>
  </w:style>
  <w:style w:type="character" w:customStyle="1" w:styleId="gnvwddmdn3b">
    <w:name w:val="gnvwddmdn3b"/>
    <w:basedOn w:val="DefaultParagraphFont"/>
    <w:rsid w:val="00CC4FB3"/>
  </w:style>
  <w:style w:type="character" w:customStyle="1" w:styleId="gnvwddmde4b">
    <w:name w:val="gnvwddmde4b"/>
    <w:basedOn w:val="DefaultParagraphFont"/>
    <w:rsid w:val="00CC4FB3"/>
  </w:style>
  <w:style w:type="character" w:customStyle="1" w:styleId="gnvwddmdd3b">
    <w:name w:val="gnvwddmdd3b"/>
    <w:basedOn w:val="DefaultParagraphFont"/>
    <w:rsid w:val="00CC4FB3"/>
  </w:style>
  <w:style w:type="character" w:customStyle="1" w:styleId="gnvwddmdh3b">
    <w:name w:val="gnvwddmdh3b"/>
    <w:basedOn w:val="DefaultParagraphFont"/>
    <w:rsid w:val="00CC4FB3"/>
  </w:style>
  <w:style w:type="character" w:styleId="Hyperlink">
    <w:name w:val="Hyperlink"/>
    <w:basedOn w:val="DefaultParagraphFont"/>
    <w:uiPriority w:val="99"/>
    <w:unhideWhenUsed/>
    <w:rsid w:val="00520FDB"/>
    <w:rPr>
      <w:color w:val="0563C1" w:themeColor="hyperlink"/>
      <w:u w:val="single"/>
    </w:rPr>
  </w:style>
  <w:style w:type="character" w:styleId="UnresolvedMention">
    <w:name w:val="Unresolved Mention"/>
    <w:basedOn w:val="DefaultParagraphFont"/>
    <w:uiPriority w:val="99"/>
    <w:semiHidden/>
    <w:unhideWhenUsed/>
    <w:rsid w:val="00520FDB"/>
    <w:rPr>
      <w:color w:val="605E5C"/>
      <w:shd w:val="clear" w:color="auto" w:fill="E1DFDD"/>
    </w:rPr>
  </w:style>
  <w:style w:type="paragraph" w:styleId="Caption">
    <w:name w:val="caption"/>
    <w:basedOn w:val="Normal"/>
    <w:next w:val="Normal"/>
    <w:uiPriority w:val="35"/>
    <w:unhideWhenUsed/>
    <w:qFormat/>
    <w:rsid w:val="00520FD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81626">
      <w:bodyDiv w:val="1"/>
      <w:marLeft w:val="0"/>
      <w:marRight w:val="0"/>
      <w:marTop w:val="0"/>
      <w:marBottom w:val="0"/>
      <w:divBdr>
        <w:top w:val="none" w:sz="0" w:space="0" w:color="auto"/>
        <w:left w:val="none" w:sz="0" w:space="0" w:color="auto"/>
        <w:bottom w:val="none" w:sz="0" w:space="0" w:color="auto"/>
        <w:right w:val="none" w:sz="0" w:space="0" w:color="auto"/>
      </w:divBdr>
      <w:divsChild>
        <w:div w:id="1690371033">
          <w:marLeft w:val="0"/>
          <w:marRight w:val="0"/>
          <w:marTop w:val="0"/>
          <w:marBottom w:val="0"/>
          <w:divBdr>
            <w:top w:val="single" w:sz="2" w:space="0" w:color="E3E3E3"/>
            <w:left w:val="single" w:sz="2" w:space="0" w:color="E3E3E3"/>
            <w:bottom w:val="single" w:sz="2" w:space="0" w:color="E3E3E3"/>
            <w:right w:val="single" w:sz="2" w:space="0" w:color="E3E3E3"/>
          </w:divBdr>
          <w:divsChild>
            <w:div w:id="1215658719">
              <w:marLeft w:val="0"/>
              <w:marRight w:val="0"/>
              <w:marTop w:val="100"/>
              <w:marBottom w:val="100"/>
              <w:divBdr>
                <w:top w:val="single" w:sz="2" w:space="0" w:color="E3E3E3"/>
                <w:left w:val="single" w:sz="2" w:space="0" w:color="E3E3E3"/>
                <w:bottom w:val="single" w:sz="2" w:space="0" w:color="E3E3E3"/>
                <w:right w:val="single" w:sz="2" w:space="0" w:color="E3E3E3"/>
              </w:divBdr>
              <w:divsChild>
                <w:div w:id="245699167">
                  <w:marLeft w:val="0"/>
                  <w:marRight w:val="0"/>
                  <w:marTop w:val="0"/>
                  <w:marBottom w:val="0"/>
                  <w:divBdr>
                    <w:top w:val="single" w:sz="2" w:space="0" w:color="E3E3E3"/>
                    <w:left w:val="single" w:sz="2" w:space="0" w:color="E3E3E3"/>
                    <w:bottom w:val="single" w:sz="2" w:space="0" w:color="E3E3E3"/>
                    <w:right w:val="single" w:sz="2" w:space="0" w:color="E3E3E3"/>
                  </w:divBdr>
                  <w:divsChild>
                    <w:div w:id="1566376897">
                      <w:marLeft w:val="0"/>
                      <w:marRight w:val="0"/>
                      <w:marTop w:val="0"/>
                      <w:marBottom w:val="0"/>
                      <w:divBdr>
                        <w:top w:val="single" w:sz="2" w:space="0" w:color="E3E3E3"/>
                        <w:left w:val="single" w:sz="2" w:space="0" w:color="E3E3E3"/>
                        <w:bottom w:val="single" w:sz="2" w:space="0" w:color="E3E3E3"/>
                        <w:right w:val="single" w:sz="2" w:space="0" w:color="E3E3E3"/>
                      </w:divBdr>
                      <w:divsChild>
                        <w:div w:id="1636789852">
                          <w:marLeft w:val="0"/>
                          <w:marRight w:val="0"/>
                          <w:marTop w:val="0"/>
                          <w:marBottom w:val="0"/>
                          <w:divBdr>
                            <w:top w:val="single" w:sz="2" w:space="0" w:color="E3E3E3"/>
                            <w:left w:val="single" w:sz="2" w:space="0" w:color="E3E3E3"/>
                            <w:bottom w:val="single" w:sz="2" w:space="0" w:color="E3E3E3"/>
                            <w:right w:val="single" w:sz="2" w:space="0" w:color="E3E3E3"/>
                          </w:divBdr>
                          <w:divsChild>
                            <w:div w:id="1197505127">
                              <w:marLeft w:val="0"/>
                              <w:marRight w:val="0"/>
                              <w:marTop w:val="0"/>
                              <w:marBottom w:val="0"/>
                              <w:divBdr>
                                <w:top w:val="single" w:sz="2" w:space="0" w:color="E3E3E3"/>
                                <w:left w:val="single" w:sz="2" w:space="0" w:color="E3E3E3"/>
                                <w:bottom w:val="single" w:sz="2" w:space="0" w:color="E3E3E3"/>
                                <w:right w:val="single" w:sz="2" w:space="0" w:color="E3E3E3"/>
                              </w:divBdr>
                              <w:divsChild>
                                <w:div w:id="560675943">
                                  <w:marLeft w:val="0"/>
                                  <w:marRight w:val="0"/>
                                  <w:marTop w:val="0"/>
                                  <w:marBottom w:val="0"/>
                                  <w:divBdr>
                                    <w:top w:val="single" w:sz="2" w:space="0" w:color="E3E3E3"/>
                                    <w:left w:val="single" w:sz="2" w:space="0" w:color="E3E3E3"/>
                                    <w:bottom w:val="single" w:sz="2" w:space="0" w:color="E3E3E3"/>
                                    <w:right w:val="single" w:sz="2" w:space="0" w:color="E3E3E3"/>
                                  </w:divBdr>
                                  <w:divsChild>
                                    <w:div w:id="18178396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86346146">
      <w:bodyDiv w:val="1"/>
      <w:marLeft w:val="0"/>
      <w:marRight w:val="0"/>
      <w:marTop w:val="0"/>
      <w:marBottom w:val="0"/>
      <w:divBdr>
        <w:top w:val="none" w:sz="0" w:space="0" w:color="auto"/>
        <w:left w:val="none" w:sz="0" w:space="0" w:color="auto"/>
        <w:bottom w:val="none" w:sz="0" w:space="0" w:color="auto"/>
        <w:right w:val="none" w:sz="0" w:space="0" w:color="auto"/>
      </w:divBdr>
    </w:div>
    <w:div w:id="1747990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4</Pages>
  <Words>507</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cp:lastModifiedBy>
  <cp:revision>2</cp:revision>
  <dcterms:created xsi:type="dcterms:W3CDTF">2024-03-04T14:59:00Z</dcterms:created>
  <dcterms:modified xsi:type="dcterms:W3CDTF">2024-03-05T09:51:00Z</dcterms:modified>
</cp:coreProperties>
</file>