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a93fb40b3c337e0cced20c0ae87e725f176924"/>
    <w:p>
      <w:pPr>
        <w:pStyle w:val="Heading1"/>
      </w:pPr>
      <w:r>
        <w:t xml:space="preserve">🚀 Heat of Fusion Lab - Student Quick Start Guide</w:t>
      </w:r>
    </w:p>
    <w:bookmarkStart w:id="13" w:name="before-lab-day"/>
    <w:p>
      <w:pPr>
        <w:pStyle w:val="Heading2"/>
      </w:pPr>
      <w:r>
        <w:t xml:space="preserve">Before Lab Day</w:t>
      </w:r>
    </w:p>
    <w:bookmarkStart w:id="9" w:name="open-the-interactive-lab-guide"/>
    <w:p>
      <w:pPr>
        <w:pStyle w:val="Heading3"/>
      </w:pPr>
      <w:r>
        <w:t xml:space="preserve">1. Open the Interactive Lab Guide</w:t>
      </w:r>
    </w:p>
    <w:p>
      <w:pPr>
        <w:pStyle w:val="Compact"/>
        <w:numPr>
          <w:ilvl w:val="0"/>
          <w:numId w:val="1001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Lab3_Interactive_HeatOfFusion_Complete.html</w:t>
      </w:r>
    </w:p>
    <w:p>
      <w:pPr>
        <w:pStyle w:val="Compact"/>
        <w:numPr>
          <w:ilvl w:val="0"/>
          <w:numId w:val="1001"/>
        </w:numPr>
      </w:pPr>
      <w:r>
        <w:t xml:space="preserve">Open it in Chrome, Firefox, or Safari</w:t>
      </w:r>
    </w:p>
    <w:p>
      <w:pPr>
        <w:pStyle w:val="Compact"/>
        <w:numPr>
          <w:ilvl w:val="0"/>
          <w:numId w:val="1001"/>
        </w:numPr>
      </w:pPr>
      <w:r>
        <w:t xml:space="preserve">No internet needed after downloading!</w:t>
      </w:r>
    </w:p>
    <w:bookmarkEnd w:id="9"/>
    <w:bookmarkStart w:id="10" w:name="read-the-learning-guide-tab"/>
    <w:p>
      <w:pPr>
        <w:pStyle w:val="Heading3"/>
      </w:pPr>
      <w:r>
        <w:t xml:space="preserve">2. Read the</w:t>
      </w:r>
      <w:r>
        <w:t xml:space="preserve"> </w:t>
      </w:r>
      <w:r>
        <w:t xml:space="preserve">“Learning Guide”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2"/>
        </w:numPr>
      </w:pPr>
      <w:r>
        <w:t xml:space="preserve">This explains everything in simple terms</w:t>
      </w:r>
    </w:p>
    <w:p>
      <w:pPr>
        <w:pStyle w:val="Compact"/>
        <w:numPr>
          <w:ilvl w:val="0"/>
          <w:numId w:val="1002"/>
        </w:numPr>
      </w:pPr>
      <w:r>
        <w:t xml:space="preserve">Read it carefully - it will make the lab WAY easier</w:t>
      </w:r>
    </w:p>
    <w:p>
      <w:pPr>
        <w:pStyle w:val="Compact"/>
        <w:numPr>
          <w:ilvl w:val="0"/>
          <w:numId w:val="1002"/>
        </w:numPr>
      </w:pPr>
      <w:r>
        <w:t xml:space="preserve">Look at the diagrams and examples</w:t>
      </w:r>
    </w:p>
    <w:bookmarkEnd w:id="10"/>
    <w:bookmarkStart w:id="11" w:name="complete-the-pre-lab-tab"/>
    <w:p>
      <w:pPr>
        <w:pStyle w:val="Heading3"/>
      </w:pPr>
      <w:r>
        <w:t xml:space="preserve">3. Complete the</w:t>
      </w:r>
      <w:r>
        <w:t xml:space="preserve"> </w:t>
      </w:r>
      <w:r>
        <w:t xml:space="preserve">“Pre-Lab”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3"/>
        </w:numPr>
      </w:pPr>
      <w:r>
        <w:t xml:space="preserve">Answer all 6 pre-lab questions</w:t>
      </w:r>
    </w:p>
    <w:p>
      <w:pPr>
        <w:pStyle w:val="Compact"/>
        <w:numPr>
          <w:ilvl w:val="0"/>
          <w:numId w:val="1003"/>
        </w:numPr>
      </w:pPr>
      <w:r>
        <w:t xml:space="preserve">Show your calculations for the math problems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“Save Pre-Lab Answers”</w:t>
      </w:r>
      <w:r>
        <w:t xml:space="preserve"> </w:t>
      </w:r>
      <w:r>
        <w:t xml:space="preserve">when done</w:t>
      </w:r>
    </w:p>
    <w:bookmarkEnd w:id="11"/>
    <w:bookmarkStart w:id="12" w:name="review-the-safety-tab"/>
    <w:p>
      <w:pPr>
        <w:pStyle w:val="Heading3"/>
      </w:pPr>
      <w:r>
        <w:t xml:space="preserve">4. Review the</w:t>
      </w:r>
      <w:r>
        <w:t xml:space="preserve"> </w:t>
      </w:r>
      <w:r>
        <w:t xml:space="preserve">“Safety”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4"/>
        </w:numPr>
      </w:pPr>
      <w:r>
        <w:t xml:space="preserve">Read all safety procedures</w:t>
      </w:r>
    </w:p>
    <w:p>
      <w:pPr>
        <w:pStyle w:val="Compact"/>
        <w:numPr>
          <w:ilvl w:val="0"/>
          <w:numId w:val="1004"/>
        </w:numPr>
      </w:pPr>
      <w:r>
        <w:t xml:space="preserve">Check each checkbox as you read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“Confirm Safety Review”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uring-lab-day"/>
    <w:p>
      <w:pPr>
        <w:pStyle w:val="Heading2"/>
      </w:pPr>
      <w:r>
        <w:t xml:space="preserve">During Lab Day</w:t>
      </w:r>
    </w:p>
    <w:bookmarkStart w:id="14" w:name="step-1-have-your-materials-ready"/>
    <w:p>
      <w:pPr>
        <w:pStyle w:val="Heading3"/>
      </w:pPr>
      <w:r>
        <w:t xml:space="preserve">Step 1: Have Your Materials Ready</w:t>
      </w:r>
    </w:p>
    <w:p>
      <w:pPr>
        <w:pStyle w:val="FirstParagraph"/>
      </w:pPr>
      <w:r>
        <w:t xml:space="preserve">You’ll need:</w:t>
      </w:r>
      <w:r>
        <w:t xml:space="preserve"> </w:t>
      </w:r>
      <w:r>
        <w:t xml:space="preserve">- Calorimeter (aluminum cup + stirrer)</w:t>
      </w:r>
      <w:r>
        <w:t xml:space="preserve"> </w:t>
      </w:r>
      <w:r>
        <w:t xml:space="preserve">- Balance</w:t>
      </w:r>
      <w:r>
        <w:t xml:space="preserve"> </w:t>
      </w:r>
      <w:r>
        <w:t xml:space="preserve">- Thermometer</w:t>
      </w:r>
      <w:r>
        <w:t xml:space="preserve"> </w:t>
      </w:r>
      <w:r>
        <w:t xml:space="preserve">- Warm water (~35°C)</w:t>
      </w:r>
      <w:r>
        <w:t xml:space="preserve"> </w:t>
      </w:r>
      <w:r>
        <w:t xml:space="preserve">- Crushed ice</w:t>
      </w:r>
      <w:r>
        <w:t xml:space="preserve"> </w:t>
      </w:r>
      <w:r>
        <w:t xml:space="preserve">- Paper towels</w:t>
      </w:r>
    </w:p>
    <w:bookmarkEnd w:id="14"/>
    <w:bookmarkStart w:id="15" w:name="step-2-follow-the-procedure-tab"/>
    <w:p>
      <w:pPr>
        <w:pStyle w:val="Heading3"/>
      </w:pPr>
      <w:r>
        <w:t xml:space="preserve">Step 2: Follow the</w:t>
      </w:r>
      <w:r>
        <w:t xml:space="preserve"> </w:t>
      </w:r>
      <w:r>
        <w:t xml:space="preserve">“Procedure”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5"/>
        </w:numPr>
      </w:pPr>
      <w:r>
        <w:t xml:space="preserve">Check off each step as you complete it</w:t>
      </w:r>
    </w:p>
    <w:p>
      <w:pPr>
        <w:pStyle w:val="Compact"/>
        <w:numPr>
          <w:ilvl w:val="0"/>
          <w:numId w:val="1005"/>
        </w:numPr>
      </w:pPr>
      <w:r>
        <w:t xml:space="preserve">Enter your measurements directly in the boxes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t xml:space="preserve">“Transfer Data to Data Table”</w:t>
      </w:r>
      <w:r>
        <w:t xml:space="preserve"> </w:t>
      </w:r>
      <w:r>
        <w:t xml:space="preserve">button when Trial 1 is done</w:t>
      </w:r>
    </w:p>
    <w:p>
      <w:pPr>
        <w:pStyle w:val="Compact"/>
        <w:numPr>
          <w:ilvl w:val="0"/>
          <w:numId w:val="1005"/>
        </w:numPr>
      </w:pPr>
      <w:r>
        <w:t xml:space="preserve">Repeat for Trial 2</w:t>
      </w:r>
    </w:p>
    <w:bookmarkEnd w:id="15"/>
    <w:bookmarkStart w:id="16" w:name="step-3-important-tips"/>
    <w:p>
      <w:pPr>
        <w:pStyle w:val="Heading3"/>
      </w:pPr>
      <w:r>
        <w:t xml:space="preserve">Step 3: Important Tips! ⚠️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DRY THE ICE!</w:t>
      </w:r>
      <w:r>
        <w:t xml:space="preserve"> </w:t>
      </w:r>
      <w:r>
        <w:t xml:space="preserve">Use paper towels - this is CRITICAL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Stir continuously</w:t>
      </w:r>
      <w:r>
        <w:t xml:space="preserve"> </w:t>
      </w:r>
      <w:r>
        <w:t xml:space="preserve">while adding ice</w:t>
      </w:r>
    </w:p>
    <w:p>
      <w:pPr>
        <w:pStyle w:val="Compact"/>
        <w:numPr>
          <w:ilvl w:val="0"/>
          <w:numId w:val="1006"/>
        </w:numPr>
      </w:pPr>
      <w:r>
        <w:t xml:space="preserve">Add ice</w:t>
      </w:r>
      <w:r>
        <w:t xml:space="preserve"> </w:t>
      </w:r>
      <w:r>
        <w:rPr>
          <w:b/>
          <w:bCs/>
        </w:rPr>
        <w:t xml:space="preserve">slowly</w:t>
      </w:r>
      <w:r>
        <w:t xml:space="preserve"> </w:t>
      </w:r>
      <w:r>
        <w:t xml:space="preserve">- don’t dump it all at once</w:t>
      </w:r>
    </w:p>
    <w:p>
      <w:pPr>
        <w:pStyle w:val="Compact"/>
        <w:numPr>
          <w:ilvl w:val="0"/>
          <w:numId w:val="1006"/>
        </w:numPr>
      </w:pPr>
      <w:r>
        <w:t xml:space="preserve">Wait until</w:t>
      </w:r>
      <w:r>
        <w:t xml:space="preserve"> </w:t>
      </w:r>
      <w:r>
        <w:rPr>
          <w:b/>
          <w:bCs/>
        </w:rPr>
        <w:t xml:space="preserve">ALL ice melts</w:t>
      </w:r>
      <w:r>
        <w:t xml:space="preserve"> </w:t>
      </w:r>
      <w:r>
        <w:t xml:space="preserve">before recording final temp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fter-lab-data-analysis"/>
    <w:p>
      <w:pPr>
        <w:pStyle w:val="Heading2"/>
      </w:pPr>
      <w:r>
        <w:t xml:space="preserve">After Lab (Data Analysis)</w:t>
      </w:r>
    </w:p>
    <w:bookmarkStart w:id="18" w:name="go-to-data-calculations-tab"/>
    <w:p>
      <w:pPr>
        <w:pStyle w:val="Heading3"/>
      </w:pPr>
      <w:r>
        <w:t xml:space="preserve">1. Go to</w:t>
      </w:r>
      <w:r>
        <w:t xml:space="preserve"> </w:t>
      </w:r>
      <w:r>
        <w:t xml:space="preserve">“Data &amp; Calculations”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7"/>
        </w:numPr>
      </w:pPr>
      <w:r>
        <w:t xml:space="preserve">Enter all your measured values</w:t>
      </w:r>
    </w:p>
    <w:p>
      <w:pPr>
        <w:pStyle w:val="Compact"/>
        <w:numPr>
          <w:ilvl w:val="0"/>
          <w:numId w:val="1007"/>
        </w:numPr>
      </w:pPr>
      <w:r>
        <w:t xml:space="preserve">Calculations happen automatically!</w:t>
      </w:r>
    </w:p>
    <w:p>
      <w:pPr>
        <w:pStyle w:val="Compact"/>
        <w:numPr>
          <w:ilvl w:val="0"/>
          <w:numId w:val="1007"/>
        </w:numPr>
      </w:pPr>
      <w:r>
        <w:t xml:space="preserve">Check your calculated ΔH_f values</w:t>
      </w:r>
    </w:p>
    <w:bookmarkEnd w:id="18"/>
    <w:bookmarkStart w:id="19" w:name="go-to-analysis-tab"/>
    <w:p>
      <w:pPr>
        <w:pStyle w:val="Heading3"/>
      </w:pPr>
      <w:r>
        <w:t xml:space="preserve">2. Go to</w:t>
      </w:r>
      <w:r>
        <w:t xml:space="preserve"> </w:t>
      </w:r>
      <w:r>
        <w:t xml:space="preserve">“Analysis”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8"/>
        </w:numPr>
      </w:pPr>
      <w:r>
        <w:t xml:space="preserve">Review your percent error</w:t>
      </w:r>
    </w:p>
    <w:p>
      <w:pPr>
        <w:pStyle w:val="Compact"/>
        <w:numPr>
          <w:ilvl w:val="0"/>
          <w:numId w:val="1008"/>
        </w:numPr>
      </w:pPr>
      <w:r>
        <w:t xml:space="preserve">Answer the error analysis questions</w:t>
      </w:r>
    </w:p>
    <w:p>
      <w:pPr>
        <w:pStyle w:val="Compact"/>
        <w:numPr>
          <w:ilvl w:val="0"/>
          <w:numId w:val="1008"/>
        </w:numPr>
      </w:pPr>
      <w:r>
        <w:t xml:space="preserve">Think about what might have gone wrong</w:t>
      </w:r>
    </w:p>
    <w:bookmarkEnd w:id="19"/>
    <w:bookmarkStart w:id="20" w:name="complete-post-lab-tab"/>
    <w:p>
      <w:pPr>
        <w:pStyle w:val="Heading3"/>
      </w:pPr>
      <w:r>
        <w:t xml:space="preserve">3. Complete</w:t>
      </w:r>
      <w:r>
        <w:t xml:space="preserve"> </w:t>
      </w:r>
      <w:r>
        <w:t xml:space="preserve">“Post-Lab”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9"/>
        </w:numPr>
      </w:pPr>
      <w:r>
        <w:t xml:space="preserve">Answer all 5 post-lab questions</w:t>
      </w:r>
    </w:p>
    <w:p>
      <w:pPr>
        <w:pStyle w:val="Compact"/>
        <w:numPr>
          <w:ilvl w:val="0"/>
          <w:numId w:val="1009"/>
        </w:numPr>
      </w:pPr>
      <w:r>
        <w:t xml:space="preserve">Show your work for calculations</w:t>
      </w:r>
    </w:p>
    <w:p>
      <w:pPr>
        <w:pStyle w:val="Compact"/>
        <w:numPr>
          <w:ilvl w:val="0"/>
          <w:numId w:val="1009"/>
        </w:numPr>
      </w:pPr>
      <w:r>
        <w:t xml:space="preserve">Save your answers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submitting-your-report"/>
    <w:p>
      <w:pPr>
        <w:pStyle w:val="Heading2"/>
      </w:pPr>
      <w:r>
        <w:t xml:space="preserve">Submitting Your Report</w:t>
      </w:r>
    </w:p>
    <w:bookmarkStart w:id="22" w:name="generate-your-pdf"/>
    <w:p>
      <w:pPr>
        <w:pStyle w:val="Heading3"/>
      </w:pPr>
      <w:r>
        <w:t xml:space="preserve">Generate Your PDF: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“Print / Save as PDF”</w:t>
      </w:r>
      <w:r>
        <w:t xml:space="preserve"> </w:t>
      </w:r>
      <w:r>
        <w:t xml:space="preserve">button at bottom</w:t>
      </w:r>
    </w:p>
    <w:p>
      <w:pPr>
        <w:pStyle w:val="Compact"/>
        <w:numPr>
          <w:ilvl w:val="0"/>
          <w:numId w:val="1010"/>
        </w:numPr>
      </w:pPr>
      <w:r>
        <w:t xml:space="preserve">In the print dialog:</w:t>
      </w:r>
    </w:p>
    <w:p>
      <w:pPr>
        <w:pStyle w:val="Compact"/>
        <w:numPr>
          <w:ilvl w:val="1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“Save as PDF”</w:t>
      </w:r>
      <w:r>
        <w:t xml:space="preserve"> </w:t>
      </w:r>
      <w:r>
        <w:t xml:space="preserve">(not print to printer!)</w:t>
      </w:r>
    </w:p>
    <w:p>
      <w:pPr>
        <w:pStyle w:val="Compact"/>
        <w:numPr>
          <w:ilvl w:val="1"/>
          <w:numId w:val="1011"/>
        </w:numPr>
      </w:pPr>
      <w:r>
        <w:t xml:space="preserve">Make sure</w:t>
      </w:r>
      <w:r>
        <w:t xml:space="preserve"> </w:t>
      </w:r>
      <w:r>
        <w:t xml:space="preserve">“Background graphics”</w:t>
      </w:r>
      <w:r>
        <w:t xml:space="preserve"> </w:t>
      </w:r>
      <w:r>
        <w:t xml:space="preserve">is enabled</w:t>
      </w:r>
    </w:p>
    <w:p>
      <w:pPr>
        <w:pStyle w:val="Compact"/>
        <w:numPr>
          <w:ilvl w:val="1"/>
          <w:numId w:val="1011"/>
        </w:numPr>
      </w:pPr>
      <w:r>
        <w:t xml:space="preserve">Select</w:t>
      </w:r>
      <w:r>
        <w:t xml:space="preserve"> </w:t>
      </w:r>
      <w:r>
        <w:t xml:space="preserve">“Letter”</w:t>
      </w:r>
      <w:r>
        <w:t xml:space="preserve"> </w:t>
      </w:r>
      <w:r>
        <w:t xml:space="preserve">or</w:t>
      </w:r>
      <w:r>
        <w:t xml:space="preserve"> </w:t>
      </w:r>
      <w:r>
        <w:t xml:space="preserve">“A4”</w:t>
      </w:r>
      <w:r>
        <w:t xml:space="preserve"> </w:t>
      </w:r>
      <w:r>
        <w:t xml:space="preserve">paper size</w:t>
      </w:r>
    </w:p>
    <w:p>
      <w:pPr>
        <w:pStyle w:val="Compact"/>
        <w:numPr>
          <w:ilvl w:val="0"/>
          <w:numId w:val="1010"/>
        </w:numPr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YourName_Lab3_HeatOfFusion.pdf</w:t>
      </w:r>
    </w:p>
    <w:p>
      <w:pPr>
        <w:pStyle w:val="Compact"/>
        <w:numPr>
          <w:ilvl w:val="0"/>
          <w:numId w:val="1010"/>
        </w:numPr>
      </w:pPr>
      <w:r>
        <w:t xml:space="preserve">Submit to Canvas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aving-your-work"/>
    <w:p>
      <w:pPr>
        <w:pStyle w:val="Heading2"/>
      </w:pPr>
      <w:r>
        <w:t xml:space="preserve">💾 Saving Your Work</w:t>
      </w:r>
    </w:p>
    <w:bookmarkStart w:id="24" w:name="auto-save-feature"/>
    <w:p>
      <w:pPr>
        <w:pStyle w:val="Heading3"/>
      </w:pPr>
      <w:r>
        <w:t xml:space="preserve">Auto-Save Feature:</w:t>
      </w:r>
    </w:p>
    <w:p>
      <w:pPr>
        <w:pStyle w:val="Compact"/>
        <w:numPr>
          <w:ilvl w:val="0"/>
          <w:numId w:val="1012"/>
        </w:numPr>
      </w:pPr>
      <w:r>
        <w:t xml:space="preserve">Your work saves automatically every 30 seconds</w:t>
      </w:r>
    </w:p>
    <w:p>
      <w:pPr>
        <w:pStyle w:val="Compact"/>
        <w:numPr>
          <w:ilvl w:val="0"/>
          <w:numId w:val="1012"/>
        </w:numPr>
      </w:pPr>
      <w:r>
        <w:t xml:space="preserve">Data is saved to your browser</w:t>
      </w:r>
    </w:p>
    <w:bookmarkEnd w:id="24"/>
    <w:bookmarkStart w:id="25" w:name="manual-save"/>
    <w:p>
      <w:pPr>
        <w:pStyle w:val="Heading3"/>
      </w:pPr>
      <w:r>
        <w:t xml:space="preserve">Manual Save: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All Data to Browser”</w:t>
      </w:r>
      <w:r>
        <w:t xml:space="preserve"> </w:t>
      </w:r>
      <w:r>
        <w:t xml:space="preserve">anytime</w:t>
      </w:r>
    </w:p>
    <w:p>
      <w:pPr>
        <w:pStyle w:val="Compact"/>
        <w:numPr>
          <w:ilvl w:val="0"/>
          <w:numId w:val="1013"/>
        </w:numPr>
      </w:pPr>
      <w:r>
        <w:t xml:space="preserve">Your data stays even if you close the browser</w:t>
      </w:r>
    </w:p>
    <w:bookmarkEnd w:id="25"/>
    <w:bookmarkStart w:id="26" w:name="loading-saved-data"/>
    <w:p>
      <w:pPr>
        <w:pStyle w:val="Heading3"/>
      </w:pPr>
      <w:r>
        <w:t xml:space="preserve">Loading Saved Data: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“Load Saved Data”</w:t>
      </w:r>
      <w:r>
        <w:t xml:space="preserve"> </w:t>
      </w:r>
      <w:r>
        <w:t xml:space="preserve">to resume where you left off</w:t>
      </w:r>
    </w:p>
    <w:p>
      <w:pPr>
        <w:pStyle w:val="Compact"/>
        <w:numPr>
          <w:ilvl w:val="0"/>
          <w:numId w:val="1014"/>
        </w:numPr>
      </w:pPr>
      <w:r>
        <w:t xml:space="preserve">Works on the same computer/browser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Clearing browser data will delete your saved work!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gets-graded"/>
    <w:p>
      <w:pPr>
        <w:pStyle w:val="Heading2"/>
      </w:pPr>
      <w:r>
        <w:t xml:space="preserve">📊 What Gets Graded?</w:t>
      </w:r>
    </w:p>
    <w:p>
      <w:pPr>
        <w:pStyle w:val="FirstParagraph"/>
      </w:pPr>
      <w:r>
        <w:t xml:space="preserve">Your PDF report should include:</w:t>
      </w:r>
      <w:r>
        <w:t xml:space="preserve"> </w:t>
      </w:r>
      <w:r>
        <w:t xml:space="preserve">1. ✅ Completed pre-lab questions</w:t>
      </w:r>
      <w:r>
        <w:t xml:space="preserve"> </w:t>
      </w:r>
      <w:r>
        <w:t xml:space="preserve">2. ✅ All data from both trials</w:t>
      </w:r>
      <w:r>
        <w:t xml:space="preserve"> </w:t>
      </w:r>
      <w:r>
        <w:t xml:space="preserve">3. ✅ Calculated values (auto-filled)</w:t>
      </w:r>
      <w:r>
        <w:t xml:space="preserve"> </w:t>
      </w:r>
      <w:r>
        <w:t xml:space="preserve">4. ✅ Percent error calculation</w:t>
      </w:r>
      <w:r>
        <w:t xml:space="preserve"> </w:t>
      </w:r>
      <w:r>
        <w:t xml:space="preserve">5. ✅ Error analysis (2 sources of error)</w:t>
      </w:r>
      <w:r>
        <w:t xml:space="preserve"> </w:t>
      </w:r>
      <w:r>
        <w:t xml:space="preserve">6. ✅ Post-lab questions with work shown</w:t>
      </w:r>
    </w:p>
    <w:p>
      <w:r>
        <w:pict>
          <v:rect style="width:0;height:1.5pt" o:hralign="center" o:hrstd="t" o:hr="t"/>
        </w:pict>
      </w:r>
    </w:p>
    <w:bookmarkEnd w:id="28"/>
    <w:bookmarkStart w:id="29" w:name="common-mistakes-to-avoid"/>
    <w:p>
      <w:pPr>
        <w:pStyle w:val="Heading2"/>
      </w:pPr>
      <w:r>
        <w:t xml:space="preserve">🎯 Common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168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Why It’s Bad</w:t>
            </w:r>
          </w:p>
        </w:tc>
        <w:tc>
          <w:tcPr/>
          <w:p>
            <w:pPr>
              <w:pStyle w:val="Compact"/>
            </w:pPr>
            <w:r>
              <w:t xml:space="preserve">How to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ice</w:t>
            </w:r>
          </w:p>
        </w:tc>
        <w:tc>
          <w:tcPr/>
          <w:p>
            <w:pPr>
              <w:pStyle w:val="Compact"/>
            </w:pPr>
            <w:r>
              <w:t xml:space="preserve">Makes ΔH_f too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 dry with paper towels!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stirring</w:t>
            </w:r>
          </w:p>
        </w:tc>
        <w:tc>
          <w:tcPr/>
          <w:p>
            <w:pPr>
              <w:pStyle w:val="Compact"/>
            </w:pPr>
            <w:r>
              <w:t xml:space="preserve">Inaccurate temperature</w:t>
            </w:r>
          </w:p>
        </w:tc>
        <w:tc>
          <w:tcPr/>
          <w:p>
            <w:pPr>
              <w:pStyle w:val="Compact"/>
            </w:pPr>
            <w:r>
              <w:t xml:space="preserve">Stir 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temp while ice remains</w:t>
            </w:r>
          </w:p>
        </w:tc>
        <w:tc>
          <w:tcPr/>
          <w:p>
            <w:pPr>
              <w:pStyle w:val="Compact"/>
            </w:pPr>
            <w:r>
              <w:t xml:space="preserve">Temperature stuck at 0°C</w:t>
            </w:r>
          </w:p>
        </w:tc>
        <w:tc>
          <w:tcPr/>
          <w:p>
            <w:pPr>
              <w:pStyle w:val="Compact"/>
            </w:pPr>
            <w:r>
              <w:t xml:space="preserve">Wait until ALL ice melts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too much ice</w:t>
            </w:r>
          </w:p>
        </w:tc>
        <w:tc>
          <w:tcPr/>
          <w:p>
            <w:pPr>
              <w:pStyle w:val="Compact"/>
            </w:pPr>
            <w:r>
              <w:t xml:space="preserve">Can’t melt completely</w:t>
            </w:r>
          </w:p>
        </w:tc>
        <w:tc>
          <w:tcPr/>
          <w:p>
            <w:pPr>
              <w:pStyle w:val="Compact"/>
            </w:pPr>
            <w:r>
              <w:t xml:space="preserve">Add slowly, stop at ~20°C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saving work</w:t>
            </w:r>
          </w:p>
        </w:tc>
        <w:tc>
          <w:tcPr/>
          <w:p>
            <w:pPr>
              <w:pStyle w:val="Compact"/>
            </w:pPr>
            <w:r>
              <w:t xml:space="preserve">Lose all data if browser closes</w:t>
            </w:r>
          </w:p>
        </w:tc>
        <w:tc>
          <w:tcPr/>
          <w:p>
            <w:pPr>
              <w:pStyle w:val="Compact"/>
            </w:pPr>
            <w:r>
              <w:t xml:space="preserve">Click save button often!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quick-reference-formulas"/>
    <w:p>
      <w:pPr>
        <w:pStyle w:val="Heading2"/>
      </w:pPr>
      <w:r>
        <w:t xml:space="preserve">🧮 Quick Reference Formulas</w:t>
      </w:r>
    </w:p>
    <w:bookmarkStart w:id="30" w:name="for-heatingcooling-no-phase-change"/>
    <w:p>
      <w:pPr>
        <w:pStyle w:val="Heading3"/>
      </w:pPr>
      <w:r>
        <w:t xml:space="preserve">For Heating/Cooling (no phase change):</w:t>
      </w:r>
    </w:p>
    <w:p>
      <w:pPr>
        <w:pStyle w:val="SourceCode"/>
      </w:pPr>
      <w:r>
        <w:rPr>
          <w:rStyle w:val="VerbatimChar"/>
        </w:rPr>
        <w:t xml:space="preserve">Q = m × c × ΔT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Q = heat energy (J)</w:t>
      </w:r>
      <w:r>
        <w:br/>
      </w:r>
      <w:r>
        <w:rPr>
          <w:rStyle w:val="VerbatimChar"/>
        </w:rPr>
        <w:t xml:space="preserve">- m = mass (g)</w:t>
      </w:r>
      <w:r>
        <w:br/>
      </w:r>
      <w:r>
        <w:rPr>
          <w:rStyle w:val="VerbatimChar"/>
        </w:rPr>
        <w:t xml:space="preserve">- c = specific heat capacity (J/g·°C)</w:t>
      </w:r>
      <w:r>
        <w:br/>
      </w:r>
      <w:r>
        <w:rPr>
          <w:rStyle w:val="VerbatimChar"/>
        </w:rPr>
        <w:t xml:space="preserve">- ΔT = temperature change (°C)</w:t>
      </w:r>
    </w:p>
    <w:bookmarkEnd w:id="30"/>
    <w:bookmarkStart w:id="31" w:name="for-phase-change-melting"/>
    <w:p>
      <w:pPr>
        <w:pStyle w:val="Heading3"/>
      </w:pPr>
      <w:r>
        <w:t xml:space="preserve">For Phase Change (melting):</w:t>
      </w:r>
    </w:p>
    <w:p>
      <w:pPr>
        <w:pStyle w:val="SourceCode"/>
      </w:pPr>
      <w:r>
        <w:rPr>
          <w:rStyle w:val="VerbatimChar"/>
        </w:rPr>
        <w:t xml:space="preserve">Q = m × ΔH_f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Q = heat energy (J)</w:t>
      </w:r>
      <w:r>
        <w:br/>
      </w:r>
      <w:r>
        <w:rPr>
          <w:rStyle w:val="VerbatimChar"/>
        </w:rPr>
        <w:t xml:space="preserve">- m = mass of ice (g)</w:t>
      </w:r>
      <w:r>
        <w:br/>
      </w:r>
      <w:r>
        <w:rPr>
          <w:rStyle w:val="VerbatimChar"/>
        </w:rPr>
        <w:t xml:space="preserve">- ΔH_f = heat of fusion (J/g) ← This is what we're finding!</w:t>
      </w:r>
    </w:p>
    <w:bookmarkEnd w:id="31"/>
    <w:bookmarkStart w:id="32" w:name="for-this-experiment"/>
    <w:p>
      <w:pPr>
        <w:pStyle w:val="Heading3"/>
      </w:pPr>
      <w:r>
        <w:t xml:space="preserve">For This Experiment:</w:t>
      </w:r>
    </w:p>
    <w:p>
      <w:pPr>
        <w:pStyle w:val="SourceCode"/>
      </w:pPr>
      <w:r>
        <w:rPr>
          <w:rStyle w:val="VerbatimChar"/>
        </w:rPr>
        <w:t xml:space="preserve">ΔH_f = −(m_water × c_water × ΔT) / m_ice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m_water = mass of warm water (g)</w:t>
      </w:r>
      <w:r>
        <w:br/>
      </w:r>
      <w:r>
        <w:rPr>
          <w:rStyle w:val="VerbatimChar"/>
        </w:rPr>
        <w:t xml:space="preserve">- c_water = 4.184 J/(g·°C)</w:t>
      </w:r>
      <w:r>
        <w:br/>
      </w:r>
      <w:r>
        <w:rPr>
          <w:rStyle w:val="VerbatimChar"/>
        </w:rPr>
        <w:t xml:space="preserve">- ΔT = T_final − T_initial (°C)  ← this is NEGATIVE since water cools</w:t>
      </w:r>
      <w:r>
        <w:br/>
      </w:r>
      <w:r>
        <w:rPr>
          <w:rStyle w:val="VerbatimChar"/>
        </w:rPr>
        <w:t xml:space="preserve">- m_ice = mass of ice (g)</w:t>
      </w:r>
      <w:r>
        <w:br/>
      </w:r>
      <w:r>
        <w:rPr>
          <w:rStyle w:val="VerbatimChar"/>
        </w:rPr>
        <w:t xml:space="preserve">- The negative sign ensures ΔH_f is positive (endothermic process)</w:t>
      </w:r>
    </w:p>
    <w:bookmarkEnd w:id="32"/>
    <w:bookmarkStart w:id="33" w:name="constants-to-remember"/>
    <w:p>
      <w:pPr>
        <w:pStyle w:val="Heading3"/>
      </w:pPr>
      <w:r>
        <w:t xml:space="preserve">Constants to Remember: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c_water</w:t>
      </w:r>
      <w:r>
        <w:t xml:space="preserve"> </w:t>
      </w:r>
      <w:r>
        <w:t xml:space="preserve">= 4.184 J/(g·°C)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Theoretical ΔH_f</w:t>
      </w:r>
      <w:r>
        <w:t xml:space="preserve"> </w:t>
      </w:r>
      <w:r>
        <w:t xml:space="preserve">= 333.55 J/g</w:t>
      </w:r>
    </w:p>
    <w:p>
      <w:pPr>
        <w:pStyle w:val="Compact"/>
        <w:numPr>
          <w:ilvl w:val="0"/>
          <w:numId w:val="1015"/>
        </w:numPr>
      </w:pPr>
      <w:r>
        <w:t xml:space="preserve">Your experimental value should be close to this!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quick-troubleshooting"/>
    <w:p>
      <w:pPr>
        <w:pStyle w:val="Heading2"/>
      </w:pPr>
      <w:r>
        <w:t xml:space="preserve">❓ Quick Troubleshooting</w:t>
      </w:r>
    </w:p>
    <w:p>
      <w:pPr>
        <w:pStyle w:val="FirstParagraph"/>
      </w:pPr>
      <w:r>
        <w:rPr>
          <w:b/>
          <w:bCs/>
        </w:rPr>
        <w:t xml:space="preserve">Q: My ΔH_f is way too high (&gt;400 J/g)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You probably had heat loss to surroundings OR ice was colder than 0°C</w:t>
      </w:r>
    </w:p>
    <w:p>
      <w:pPr>
        <w:pStyle w:val="BodyText"/>
      </w:pPr>
      <w:r>
        <w:rPr>
          <w:b/>
          <w:bCs/>
        </w:rPr>
        <w:t xml:space="preserve">Q: My ΔH_f is way too low (&lt;300 J/g)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You probably had wet ice OR didn’t wait for all ice to melt</w:t>
      </w:r>
    </w:p>
    <w:p>
      <w:pPr>
        <w:pStyle w:val="BodyText"/>
      </w:pPr>
      <w:r>
        <w:rPr>
          <w:b/>
          <w:bCs/>
        </w:rPr>
        <w:t xml:space="preserve">Q: My two trials are very different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One trial had an error. Review your procedure and identify what went wrong.</w:t>
      </w:r>
    </w:p>
    <w:p>
      <w:pPr>
        <w:pStyle w:val="BodyText"/>
      </w:pPr>
      <w:r>
        <w:rPr>
          <w:b/>
          <w:bCs/>
        </w:rPr>
        <w:t xml:space="preserve">Q: Calculations aren’t showing 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Click the</w:t>
      </w:r>
      <w:r>
        <w:t xml:space="preserve"> </w:t>
      </w:r>
      <w:r>
        <w:t xml:space="preserve">“Calculate All Values”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Q: Can’t generate PDF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Try using Chrome browser. Make sure to select</w:t>
      </w:r>
      <w:r>
        <w:t xml:space="preserve"> </w:t>
      </w:r>
      <w:r>
        <w:t xml:space="preserve">“Save as PDF”</w:t>
      </w:r>
      <w:r>
        <w:t xml:space="preserve"> </w:t>
      </w:r>
      <w:r>
        <w:t xml:space="preserve">not</w:t>
      </w:r>
      <w:r>
        <w:t xml:space="preserve"> </w:t>
      </w:r>
      <w:r>
        <w:t xml:space="preserve">“Print”</w:t>
      </w:r>
    </w:p>
    <w:p>
      <w:r>
        <w:pict>
          <v:rect style="width:0;height:1.5pt" o:hralign="center" o:hrstd="t" o:hr="t"/>
        </w:pict>
      </w:r>
    </w:p>
    <w:bookmarkEnd w:id="35"/>
    <w:bookmarkStart w:id="36" w:name="tips-for-a-great-lab-report"/>
    <w:p>
      <w:pPr>
        <w:pStyle w:val="Heading2"/>
      </w:pPr>
      <w:r>
        <w:t xml:space="preserve">🏆 Tips for a Great Lab Report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 thorough:</w:t>
      </w:r>
      <w:r>
        <w:t xml:space="preserve"> </w:t>
      </w:r>
      <w:r>
        <w:t xml:space="preserve">Fill in ALL data fields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Show work:</w:t>
      </w:r>
      <w:r>
        <w:t xml:space="preserve"> </w:t>
      </w:r>
      <w:r>
        <w:t xml:space="preserve">Especially for pre-lab and post-lab calculations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 honest:</w:t>
      </w:r>
      <w:r>
        <w:t xml:space="preserve"> </w:t>
      </w:r>
      <w:r>
        <w:t xml:space="preserve">If something went wrong, explain it in error analysis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math:</w:t>
      </w:r>
      <w:r>
        <w:t xml:space="preserve"> </w:t>
      </w:r>
      <w:r>
        <w:t xml:space="preserve">Use a calculator to verify auto-calculations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Proofread:</w:t>
      </w:r>
      <w:r>
        <w:t xml:space="preserve"> </w:t>
      </w:r>
      <w:r>
        <w:t xml:space="preserve">Read through your PDF before submitting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Submit on time:</w:t>
      </w:r>
      <w:r>
        <w:t xml:space="preserve"> </w:t>
      </w:r>
      <w:r>
        <w:t xml:space="preserve">Don’t wait until last minute!</w:t>
      </w:r>
    </w:p>
    <w:p>
      <w:r>
        <w:pict>
          <v:rect style="width:0;height:1.5pt" o:hralign="center" o:hrstd="t" o:hr="t"/>
        </w:pict>
      </w:r>
    </w:p>
    <w:bookmarkEnd w:id="36"/>
    <w:bookmarkStart w:id="40" w:name="need-help"/>
    <w:p>
      <w:pPr>
        <w:pStyle w:val="Heading2"/>
      </w:pPr>
      <w:r>
        <w:t xml:space="preserve">📱 Need Help?</w:t>
      </w:r>
    </w:p>
    <w:bookmarkStart w:id="37" w:name="during-lab"/>
    <w:p>
      <w:pPr>
        <w:pStyle w:val="Heading3"/>
      </w:pPr>
      <w:r>
        <w:t xml:space="preserve">During Lab:</w:t>
      </w:r>
    </w:p>
    <w:p>
      <w:pPr>
        <w:pStyle w:val="Compact"/>
        <w:numPr>
          <w:ilvl w:val="0"/>
          <w:numId w:val="1017"/>
        </w:numPr>
      </w:pPr>
      <w:r>
        <w:t xml:space="preserve">Ask your TA or instructor</w:t>
      </w:r>
    </w:p>
    <w:p>
      <w:pPr>
        <w:pStyle w:val="Compact"/>
        <w:numPr>
          <w:ilvl w:val="0"/>
          <w:numId w:val="1017"/>
        </w:numPr>
      </w:pPr>
      <w:r>
        <w:t xml:space="preserve">Check the procedure tab step-by-step</w:t>
      </w:r>
    </w:p>
    <w:p>
      <w:pPr>
        <w:pStyle w:val="Compact"/>
        <w:numPr>
          <w:ilvl w:val="0"/>
          <w:numId w:val="1017"/>
        </w:numPr>
      </w:pPr>
      <w:r>
        <w:t xml:space="preserve">Review the learning guide for concept help</w:t>
      </w:r>
    </w:p>
    <w:bookmarkEnd w:id="37"/>
    <w:bookmarkStart w:id="38" w:name="technical-issues"/>
    <w:p>
      <w:pPr>
        <w:pStyle w:val="Heading3"/>
      </w:pPr>
      <w:r>
        <w:t xml:space="preserve">Technical Issues:</w:t>
      </w:r>
    </w:p>
    <w:p>
      <w:pPr>
        <w:pStyle w:val="Compact"/>
        <w:numPr>
          <w:ilvl w:val="0"/>
          <w:numId w:val="1018"/>
        </w:numPr>
      </w:pPr>
      <w:r>
        <w:t xml:space="preserve">Try a different browser (Chrome recommended)</w:t>
      </w:r>
    </w:p>
    <w:p>
      <w:pPr>
        <w:pStyle w:val="Compact"/>
        <w:numPr>
          <w:ilvl w:val="0"/>
          <w:numId w:val="1018"/>
        </w:numPr>
      </w:pPr>
      <w:r>
        <w:t xml:space="preserve">Clear browser cache and reload</w:t>
      </w:r>
    </w:p>
    <w:p>
      <w:pPr>
        <w:pStyle w:val="Compact"/>
        <w:numPr>
          <w:ilvl w:val="0"/>
          <w:numId w:val="1018"/>
        </w:numPr>
      </w:pPr>
      <w:r>
        <w:t xml:space="preserve">Make sure JavaScript is enabled</w:t>
      </w:r>
    </w:p>
    <w:p>
      <w:pPr>
        <w:pStyle w:val="Compact"/>
        <w:numPr>
          <w:ilvl w:val="0"/>
          <w:numId w:val="1018"/>
        </w:numPr>
      </w:pPr>
      <w:r>
        <w:t xml:space="preserve">Check that pop-ups are allowed</w:t>
      </w:r>
    </w:p>
    <w:bookmarkEnd w:id="38"/>
    <w:bookmarkStart w:id="39" w:name="after-lab"/>
    <w:p>
      <w:pPr>
        <w:pStyle w:val="Heading3"/>
      </w:pPr>
      <w:r>
        <w:t xml:space="preserve">After Lab:</w:t>
      </w:r>
    </w:p>
    <w:p>
      <w:pPr>
        <w:pStyle w:val="Compact"/>
        <w:numPr>
          <w:ilvl w:val="0"/>
          <w:numId w:val="1019"/>
        </w:numPr>
      </w:pPr>
      <w:r>
        <w:t xml:space="preserve">Office hours</w:t>
      </w:r>
    </w:p>
    <w:p>
      <w:pPr>
        <w:pStyle w:val="Compact"/>
        <w:numPr>
          <w:ilvl w:val="0"/>
          <w:numId w:val="1019"/>
        </w:numPr>
      </w:pPr>
      <w:r>
        <w:t xml:space="preserve">Email instructor</w:t>
      </w:r>
    </w:p>
    <w:p>
      <w:pPr>
        <w:pStyle w:val="Compact"/>
        <w:numPr>
          <w:ilvl w:val="0"/>
          <w:numId w:val="1019"/>
        </w:numPr>
      </w:pPr>
      <w:r>
        <w:t xml:space="preserve">Study groups with classmates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e-lab-checklist"/>
    <w:p>
      <w:pPr>
        <w:pStyle w:val="Heading2"/>
      </w:pPr>
      <w:r>
        <w:t xml:space="preserve">✅ Pre-Lab Checklist</w:t>
      </w:r>
    </w:p>
    <w:p>
      <w:pPr>
        <w:pStyle w:val="FirstParagraph"/>
      </w:pPr>
      <w:r>
        <w:t xml:space="preserve">Before you come to lab, make sure you have:</w:t>
      </w:r>
      <w:r>
        <w:t xml:space="preserve"> </w:t>
      </w:r>
      <w:r>
        <w:t xml:space="preserve">- [ ] Read the Learning Guide tab completely</w:t>
      </w:r>
      <w:r>
        <w:t xml:space="preserve"> </w:t>
      </w:r>
      <w:r>
        <w:t xml:space="preserve">- [ ] Answered all 6 pre-lab questions</w:t>
      </w:r>
      <w:r>
        <w:t xml:space="preserve"> </w:t>
      </w:r>
      <w:r>
        <w:t xml:space="preserve">- [ ] Reviewed safety procedures</w:t>
      </w:r>
      <w:r>
        <w:t xml:space="preserve"> </w:t>
      </w:r>
      <w:r>
        <w:t xml:space="preserve">- [ ] Understand the procedure steps</w:t>
      </w:r>
      <w:r>
        <w:t xml:space="preserve"> </w:t>
      </w:r>
      <w:r>
        <w:t xml:space="preserve">- [ ] Know what data you’ll be collecting</w:t>
      </w:r>
      <w:r>
        <w:t xml:space="preserve"> </w:t>
      </w:r>
      <w:r>
        <w:t xml:space="preserve">- [ ] Brought a USB drive or have email access (for PDF)</w:t>
      </w:r>
      <w:r>
        <w:t xml:space="preserve"> </w:t>
      </w:r>
      <w:r>
        <w:t xml:space="preserve">- [ ] Calculator ready (for double-checking)</w:t>
      </w:r>
    </w:p>
    <w:p>
      <w:r>
        <w:pict>
          <v:rect style="width:0;height:1.5pt" o:hralign="center" o:hrstd="t" o:hr="t"/>
        </w:pict>
      </w:r>
    </w:p>
    <w:bookmarkEnd w:id="41"/>
    <w:bookmarkStart w:id="42" w:name="study-tips-for-the-quiz"/>
    <w:p>
      <w:pPr>
        <w:pStyle w:val="Heading2"/>
      </w:pPr>
      <w:r>
        <w:t xml:space="preserve">📚 Study Tips for the Quiz</w:t>
      </w:r>
    </w:p>
    <w:p>
      <w:pPr>
        <w:pStyle w:val="FirstParagraph"/>
      </w:pPr>
      <w:r>
        <w:t xml:space="preserve">After completing the lab, you’ll take a quiz. To prepare: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Review key concepts:</w:t>
      </w:r>
    </w:p>
    <w:p>
      <w:pPr>
        <w:pStyle w:val="Compact"/>
        <w:numPr>
          <w:ilvl w:val="1"/>
          <w:numId w:val="1021"/>
        </w:numPr>
      </w:pPr>
      <w:r>
        <w:t xml:space="preserve">What is heat of fusion?</w:t>
      </w:r>
    </w:p>
    <w:p>
      <w:pPr>
        <w:pStyle w:val="Compact"/>
        <w:numPr>
          <w:ilvl w:val="1"/>
          <w:numId w:val="1021"/>
        </w:numPr>
      </w:pPr>
      <w:r>
        <w:t xml:space="preserve">Why does temperature stay constant during melting?</w:t>
      </w:r>
    </w:p>
    <w:p>
      <w:pPr>
        <w:pStyle w:val="Compact"/>
        <w:numPr>
          <w:ilvl w:val="1"/>
          <w:numId w:val="1021"/>
        </w:numPr>
      </w:pPr>
      <w:r>
        <w:t xml:space="preserve">Calorimetry principle (Q_lost = Q_gained)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Practice calculations:</w:t>
      </w:r>
    </w:p>
    <w:p>
      <w:pPr>
        <w:pStyle w:val="Compact"/>
        <w:numPr>
          <w:ilvl w:val="1"/>
          <w:numId w:val="1022"/>
        </w:numPr>
      </w:pPr>
      <w:r>
        <w:t xml:space="preserve">Q = m × c × ΔT problems</w:t>
      </w:r>
    </w:p>
    <w:p>
      <w:pPr>
        <w:pStyle w:val="Compact"/>
        <w:numPr>
          <w:ilvl w:val="1"/>
          <w:numId w:val="1022"/>
        </w:numPr>
      </w:pPr>
      <w:r>
        <w:t xml:space="preserve">Q = m × ΔH_f problems</w:t>
      </w:r>
    </w:p>
    <w:p>
      <w:pPr>
        <w:pStyle w:val="Compact"/>
        <w:numPr>
          <w:ilvl w:val="1"/>
          <w:numId w:val="1022"/>
        </w:numPr>
      </w:pPr>
      <w:r>
        <w:t xml:space="preserve">Percent error calculations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Understand errors:</w:t>
      </w:r>
    </w:p>
    <w:p>
      <w:pPr>
        <w:pStyle w:val="Compact"/>
        <w:numPr>
          <w:ilvl w:val="1"/>
          <w:numId w:val="1023"/>
        </w:numPr>
      </w:pPr>
      <w:r>
        <w:t xml:space="preserve">What makes ΔH_f too high?</w:t>
      </w:r>
    </w:p>
    <w:p>
      <w:pPr>
        <w:pStyle w:val="Compact"/>
        <w:numPr>
          <w:ilvl w:val="1"/>
          <w:numId w:val="1023"/>
        </w:numPr>
      </w:pPr>
      <w:r>
        <w:t xml:space="preserve">What makes ΔH_f too low?</w:t>
      </w:r>
    </w:p>
    <w:p>
      <w:pPr>
        <w:pStyle w:val="Compact"/>
        <w:numPr>
          <w:ilvl w:val="1"/>
          <w:numId w:val="1023"/>
        </w:numPr>
      </w:pPr>
      <w:r>
        <w:t xml:space="preserve">Why each error has that effect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Know the experiment:</w:t>
      </w:r>
    </w:p>
    <w:p>
      <w:pPr>
        <w:pStyle w:val="Compact"/>
        <w:numPr>
          <w:ilvl w:val="1"/>
          <w:numId w:val="1024"/>
        </w:numPr>
      </w:pPr>
      <w:r>
        <w:t xml:space="preserve">Why dry the ice?</w:t>
      </w:r>
    </w:p>
    <w:p>
      <w:pPr>
        <w:pStyle w:val="Compact"/>
        <w:numPr>
          <w:ilvl w:val="1"/>
          <w:numId w:val="1024"/>
        </w:numPr>
      </w:pPr>
      <w:r>
        <w:t xml:space="preserve">Why stir continuously?</w:t>
      </w:r>
    </w:p>
    <w:p>
      <w:pPr>
        <w:pStyle w:val="Compact"/>
        <w:numPr>
          <w:ilvl w:val="1"/>
          <w:numId w:val="1024"/>
        </w:numPr>
      </w:pPr>
      <w:r>
        <w:t xml:space="preserve">Why wait for all ice to melt?</w:t>
      </w:r>
    </w:p>
    <w:p>
      <w:r>
        <w:pict>
          <v:rect style="width:0;height:1.5pt" o:hralign="center" o:hrstd="t" o:hr="t"/>
        </w:pict>
      </w:r>
    </w:p>
    <w:bookmarkEnd w:id="42"/>
    <w:bookmarkStart w:id="43" w:name="why-this-lab-matters"/>
    <w:p>
      <w:pPr>
        <w:pStyle w:val="Heading2"/>
      </w:pPr>
      <w:r>
        <w:t xml:space="preserve">🎓 Why This Lab Matters</w:t>
      </w:r>
    </w:p>
    <w:p>
      <w:pPr>
        <w:pStyle w:val="FirstParagraph"/>
      </w:pPr>
      <w:r>
        <w:t xml:space="preserve">Understanding heat of fusion helps you understand:</w:t>
      </w:r>
      <w:r>
        <w:t xml:space="preserve"> </w:t>
      </w:r>
      <w:r>
        <w:t xml:space="preserve">- Why ice keeps drinks cold for hours</w:t>
      </w:r>
      <w:r>
        <w:t xml:space="preserve"> </w:t>
      </w:r>
      <w:r>
        <w:t xml:space="preserve">- How climate change affects polar ice</w:t>
      </w:r>
      <w:r>
        <w:t xml:space="preserve"> </w:t>
      </w:r>
      <w:r>
        <w:t xml:space="preserve">- How phase-change materials work in buildings</w:t>
      </w:r>
      <w:r>
        <w:t xml:space="preserve"> </w:t>
      </w:r>
      <w:r>
        <w:t xml:space="preserve">- Medical applications (ice packs, cryotherapy)</w:t>
      </w:r>
      <w:r>
        <w:t xml:space="preserve"> </w:t>
      </w:r>
      <w:r>
        <w:t xml:space="preserve">- Food science and cooking</w:t>
      </w:r>
      <w:r>
        <w:t xml:space="preserve"> </w:t>
      </w:r>
      <w:r>
        <w:t xml:space="preserve">- And so much more!</w:t>
      </w:r>
    </w:p>
    <w:p>
      <w:pPr>
        <w:pStyle w:val="BodyText"/>
      </w:pPr>
      <w:r>
        <w:t xml:space="preserve">Science is everywhere once you understand it! 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 with your lab!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Take your time, follow the procedure carefully, and don’t hesitate to ask questions!</w:t>
      </w:r>
    </w:p>
    <w:p>
      <w:pPr>
        <w:pStyle w:val="BodyText"/>
      </w:pPr>
      <w:r>
        <w:rPr>
          <w:b/>
          <w:bCs/>
        </w:rPr>
        <w:t xml:space="preserve">You’ve got this! 💪🔬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P.S. - The interactive lab guide has auto-save, but it’s always good to manually save before closing your browser. Better safe than sorry!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2026-02-13T22:06:05Z</dcterms:created>
  <dcterms:modified xsi:type="dcterms:W3CDTF">2026-02-13T22:06:05Z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