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43" w:rsidRDefault="00526B9B" w:rsidP="00EF64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Тэма: Сінтаксічныя прыметы двухсастаўных сказаў.</w:t>
      </w:r>
    </w:p>
    <w:p w:rsidR="00526B9B" w:rsidRDefault="00526B9B" w:rsidP="00EF64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Мэта: Удакладніць і пашырыць веды пра сінтаксічныя прыметы двухсастаўных сказаў, сувязь дзейніка і вызніка ў сказе. Замацаваць уменні размяжоўваць тыпы выказнікаў, дзейнік і выказнік, выражаныя назоўнікамі ў назоўным склоне.</w:t>
      </w:r>
    </w:p>
    <w:p w:rsidR="00526B9B" w:rsidRDefault="00526B9B" w:rsidP="00EF64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ХОД УРОКА</w:t>
      </w:r>
    </w:p>
    <w:p w:rsidR="00526B9B" w:rsidRDefault="00526B9B" w:rsidP="00EF6478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Праверка папярэдне вывучанага матэрыялу</w:t>
      </w:r>
    </w:p>
    <w:p w:rsidR="00526B9B" w:rsidRDefault="00526B9B" w:rsidP="00EF6478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Сінтаксічны разбор простага сказа (пр. 83, ст.81 сінтаксічны разбор)</w:t>
      </w:r>
    </w:p>
    <w:p w:rsidR="00526B9B" w:rsidRDefault="00526B9B" w:rsidP="00EF6478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Арфаграфічная хвілінка</w:t>
      </w:r>
      <w:r w:rsidR="007662CD">
        <w:rPr>
          <w:rFonts w:ascii="Times New Roman" w:hAnsi="Times New Roman" w:cs="Times New Roman"/>
          <w:sz w:val="28"/>
          <w:szCs w:val="28"/>
          <w:lang w:val="be-BY"/>
        </w:rPr>
        <w:t xml:space="preserve"> (узаемаправерка)</w:t>
      </w:r>
    </w:p>
    <w:p w:rsidR="00526B9B" w:rsidRPr="00526B9B" w:rsidRDefault="00526B9B" w:rsidP="00EF64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26B9B">
        <w:rPr>
          <w:rFonts w:ascii="Times New Roman" w:hAnsi="Times New Roman" w:cs="Times New Roman"/>
          <w:sz w:val="28"/>
          <w:szCs w:val="28"/>
          <w:lang w:val="be-BY"/>
        </w:rPr>
        <w:t>Устаўце прапушчаныя літары о, э, а, ы</w:t>
      </w:r>
    </w:p>
    <w:p w:rsidR="00526B9B" w:rsidRPr="00526B9B" w:rsidRDefault="00526B9B" w:rsidP="00EF64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26B9B" w:rsidRPr="00526B9B" w:rsidRDefault="00526B9B" w:rsidP="00EF64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26B9B">
        <w:rPr>
          <w:rFonts w:ascii="Times New Roman" w:hAnsi="Times New Roman" w:cs="Times New Roman"/>
          <w:sz w:val="28"/>
          <w:szCs w:val="28"/>
          <w:lang w:val="be-BY"/>
        </w:rPr>
        <w:t>Тун…ль, ч…рствы, экз…мпляр, д…лікатны, р…монт, інж…нер, адажы…, др…вотня, ар…ндатар, шніц…ль, камп’ют…р, бр…зент, лод…р, поч…рк, класт…р, канц…лярыя, ц…р…монія, орд…р, Юпіт…р, др…мота, Ч…рнышэўускі, бухгалт…р, світ…р, кр…млёўскі, ш…рыф, ц…нтральны, п’ед…стал, р…продукцыя, кандыт…р, ж…мчужына, кр…шыць, ш…нель, інт…рнэт, р…зюм…, партфолі…, выкр…сліць, кр…пасны, с…рдэчны.</w:t>
      </w:r>
    </w:p>
    <w:p w:rsidR="00526B9B" w:rsidRPr="00526B9B" w:rsidRDefault="00526B9B" w:rsidP="00EF64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26B9B" w:rsidRPr="00526B9B" w:rsidRDefault="00526B9B" w:rsidP="00EF64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26B9B">
        <w:rPr>
          <w:rFonts w:ascii="Times New Roman" w:hAnsi="Times New Roman" w:cs="Times New Roman"/>
          <w:sz w:val="28"/>
          <w:szCs w:val="28"/>
          <w:lang w:val="be-BY"/>
        </w:rPr>
        <w:t>Ключ</w:t>
      </w:r>
    </w:p>
    <w:p w:rsidR="00526B9B" w:rsidRPr="00526B9B" w:rsidRDefault="00526B9B" w:rsidP="00EF64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26B9B" w:rsidRDefault="00526B9B" w:rsidP="00EF64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26B9B">
        <w:rPr>
          <w:rFonts w:ascii="Times New Roman" w:hAnsi="Times New Roman" w:cs="Times New Roman"/>
          <w:sz w:val="28"/>
          <w:szCs w:val="28"/>
          <w:lang w:val="be-BY"/>
        </w:rPr>
        <w:t>Тунэль, чэртсвы, экзэмпляр, далікатны, рамонт, інжынер, адажыа, дрывотня, арандатар, шніцаль, камп’ютар, брызент, лодар, почырк, кластар, канцылярыя, цырымонія, ордар, Юпітэр, дрымота, Чарнышэўскі, бухгалтар, світар, крамлёўскі, шэрыф, цэнтральны, п’едэстал, рэпрадукцыя, кандытар, жамчужына, крышыць, шынель, інтэрнэт, рэзюмэ, партфоліа, выкрасліць, крапасны, сардэчны.</w:t>
      </w:r>
    </w:p>
    <w:p w:rsidR="007662CD" w:rsidRDefault="007662CD" w:rsidP="00EF6478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Новая тэма</w:t>
      </w:r>
    </w:p>
    <w:p w:rsidR="007662CD" w:rsidRDefault="007662CD" w:rsidP="00EF647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Правіла ст.83-84. Складанне кластэра. (работа ў парах). Прэзентацыя кластара. Сфармуляваць і запісаць 4-5 пытанняў да правіла.</w:t>
      </w:r>
    </w:p>
    <w:p w:rsidR="007662CD" w:rsidRPr="007662CD" w:rsidRDefault="007662CD" w:rsidP="00EF647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Пр.93</w:t>
      </w:r>
    </w:p>
    <w:p w:rsidR="007662CD" w:rsidRDefault="007662CD" w:rsidP="00EF6478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Замацаванне</w:t>
      </w:r>
    </w:p>
    <w:p w:rsid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Пр. 1. 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EF6478">
        <w:rPr>
          <w:rFonts w:ascii="Times New Roman" w:hAnsi="Times New Roman" w:cs="Times New Roman"/>
          <w:sz w:val="28"/>
          <w:szCs w:val="28"/>
          <w:lang w:val="be-BY"/>
        </w:rPr>
        <w:t>учні чытаюць сказы, знаходзяць граматычную аснову сказа, вызначаюць від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выказнікаў у сказах і спосабы іх выражэння.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Жыве ў маім сэрцы побач з любоўю да Радзімы любоў да мовы.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Любоў да прыроды – гэта частка любві да Радзімы.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Хачу бясконца славіць наш родны беларускі край.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Без Радзімы і без свайго народа чалавек не можа жыць.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Сустрэча з роднымі мясцінамі была незабыўнай.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Ніколі не паставіць на калені наш народ!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Настаўнік: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А што гэта за спалучэнне? (фразеалагізм).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Які від выказніка?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lastRenderedPageBreak/>
        <w:t>Настаўнік  прапануе  звярнуцца  да  падручніка  і  знайсці  адказ  на  пытанне на  стар.</w:t>
      </w:r>
      <w:r>
        <w:rPr>
          <w:rFonts w:ascii="Times New Roman" w:hAnsi="Times New Roman" w:cs="Times New Roman"/>
          <w:sz w:val="28"/>
          <w:szCs w:val="28"/>
          <w:lang w:val="be-BY"/>
        </w:rPr>
        <w:t>83</w:t>
      </w:r>
      <w:r w:rsidRPr="00EF6478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Вучні  адзначаюць,  што  выказнік  называецца  простым  дзеяслоўным,  калі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выражаны фразеалагізмам.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</w:t>
      </w:r>
      <w:r w:rsidRPr="00EF6478">
        <w:rPr>
          <w:rFonts w:ascii="Times New Roman" w:hAnsi="Times New Roman" w:cs="Times New Roman"/>
          <w:sz w:val="28"/>
          <w:szCs w:val="28"/>
          <w:lang w:val="be-BY"/>
        </w:rPr>
        <w:t>. Работа з тэкстам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Настаўнік чытае тэкст.</w:t>
      </w:r>
    </w:p>
    <w:p w:rsidR="00EF6478" w:rsidRPr="00EF6478" w:rsidRDefault="00EF6478" w:rsidP="00E06A9C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Усе мы любім родную зямлю, тое месца, дзе мы жывѐм, вучымся, сябруем. Але часам надыходзіць такі момант, калі цягне нас у падарожжа.  Хочацца паглядзець іншыя краіны, іх прыгажосць незвычайную. І мара наша  здзяйсняецца. Мы едзем у экзатычную краіну з экзатычнай прыродай. Сапраўды, захапляе прыгажосць, новыя ўражанні. Здаецца, жыў бы і жыў у гэтым раі.</w:t>
      </w:r>
    </w:p>
    <w:p w:rsidR="00EF6478" w:rsidRPr="00EF6478" w:rsidRDefault="00EF6478" w:rsidP="00E06A9C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Але праходзіць тыдзень, два тыдні, і нас пачынае проста цягнуць  дамоў. А рэчка за вѐскай, лес і крынічка каля хаты здаюцца самымі  прыгожымі і непаўторнымі.</w:t>
      </w:r>
    </w:p>
    <w:p w:rsidR="00EF6478" w:rsidRPr="00EF6478" w:rsidRDefault="00EF6478" w:rsidP="00E06A9C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І так сумна становіцца на душы, што разумееш: трэба ехаць дадому.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“Даследаванне тэксту”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Вучні вызначаюць асноўную думку тэксту, называюць сказ, у якім яна  заключана, вызначаюць стыль тэксту, прыводзяць аргументы.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Заданне: 1 група выпісвае выказнікі з 1 абзаца, вызначае іх від і спосаб  выражэння.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2 група выпісвае выказнікі з 2 абзаца, вызначае іх від і спосаб выражэння.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3 група выпісвае выказнікі з апошняга абзаца, вызначае іх від і спосаб выражэння.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Фізкультхвілінка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Давайце дацягнемся да блакітнага неба…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Станем галінкамі моцнага дрэва.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І прабяжым па гасцінцы знаѐмым.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Разам паслухаем шэлест лістоты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Позіркам родны абшар абвядзѐм.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А потым уважліва ўдаль паглядзім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І роднай зямлі паклон аддадзім.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EF6478" w:rsidRPr="00EF6478" w:rsidRDefault="00E06A9C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3</w:t>
      </w:r>
      <w:r w:rsidR="00EF6478" w:rsidRPr="00EF6478">
        <w:rPr>
          <w:rFonts w:ascii="Times New Roman" w:hAnsi="Times New Roman" w:cs="Times New Roman"/>
          <w:sz w:val="28"/>
          <w:szCs w:val="28"/>
          <w:lang w:val="be-BY"/>
        </w:rPr>
        <w:t>. Творчая праца</w:t>
      </w:r>
    </w:p>
    <w:p w:rsidR="00E06A9C" w:rsidRPr="00E06A9C" w:rsidRDefault="00EF6478" w:rsidP="00E06A9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 xml:space="preserve">Настаўнік.Звярніце ўвагу </w:t>
      </w:r>
      <w:r w:rsidR="00E06A9C">
        <w:rPr>
          <w:rFonts w:ascii="Times New Roman" w:hAnsi="Times New Roman" w:cs="Times New Roman"/>
          <w:sz w:val="28"/>
          <w:szCs w:val="28"/>
          <w:lang w:val="be-BY"/>
        </w:rPr>
        <w:t xml:space="preserve">да слоў П.Панчанкі </w:t>
      </w:r>
      <w:r w:rsidR="00E06A9C" w:rsidRPr="00E06A9C">
        <w:rPr>
          <w:rFonts w:ascii="Times New Roman" w:hAnsi="Times New Roman" w:cs="Times New Roman"/>
          <w:sz w:val="28"/>
          <w:szCs w:val="28"/>
          <w:lang w:val="be-BY"/>
        </w:rPr>
        <w:t>Матчынай зямлі карэнні</w:t>
      </w:r>
      <w:r w:rsidR="00E06A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EF6478" w:rsidRPr="00EF6478" w:rsidRDefault="00E06A9C" w:rsidP="00E06A9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06A9C">
        <w:rPr>
          <w:rFonts w:ascii="Times New Roman" w:hAnsi="Times New Roman" w:cs="Times New Roman"/>
          <w:sz w:val="28"/>
          <w:szCs w:val="28"/>
          <w:lang w:val="be-BY"/>
        </w:rPr>
        <w:t xml:space="preserve">Ніколі не адпусцяць нас. 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Чым звязаны тэкст, над якім мы працавалі?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Што вы можаце сказаць пра чалавека, які напісаў такія радкі?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Што ўяўляе сабой гэта выказванне як сінтаксічная адзінка?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Назавіце граматычную аснову, від выказніка.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Адкажыце пісьмова на пытанне: Што такое карэнні матчынай зямлі?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выкарыстоўваючы састаўны іменны выказнік.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lastRenderedPageBreak/>
        <w:t>Матчынай зямлі карэнні – гэта малая радзіма, дзе спачываюць нашы продкі.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Матчынай зямлі карэнні – гэта родная вуліца, бацькоўская хата, сябры, аднавяскоўцы, настаўнікі.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Матчынай зямлі карэнні – гэта хата, дзе ты зрабіў свае першыя крокі.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III. Кантрольна-карэкцыйны і рэфлексійны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1. Тэст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Выпісаць нумары сказаў з выказнікам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а) простым дзеяслоўным;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б) састаўным дзеяслоўным;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в) састаўным іменным.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1. Чары паэзіі Колас пачаў чэрпаць з чыстых крыніц народнай мудрасці.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2. Я.Колас заўсѐды быў пранікнуты клопатамі пра чалавека.</w:t>
      </w:r>
    </w:p>
    <w:p w:rsidR="00EF6478" w:rsidRPr="00EF6478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3.</w:t>
      </w:r>
      <w:r w:rsidR="00EF6478" w:rsidRPr="00EF6478">
        <w:rPr>
          <w:rFonts w:ascii="Times New Roman" w:hAnsi="Times New Roman" w:cs="Times New Roman"/>
          <w:sz w:val="28"/>
          <w:szCs w:val="28"/>
          <w:lang w:val="be-BY"/>
        </w:rPr>
        <w:t>Паэзія  Я.Коласа  сваімі  вытокамі  выходзіць  з  глыбіні  народнай  творчасці.</w:t>
      </w:r>
    </w:p>
    <w:p w:rsidR="00EF6478" w:rsidRPr="00EF6478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4.</w:t>
      </w:r>
      <w:r w:rsidR="00EF6478" w:rsidRPr="00EF6478">
        <w:rPr>
          <w:rFonts w:ascii="Times New Roman" w:hAnsi="Times New Roman" w:cs="Times New Roman"/>
          <w:sz w:val="28"/>
          <w:szCs w:val="28"/>
          <w:lang w:val="be-BY"/>
        </w:rPr>
        <w:t>Барацьба  за  светлую  будучыню  стала  мэтай  жыцця  і  творчасці  Я.Коласа.</w:t>
      </w:r>
    </w:p>
    <w:p w:rsidR="00EF6478" w:rsidRPr="00EF6478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5.</w:t>
      </w:r>
      <w:r w:rsidR="00EF6478" w:rsidRPr="00EF6478">
        <w:rPr>
          <w:rFonts w:ascii="Times New Roman" w:hAnsi="Times New Roman" w:cs="Times New Roman"/>
          <w:sz w:val="28"/>
          <w:szCs w:val="28"/>
          <w:lang w:val="be-BY"/>
        </w:rPr>
        <w:t>Творчасць  Коласа  натхняе  маладых  паэтаў  на  вяршыню  паэтычнага майстэрства.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6. Сѐння мы можам ганарыцца творчасцю Я.Коласа.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2. Праверка тэста.  Выстаўленне і каменціраванне адзнак.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1)      Дамашняе заданне (па выбары):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 xml:space="preserve">- запісаць выказванні беларускіх паэтаў пра родны край; 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- выпісаць са слоўніка прыказак прыказкі на тэму “Мой родны край”.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5. Рэфлексія.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- Аб чым вы даведаліся сѐння на ўроку?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- Чаму навучыліся?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- Ці задаволены ты, як прайшоў урок?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- Ці атрымаў ты новыя веды?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- Ты змог паказаць свае веды?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- Заданні якога тыпу найбольш спадабаліся?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- Якія заданні выклікалі цяжкасці?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- Над чым трэба яшчэ працаваць?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- Якія заданні патрэбна ўключыць у наступны ўрок?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Складанне сінквейна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РАДЗІМА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Дарагая, любая, мілая.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Квітнее, прыгажэе, развіваецца…</w:t>
      </w:r>
    </w:p>
    <w:p w:rsidR="00EF6478" w:rsidRPr="00EF6478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Радзіма – мой дарагі куток.</w:t>
      </w:r>
    </w:p>
    <w:p w:rsidR="007662CD" w:rsidRDefault="00EF6478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Маці.</w:t>
      </w:r>
    </w:p>
    <w:p w:rsidR="00FA725F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Пр. 1. 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Жыве ў маім сэрцы побач з любоўю да Радзімы любоў да мовы.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Любоў да прыроды – гэта частка любві да Радзімы.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Хачу бясконца славіць наш родны беларускі край.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Без Радзімы і без свайго народа чалавек не можа жыць.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Сустрэча з роднымі мясцінамі была незабыўнай.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Ніколі не паставіць на калені наш народ!</w:t>
      </w:r>
    </w:p>
    <w:p w:rsidR="00FA725F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</w:t>
      </w:r>
      <w:r w:rsidRPr="00EF6478">
        <w:rPr>
          <w:rFonts w:ascii="Times New Roman" w:hAnsi="Times New Roman" w:cs="Times New Roman"/>
          <w:sz w:val="28"/>
          <w:szCs w:val="28"/>
          <w:lang w:val="be-BY"/>
        </w:rPr>
        <w:t>. Работа з тэкстам</w:t>
      </w:r>
    </w:p>
    <w:p w:rsidR="00FA725F" w:rsidRPr="00EF6478" w:rsidRDefault="00FA725F" w:rsidP="00FA725F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Усе мы любім родную зямлю, тое месца, дзе мы жывѐм, вучымся, сябруем. Але часам надыходзіць такі момант, калі цягне нас у падарожжа.  Хочацца паглядзець іншыя краіны, іх прыгажосць незвычайную. І мара наша  здзяйсняецца. Мы едзем у экзатычную краіну з экзатычнай прыродай. Сапраўды, захапляе прыгажосць, новыя ўражанні. Здаецца, жыў бы і жыў у гэтым раі.</w:t>
      </w:r>
    </w:p>
    <w:p w:rsidR="00FA725F" w:rsidRPr="00EF6478" w:rsidRDefault="00FA725F" w:rsidP="00FA725F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Але праходзіць тыдзень, два тыдні, і нас пачынае проста цягнуць  дамоў. А рэчка за вѐскай, лес і крынічка каля хаты здаюцца самымі  прыгожымі і непаўторнымі.</w:t>
      </w:r>
    </w:p>
    <w:p w:rsidR="00FA725F" w:rsidRPr="00EF6478" w:rsidRDefault="00FA725F" w:rsidP="00FA725F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І так сумна становіцца на душы, што разумееш: трэба ехаць дадому.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1. Тэст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Выпісаць нумары сказаў з выказнікам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а) простым дзеяслоўным;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б) састаўным дзеяслоўным;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в) састаўным іменным.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1. Чары паэзіі Колас пачаў чэрпаць з чыстых крыніц народнай мудрасці.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2. Я.Колас заўсѐды быў пранікнуты клопатамі пра чалавека.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EF6478">
        <w:rPr>
          <w:rFonts w:ascii="Times New Roman" w:hAnsi="Times New Roman" w:cs="Times New Roman"/>
          <w:sz w:val="28"/>
          <w:szCs w:val="28"/>
          <w:lang w:val="be-BY"/>
        </w:rPr>
        <w:t>Паэзія  Я.Коласа  сваімі  вытокамі  выходзіць  з  глыбіні  народнай  творчасці.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4. </w:t>
      </w:r>
      <w:r w:rsidRPr="00EF6478">
        <w:rPr>
          <w:rFonts w:ascii="Times New Roman" w:hAnsi="Times New Roman" w:cs="Times New Roman"/>
          <w:sz w:val="28"/>
          <w:szCs w:val="28"/>
          <w:lang w:val="be-BY"/>
        </w:rPr>
        <w:t>Барацьба  за  светлую  будучыню  стала  мэтай  жыцця  і  творчасці  Я.Коласа.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5. </w:t>
      </w:r>
      <w:r w:rsidRPr="00EF6478">
        <w:rPr>
          <w:rFonts w:ascii="Times New Roman" w:hAnsi="Times New Roman" w:cs="Times New Roman"/>
          <w:sz w:val="28"/>
          <w:szCs w:val="28"/>
          <w:lang w:val="be-BY"/>
        </w:rPr>
        <w:t>Творчасць  Коласа  натхняе  маладых  паэтаў  на  вяршыню  паэтычнага майстэрства.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6. Сѐння мы можам ганарыцца творчасцю Я.Коласа.</w:t>
      </w:r>
    </w:p>
    <w:p w:rsidR="00FA725F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bookmarkStart w:id="0" w:name="_GoBack"/>
      <w:bookmarkEnd w:id="0"/>
    </w:p>
    <w:p w:rsidR="00FA725F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Пр. 1. 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Жыве ў маім сэрцы побач з любоўю да Радзімы любоў да мовы.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Любоў да прыроды – гэта частка любві да Радзімы.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Хачу бясконца славіць наш родны беларускі край.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Без Радзімы і без свайго народа чалавек не можа жыць.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Сустрэча з роднымі мясцінамі была незабыўнай.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Ніколі не паставіць на калені наш народ!</w:t>
      </w:r>
    </w:p>
    <w:p w:rsidR="00FA725F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</w:t>
      </w:r>
      <w:r w:rsidRPr="00EF6478">
        <w:rPr>
          <w:rFonts w:ascii="Times New Roman" w:hAnsi="Times New Roman" w:cs="Times New Roman"/>
          <w:sz w:val="28"/>
          <w:szCs w:val="28"/>
          <w:lang w:val="be-BY"/>
        </w:rPr>
        <w:t>. Работа з тэкстам</w:t>
      </w:r>
    </w:p>
    <w:p w:rsidR="00FA725F" w:rsidRPr="00EF6478" w:rsidRDefault="00FA725F" w:rsidP="00FA725F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Усе мы любім родную зямлю, тое месца, дзе мы жывѐм, вучымся, сябруем. Але часам надыходзіць такі момант, калі цягне нас у падарожжа.  Хочацца паглядзець іншыя краіны, іх прыгажосць незвычайную. І мара наша  здзяйсняецца. Мы едзем у экзатычную краіну з экзатычнай прыродай. Сапраўды, захапляе прыгажосць, новыя ўражанні. Здаецца, жыў бы і жыў у гэтым раі.</w:t>
      </w:r>
    </w:p>
    <w:p w:rsidR="00FA725F" w:rsidRPr="00EF6478" w:rsidRDefault="00FA725F" w:rsidP="00FA725F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Але праходзіць тыдзень, два тыдні, і нас пачынае проста цягнуць  дамоў. А рэчка за вѐскай, лес і крынічка каля хаты здаюцца самымі  прыгожымі і непаўторнымі.</w:t>
      </w:r>
    </w:p>
    <w:p w:rsidR="00FA725F" w:rsidRPr="00EF6478" w:rsidRDefault="00FA725F" w:rsidP="00FA725F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І так сумна становіцца на душы, што разумееш: трэба ехаць дадому.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1. Тэст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Выпісаць нумары сказаў з выказнікам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а) простым дзеяслоўным;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б) састаўным дзеяслоўным;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в) састаўным іменным.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1. Чары паэзіі Колас пачаў чэрпаць з чыстых крыніц народнай мудрасці.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2. Я.Колас заўсѐды быў пранікнуты клопатамі пра чалавека.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EF6478">
        <w:rPr>
          <w:rFonts w:ascii="Times New Roman" w:hAnsi="Times New Roman" w:cs="Times New Roman"/>
          <w:sz w:val="28"/>
          <w:szCs w:val="28"/>
          <w:lang w:val="be-BY"/>
        </w:rPr>
        <w:t>Паэзія  Я.Коласа  сваімі  вытокамі  выходзіць  з  глыбіні  народнай  творчасці.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4. </w:t>
      </w:r>
      <w:r w:rsidRPr="00EF6478">
        <w:rPr>
          <w:rFonts w:ascii="Times New Roman" w:hAnsi="Times New Roman" w:cs="Times New Roman"/>
          <w:sz w:val="28"/>
          <w:szCs w:val="28"/>
          <w:lang w:val="be-BY"/>
        </w:rPr>
        <w:t>Барацьба  за  светлую  будучыню  стала  мэтай  жыцця  і  творчасці  Я.Коласа.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5. </w:t>
      </w:r>
      <w:r w:rsidRPr="00EF6478">
        <w:rPr>
          <w:rFonts w:ascii="Times New Roman" w:hAnsi="Times New Roman" w:cs="Times New Roman"/>
          <w:sz w:val="28"/>
          <w:szCs w:val="28"/>
          <w:lang w:val="be-BY"/>
        </w:rPr>
        <w:t>Творчасць  Коласа  натхняе  маладых  паэтаў  на  вяршыню  паэтычнага майстэрства.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6. Сѐння мы можам ганарыцца творчасцю Я.Коласа.</w:t>
      </w:r>
    </w:p>
    <w:p w:rsidR="00FA725F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Пр. 1. 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Жыве ў маім сэрцы побач з любоўю да Радзімы любоў да мовы.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Любоў да прыроды – гэта частка любві да Радзімы.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Хачу бясконца славіць наш родны беларускі край.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Без Радзімы і без свайго народа чалавек не можа жыць.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Сустрэча з роднымі мясцінамі была незабыўнай.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Ніколі не паставіць на калені наш народ!</w:t>
      </w:r>
    </w:p>
    <w:p w:rsidR="00FA725F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</w:t>
      </w:r>
      <w:r w:rsidRPr="00EF6478">
        <w:rPr>
          <w:rFonts w:ascii="Times New Roman" w:hAnsi="Times New Roman" w:cs="Times New Roman"/>
          <w:sz w:val="28"/>
          <w:szCs w:val="28"/>
          <w:lang w:val="be-BY"/>
        </w:rPr>
        <w:t>. Работа з тэкстам</w:t>
      </w:r>
    </w:p>
    <w:p w:rsidR="00FA725F" w:rsidRPr="00EF6478" w:rsidRDefault="00FA725F" w:rsidP="00FA725F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Усе мы любім родную зямлю, тое месца, дзе мы жывѐм, вучымся, сябруем. Але часам надыходзіць такі момант, калі цягне нас у падарожжа.  Хочацца паглядзець іншыя краіны, іх прыгажосць незвычайную. І мара наша  здзяйсняецца. Мы едзем у экзатычную краіну з экзатычнай прыродай. Сапраўды, захапляе прыгажосць, новыя ўражанні. Здаецца, жыў бы і жыў у гэтым раі.</w:t>
      </w:r>
    </w:p>
    <w:p w:rsidR="00FA725F" w:rsidRPr="00EF6478" w:rsidRDefault="00FA725F" w:rsidP="00FA725F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Але праходзіць тыдзень, два тыдні, і нас пачынае проста цягнуць  дамоў. А рэчка за вѐскай, лес і крынічка каля хаты здаюцца самымі  прыгожымі і непаўторнымі.</w:t>
      </w:r>
    </w:p>
    <w:p w:rsidR="00FA725F" w:rsidRPr="00EF6478" w:rsidRDefault="00FA725F" w:rsidP="00FA725F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І так сумна становіцца на душы, што разумееш: трэба ехаць дадому.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1. Тэст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Выпісаць нумары сказаў з выказнікам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а) простым дзеяслоўным;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б) састаўным дзеяслоўным;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в) састаўным іменным.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1. Чары паэзіі Колас пачаў чэрпаць з чыстых крыніц народнай мудрасці.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2. Я.Колас заўсѐды быў пранікнуты клопатамі пра чалавека.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EF6478">
        <w:rPr>
          <w:rFonts w:ascii="Times New Roman" w:hAnsi="Times New Roman" w:cs="Times New Roman"/>
          <w:sz w:val="28"/>
          <w:szCs w:val="28"/>
          <w:lang w:val="be-BY"/>
        </w:rPr>
        <w:t>Паэзія  Я.Коласа  сваімі  вытокамі  выходзіць  з  глыбіні  народнай  творчасці.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4. </w:t>
      </w:r>
      <w:r w:rsidRPr="00EF6478">
        <w:rPr>
          <w:rFonts w:ascii="Times New Roman" w:hAnsi="Times New Roman" w:cs="Times New Roman"/>
          <w:sz w:val="28"/>
          <w:szCs w:val="28"/>
          <w:lang w:val="be-BY"/>
        </w:rPr>
        <w:t>Барацьба  за  светлую  будучыню  стала  мэтай  жыцця  і  творчасці  Я.Коласа.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5. </w:t>
      </w:r>
      <w:r w:rsidRPr="00EF6478">
        <w:rPr>
          <w:rFonts w:ascii="Times New Roman" w:hAnsi="Times New Roman" w:cs="Times New Roman"/>
          <w:sz w:val="28"/>
          <w:szCs w:val="28"/>
          <w:lang w:val="be-BY"/>
        </w:rPr>
        <w:t>Творчасць  Коласа  натхняе  маладых  паэтаў  на  вяршыню  паэтычнага майстэрства.</w:t>
      </w:r>
    </w:p>
    <w:p w:rsidR="00FA725F" w:rsidRPr="00EF6478" w:rsidRDefault="00FA725F" w:rsidP="00FA725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F6478">
        <w:rPr>
          <w:rFonts w:ascii="Times New Roman" w:hAnsi="Times New Roman" w:cs="Times New Roman"/>
          <w:sz w:val="28"/>
          <w:szCs w:val="28"/>
          <w:lang w:val="be-BY"/>
        </w:rPr>
        <w:t>6. Сѐння мы можам ганарыцца творчасцю Я.Коласа.</w:t>
      </w:r>
    </w:p>
    <w:p w:rsidR="00FA725F" w:rsidRPr="007662CD" w:rsidRDefault="00FA725F" w:rsidP="00EF647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sectPr w:rsidR="00FA725F" w:rsidRPr="00766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307D3"/>
    <w:multiLevelType w:val="hybridMultilevel"/>
    <w:tmpl w:val="611AB8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73962"/>
    <w:multiLevelType w:val="hybridMultilevel"/>
    <w:tmpl w:val="3812631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B9B"/>
    <w:rsid w:val="00526B9B"/>
    <w:rsid w:val="007662CD"/>
    <w:rsid w:val="00910C43"/>
    <w:rsid w:val="00E06A9C"/>
    <w:rsid w:val="00EF6478"/>
    <w:rsid w:val="00FA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B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dcterms:created xsi:type="dcterms:W3CDTF">2018-11-13T17:46:00Z</dcterms:created>
  <dcterms:modified xsi:type="dcterms:W3CDTF">2018-11-13T18:32:00Z</dcterms:modified>
</cp:coreProperties>
</file>