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C0" w:rsidRDefault="001F16DF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80B86">
        <w:rPr>
          <w:rFonts w:ascii="Times New Roman" w:hAnsi="Times New Roman" w:cs="Times New Roman"/>
          <w:b/>
          <w:sz w:val="28"/>
          <w:szCs w:val="28"/>
        </w:rPr>
        <w:t>Тэма:  С</w:t>
      </w:r>
      <w:r w:rsidRPr="00B80B8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80B86">
        <w:rPr>
          <w:rFonts w:ascii="Times New Roman" w:hAnsi="Times New Roman" w:cs="Times New Roman"/>
          <w:b/>
          <w:sz w:val="28"/>
          <w:szCs w:val="28"/>
        </w:rPr>
        <w:t>нтакс</w:t>
      </w:r>
      <w:r w:rsidRPr="00B80B8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80B86">
        <w:rPr>
          <w:rFonts w:ascii="Times New Roman" w:hAnsi="Times New Roman" w:cs="Times New Roman"/>
          <w:b/>
          <w:sz w:val="28"/>
          <w:szCs w:val="28"/>
        </w:rPr>
        <w:t>чныя  прыметы</w:t>
      </w:r>
      <w:r w:rsidRPr="00B80B86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аднасастаўных  сказаў,  няпоўных  сказаў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(11 клас)</w:t>
      </w:r>
    </w:p>
    <w:p w:rsidR="001F16DF" w:rsidRDefault="001F16DF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80B86">
        <w:rPr>
          <w:rFonts w:ascii="Times New Roman" w:hAnsi="Times New Roman" w:cs="Times New Roman"/>
          <w:b/>
          <w:sz w:val="28"/>
          <w:szCs w:val="28"/>
          <w:lang w:val="be-BY"/>
        </w:rPr>
        <w:t>Мэта:</w:t>
      </w:r>
      <w:r w:rsidR="00B80B86">
        <w:rPr>
          <w:rFonts w:ascii="Times New Roman" w:hAnsi="Times New Roman" w:cs="Times New Roman"/>
          <w:sz w:val="28"/>
          <w:szCs w:val="28"/>
          <w:lang w:val="be-BY"/>
        </w:rPr>
        <w:t xml:space="preserve">  удакладніць  і  пашырыць  веды  пра сінтаксічныя  прыметы  аднасастаўных  сказаў,  няпоўных  сказаў,  функцыі  парадку  слоў  у  сказе,  сувязь  дзейніка  і  выказніка  ў  сказе.</w:t>
      </w:r>
    </w:p>
    <w:p w:rsidR="00B80B86" w:rsidRPr="00B80B86" w:rsidRDefault="00B80B86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80B86">
        <w:rPr>
          <w:rFonts w:ascii="Times New Roman" w:hAnsi="Times New Roman" w:cs="Times New Roman"/>
          <w:b/>
          <w:sz w:val="28"/>
          <w:szCs w:val="28"/>
          <w:lang w:val="be-BY"/>
        </w:rPr>
        <w:t>Задачы:</w:t>
      </w:r>
    </w:p>
    <w:p w:rsidR="00B80B86" w:rsidRDefault="00B80B86" w:rsidP="00EA66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фарміраваць  уменні  вызначаць  сінтаксічныя  прыметы  і  асаблівасці  будовы  аднасастаўных  сказаў,  няпоўных  сказаў,  адрозніваць  віды  аднасастаўных  сказаў;</w:t>
      </w:r>
    </w:p>
    <w:p w:rsidR="00B80B86" w:rsidRDefault="00B80B86" w:rsidP="00EA66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удасканальваць  навык  сінтаксічнага  разбору  аднасастаўных  сказаў,  няпоўных  сказаў;</w:t>
      </w:r>
    </w:p>
    <w:p w:rsidR="00B80B86" w:rsidRDefault="00B80B86" w:rsidP="00EA66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выхоўваць  пачуццё  любові  да  прыроды.</w:t>
      </w:r>
    </w:p>
    <w:p w:rsidR="00B80B86" w:rsidRDefault="00B80B86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Абсталяванне: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падручнік,  кластар  па  тэме,  карткі.</w:t>
      </w:r>
    </w:p>
    <w:p w:rsidR="00B80B86" w:rsidRDefault="00B80B86" w:rsidP="00EA66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Ход  урока</w:t>
      </w:r>
    </w:p>
    <w:p w:rsidR="00B80B86" w:rsidRDefault="00B80B86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І.  Арганізацыйны  момант</w:t>
      </w:r>
    </w:p>
    <w:p w:rsidR="00B80B86" w:rsidRDefault="00B80B86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ІІ. Праверка  дамашняга  задання</w:t>
      </w:r>
    </w:p>
    <w:p w:rsidR="00B80B86" w:rsidRDefault="00B80B86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80B86"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Адказы  </w:t>
      </w:r>
      <w:r w:rsidR="00180520">
        <w:rPr>
          <w:rFonts w:ascii="Times New Roman" w:hAnsi="Times New Roman" w:cs="Times New Roman"/>
          <w:sz w:val="28"/>
          <w:szCs w:val="28"/>
          <w:lang w:val="be-BY"/>
        </w:rPr>
        <w:t>настаўніка  на  пытанні,  якія  ўзніклі  падчас  выканання  дамашняга  задання.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Зачытванне  работ  асобных  вучняў.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Індывідуальныя  карткі  па  тэме.</w:t>
      </w:r>
      <w:r w:rsidR="00977976">
        <w:rPr>
          <w:rFonts w:ascii="Times New Roman" w:hAnsi="Times New Roman" w:cs="Times New Roman"/>
          <w:sz w:val="28"/>
          <w:szCs w:val="28"/>
          <w:lang w:val="be-BY"/>
        </w:rPr>
        <w:t xml:space="preserve"> (Дадатак  1.)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1.  </w:t>
      </w:r>
      <w:r>
        <w:rPr>
          <w:rFonts w:ascii="Times New Roman" w:hAnsi="Times New Roman" w:cs="Times New Roman"/>
          <w:sz w:val="28"/>
          <w:szCs w:val="28"/>
          <w:lang w:val="be-BY"/>
        </w:rPr>
        <w:t>У  сказах  простыя  дзеяслоўныя  выказнікі  замяніце  састаўнымі  дзеяслоўнымі.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0520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 дварэ  браўся  прыцемак.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 На  спадзе  дня  надвор</w:t>
      </w:r>
      <w:r w:rsidRPr="001805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be-BY"/>
        </w:rPr>
        <w:t>е  мянялася.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Жыта  сеялі  да  паўдня.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 Рыбак  выцягнуў  вуду  з  вады.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 Вецер  патроху  цішэў.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2.  </w:t>
      </w:r>
      <w:r>
        <w:rPr>
          <w:rFonts w:ascii="Times New Roman" w:hAnsi="Times New Roman" w:cs="Times New Roman"/>
          <w:sz w:val="28"/>
          <w:szCs w:val="28"/>
          <w:lang w:val="be-BY"/>
        </w:rPr>
        <w:t>Спішыце  сказы.  Падкрэсліце  састаўны  іменны  выказнік.  Вызначце,  якой  часцінай  мовы  і  ў  якой  форме  ён  выражаны.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0520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0520">
        <w:rPr>
          <w:rFonts w:ascii="Times New Roman" w:hAnsi="Times New Roman" w:cs="Times New Roman"/>
          <w:sz w:val="28"/>
          <w:szCs w:val="28"/>
          <w:lang w:val="be-BY"/>
        </w:rPr>
        <w:t>Дарога  была  шырокая  і  роўная.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Ноч  стала  светлая,  сухая  і  ветраная.</w:t>
      </w:r>
    </w:p>
    <w:p w:rsidR="00180520" w:rsidRDefault="0018052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="00CC0831">
        <w:rPr>
          <w:rFonts w:ascii="Times New Roman" w:hAnsi="Times New Roman" w:cs="Times New Roman"/>
          <w:sz w:val="28"/>
          <w:szCs w:val="28"/>
          <w:lang w:val="be-BY"/>
        </w:rPr>
        <w:t>Вясна  сёлета  не  позняя.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 Быў  сакавік  месяц.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 Ты,  ранак,  будзь  за  сведку.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 У  лесе  было  ціха.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  Далягляд  жаўцее  пожняй.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3.  </w:t>
      </w:r>
      <w:r>
        <w:rPr>
          <w:rFonts w:ascii="Times New Roman" w:hAnsi="Times New Roman" w:cs="Times New Roman"/>
          <w:sz w:val="28"/>
          <w:szCs w:val="28"/>
          <w:lang w:val="be-BY"/>
        </w:rPr>
        <w:t>Спішыце  сказы.  Пастаўце,  дзе  трэба,  працяжнік  паміж  дзейнікам  і  выказнікам.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C0831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C083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Поле  шырокае,  урадлівае.</w:t>
      </w:r>
    </w:p>
    <w:p w:rsidR="00CC0831" w:rsidRDefault="00CC0831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  Плошча  поля  трыста  </w:t>
      </w:r>
      <w:r w:rsidR="0057493E">
        <w:rPr>
          <w:rFonts w:ascii="Times New Roman" w:hAnsi="Times New Roman" w:cs="Times New Roman"/>
          <w:sz w:val="28"/>
          <w:szCs w:val="28"/>
          <w:lang w:val="be-BY"/>
        </w:rPr>
        <w:t>дваццаць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пяць  гектараў.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Прырода  любая  мая!  Я  твой  заступнік,  абаронца.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 Бульба  свая,  з  агарода.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 Пушчы  звонкія,  пералогі  гэта  наша  радзіма,  наш  дом.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 Воўк  не  пастух,  а  свіння  не  агародніца.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7.  Старанна  працаваць  краіну  мацаваць.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ІІІ.  Пастаноўка  мэт  і  задач  урока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.  Тлумачэнне  новага  матэрыялу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7493E">
        <w:rPr>
          <w:rFonts w:ascii="Times New Roman" w:hAnsi="Times New Roman" w:cs="Times New Roman"/>
          <w:b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Праца  з  падручнікам.  Чытанне  правіла  на  стар.  87 – 91.</w:t>
      </w:r>
    </w:p>
    <w:p w:rsidR="0057493E" w:rsidRDefault="0057493E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Запаўненне  кластара  па  тэме  </w:t>
      </w:r>
      <w:r w:rsidRPr="005749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Аднасастаўныя  сказы</w:t>
      </w:r>
      <w:r w:rsidRPr="005749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977976">
        <w:rPr>
          <w:rFonts w:ascii="Times New Roman" w:hAnsi="Times New Roman" w:cs="Times New Roman"/>
          <w:sz w:val="28"/>
          <w:szCs w:val="28"/>
          <w:lang w:val="be-BY"/>
        </w:rPr>
        <w:t xml:space="preserve">  (Дадатак  2.)</w:t>
      </w:r>
    </w:p>
    <w:p w:rsidR="006D31E5" w:rsidRDefault="006D31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Заданне.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Стар. 89 – 90. Прачытайце.  Выпішыце  прыклады   </w:t>
      </w:r>
      <w:r w:rsidR="001D2A86">
        <w:rPr>
          <w:rFonts w:ascii="Times New Roman" w:hAnsi="Times New Roman" w:cs="Times New Roman"/>
          <w:sz w:val="28"/>
          <w:szCs w:val="28"/>
          <w:lang w:val="be-BY"/>
        </w:rPr>
        <w:t>аднасастаўных  сказаў  на  розныя  спосабы  выражэння  галоўнага  члена.  Пры  неабходнасці  запішыце  ўласныя  прыклады.</w:t>
      </w:r>
    </w:p>
    <w:p w:rsidR="001D2A86" w:rsidRDefault="001D2A86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D2A86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D2A8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Як  дбаеш,  то  й  павагу  маеш  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прыказка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>.  2.  На  вуліцы  стаяў  гоман.  3.  Люблю  св</w:t>
      </w:r>
      <w:r w:rsidR="00504E30">
        <w:rPr>
          <w:rFonts w:ascii="Times New Roman" w:hAnsi="Times New Roman" w:cs="Times New Roman"/>
          <w:sz w:val="28"/>
          <w:szCs w:val="28"/>
          <w:lang w:val="be-BY"/>
        </w:rPr>
        <w:t>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й  край,  зялёны  і  спакойны  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Г.  Бураўкін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4.  Верасень.  Дажджы.  Сонца  грэе  слаба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(І. Шамякін).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5. Дзень  пачынаю  думкаю  пра  цябе.  6. Да   чаго  не  дойдзеш,  тое  ў  кніжцы  знойдзеш  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прыказка</w:t>
      </w:r>
      <w:r w:rsidRPr="001D2A86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 7.  Каціўся  верасамі  вясельны  каравай:  – Ой,  дзеўка,  абрусамі  застолле  накрывай!  8. Не  сядзіцца  ў  хаце  хлопчыку  малому.  9.  Жыві  і  цэльнасці  шукай,  аб  шыраце  духоўнай  дбай.  10. </w:t>
      </w:r>
      <w:r w:rsidR="00504E30">
        <w:rPr>
          <w:rFonts w:ascii="Times New Roman" w:hAnsi="Times New Roman" w:cs="Times New Roman"/>
          <w:sz w:val="28"/>
          <w:szCs w:val="28"/>
          <w:lang w:val="be-BY"/>
        </w:rPr>
        <w:t>Кідаю  самыя  неадкладныя  справы  і  нібы  без  дай  прычыны  еду  ў  свой  любы  палескі  край.  11. З  набліжэннем  вечара  мароз  узмацніўся.  У  такі  час  імкнёмся  хутчэй  дахаты,  бо  там  утульна  і  цёпла.  12.  І  гэтай  песні  нельга  стрымаць.  13.  Звечара  зорна,  месячна.  14.  Кранеш  адно – усплывае  другое.</w:t>
      </w:r>
    </w:p>
    <w:p w:rsidR="00504E30" w:rsidRDefault="00504E30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4E30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be-BY"/>
        </w:rPr>
        <w:t>Замацаванне  новага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матэрыялу</w:t>
      </w:r>
    </w:p>
    <w:p w:rsidR="00504E30" w:rsidRDefault="00504E3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1. </w:t>
      </w:r>
      <w:r w:rsidR="00251A00">
        <w:rPr>
          <w:rFonts w:ascii="Times New Roman" w:hAnsi="Times New Roman" w:cs="Times New Roman"/>
          <w:sz w:val="28"/>
          <w:szCs w:val="28"/>
          <w:lang w:val="be-BY"/>
        </w:rPr>
        <w:t>Запішыце  аднасастаўныя  сказы.  Падкрэсліце  граматычную  аснову.  Вызначце  тып  аднасастаўнага  сказа.</w:t>
      </w:r>
    </w:p>
    <w:p w:rsidR="00251A00" w:rsidRDefault="00251A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1A00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У  гэты  вечар  сцямнела  раней,  чым  звычайна.</w:t>
      </w:r>
    </w:p>
    <w:p w:rsidR="00251A00" w:rsidRDefault="00251A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="009E49E5">
        <w:rPr>
          <w:rFonts w:ascii="Times New Roman" w:hAnsi="Times New Roman" w:cs="Times New Roman"/>
          <w:sz w:val="28"/>
          <w:szCs w:val="28"/>
          <w:lang w:val="be-BY"/>
        </w:rPr>
        <w:t>Хмары  нізкія,  шэрыя.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Па  расе,  ад  сонца  яркай,  напрацаваўшыся,  вяртаюцца  дамоў.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Шлю  падзяку  вёскам  і  сябрам,  жытнім  копам  на  шырокім  полі.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Дайце  разгону,  прастору  дрэмлючым  песням  і  сілам!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Быў  ціхі  сонечны  дзянёк.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 Імшыстыя,  сухадольныя  саснякі.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8. Не  злічыш  дароў  тваіх,  верасень,  сёлета!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9. Зноў  хочацца  зірнуць  на  крынічку,  з прыемнасцю  зачэрпнуць  кубкам  вады.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10. Надвор</w:t>
      </w:r>
      <w:r w:rsidRPr="009E49E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be-BY"/>
        </w:rPr>
        <w:t>е  на  возеры  няўстойлівае.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Фізкультхвілінка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Настаўнік  чытае  сказы.  Калі  сказ  поўны,  вучні  падымаюць  правую  руку;  калі  няпоўны – левую.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49E5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Голасам  моцы,  ціха  і  важна  гром  пракаціўся  ўгары.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Пад  поўнач  захаладала.</w:t>
      </w:r>
    </w:p>
    <w:p w:rsidR="009E49E5" w:rsidRDefault="009E49E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У  небе  вясёлкавыя  па  краях  рэдкія  хмаркі.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Над  ракой  зялёны  дуб.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Каля  школы – прасторная  хата  з  бурштыновых  бярвенняў.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Лёгка  нам  ісці  і  мінаць  пні,  кусты  ды  палянкі.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 У  паветры  ціхая  восеньская  задума.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Заданне  2. </w:t>
      </w:r>
      <w:r>
        <w:rPr>
          <w:rFonts w:ascii="Times New Roman" w:hAnsi="Times New Roman" w:cs="Times New Roman"/>
          <w:sz w:val="28"/>
          <w:szCs w:val="28"/>
          <w:lang w:val="be-BY"/>
        </w:rPr>
        <w:t>Устанавіце  адпаведнасць  паміж  аднасастаўнымі  сказамі  і  іх  тыпамі.  Адказ  запішыце.</w:t>
      </w:r>
    </w:p>
    <w:p w:rsidR="00E30700" w:rsidRDefault="00E30700" w:rsidP="00EA66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Варыянт  І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А. Пад  вечар  пацягнула  халадком.         1. Пэўна-асабовы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Б. Вось  і  бярозы,  шлях.                          2. Няпэўна-асабовы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В. Звезлі  з  поля  залатое  жыта.              3. Абагульнена-асабовы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Г. Гляджу  на  зялёную  сопку.                 4. Безасабовы  сказ.</w:t>
      </w:r>
    </w:p>
    <w:p w:rsidR="00E30700" w:rsidRP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Д. У  лес  дроў  не  возяць.                        5. Назыўны  сказ.</w:t>
      </w:r>
    </w:p>
    <w:p w:rsidR="00E30700" w:rsidRDefault="00E30700" w:rsidP="00EA66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Варыянт  ІІ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А. </w:t>
      </w:r>
      <w:r w:rsidRPr="005D297A">
        <w:rPr>
          <w:rFonts w:ascii="Times New Roman" w:hAnsi="Times New Roman" w:cs="Times New Roman"/>
          <w:sz w:val="28"/>
          <w:szCs w:val="28"/>
          <w:lang w:val="be-BY"/>
        </w:rPr>
        <w:t>Ноччу  збіраліся  кал</w:t>
      </w:r>
      <w:r w:rsidR="005D297A" w:rsidRPr="005D297A">
        <w:rPr>
          <w:rFonts w:ascii="Times New Roman" w:hAnsi="Times New Roman" w:cs="Times New Roman"/>
          <w:sz w:val="28"/>
          <w:szCs w:val="28"/>
          <w:lang w:val="be-BY"/>
        </w:rPr>
        <w:t>я  вогнішча</w:t>
      </w:r>
      <w:r w:rsidRPr="005D297A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be-BY"/>
        </w:rPr>
        <w:t>1. Пэўна-асабовы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Б.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>Над  лесам  пачынала  днець.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2. Няпэўна-асабовы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В.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>Васілёк</w:t>
      </w:r>
      <w:r w:rsidR="005D297A" w:rsidRPr="005D297A">
        <w:rPr>
          <w:rFonts w:ascii="Times New Roman" w:hAnsi="Times New Roman" w:cs="Times New Roman"/>
          <w:sz w:val="28"/>
          <w:szCs w:val="28"/>
          <w:lang w:val="be-BY"/>
        </w:rPr>
        <w:t xml:space="preserve">  на  кашулі  бацькавай  помню.</w:t>
      </w:r>
      <w:r w:rsidR="00977976"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be-BY"/>
        </w:rPr>
        <w:t>3. Абагульнена-асабовы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Г.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>Туманнае  ранне. Узлессе.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 xml:space="preserve">         </w:t>
      </w:r>
      <w:r w:rsidR="0097797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4. Безасабовы  сказ.</w:t>
      </w:r>
    </w:p>
    <w:p w:rsidR="00E30700" w:rsidRDefault="00E30700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Д. </w:t>
      </w:r>
      <w:r w:rsidR="005D297A">
        <w:rPr>
          <w:rFonts w:ascii="Times New Roman" w:hAnsi="Times New Roman" w:cs="Times New Roman"/>
          <w:sz w:val="28"/>
          <w:szCs w:val="28"/>
          <w:lang w:val="be-BY"/>
        </w:rPr>
        <w:t xml:space="preserve">Пі  пах  лугоў,  красой  гаёў  любуйся!       </w:t>
      </w:r>
      <w:r>
        <w:rPr>
          <w:rFonts w:ascii="Times New Roman" w:hAnsi="Times New Roman" w:cs="Times New Roman"/>
          <w:sz w:val="28"/>
          <w:szCs w:val="28"/>
          <w:lang w:val="be-BY"/>
        </w:rPr>
        <w:t>5. Назыўны  сказ.</w:t>
      </w:r>
    </w:p>
    <w:p w:rsidR="005D297A" w:rsidRDefault="005D297A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Заданне  3. Самастойная  работа.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Запішыце  верш.  Устаўце  прапушчаныя  літары.  Зрабіце  сінтаксічны  разбор  сказаў:</w:t>
      </w:r>
    </w:p>
    <w:p w:rsidR="005D297A" w:rsidRDefault="005D297A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Сц..жынка  лугавая.  Лес  і  поле.</w:t>
      </w:r>
    </w:p>
    <w:p w:rsidR="005D297A" w:rsidRDefault="005D297A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Празрыстас..ь  Сожа.  Хваля  на  пяск..  .</w:t>
      </w:r>
    </w:p>
    <w:p w:rsidR="005D297A" w:rsidRDefault="005D297A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 халадок  сыпучы  пад  ступою.</w:t>
      </w:r>
    </w:p>
    <w:p w:rsidR="005D297A" w:rsidRDefault="005D297A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Сле..  пад  вадой.  Маля..ка  ў  тым  сля..ку.</w:t>
      </w:r>
    </w:p>
    <w:p w:rsidR="005D297A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Малая  ры..ка.</w:t>
      </w:r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Вось  яна  ў  далонях</w:t>
      </w:r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  вадою,  не  сагр..таю  яшчэ.</w:t>
      </w:r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А.  Пысін</w:t>
      </w:r>
    </w:p>
    <w:p w:rsidR="00504E30" w:rsidRDefault="00504E30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504E30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1A319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Рэфлексія</w:t>
      </w:r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Складанне  </w:t>
      </w:r>
      <w:r w:rsidRPr="00E170F4">
        <w:rPr>
          <w:rFonts w:ascii="Times New Roman" w:hAnsi="Times New Roman" w:cs="Times New Roman"/>
          <w:b/>
          <w:sz w:val="28"/>
          <w:szCs w:val="28"/>
          <w:lang w:val="be-BY"/>
        </w:rPr>
        <w:t>сін</w:t>
      </w:r>
      <w:r w:rsidR="00E170F4" w:rsidRPr="00E170F4">
        <w:rPr>
          <w:rFonts w:ascii="Times New Roman" w:hAnsi="Times New Roman" w:cs="Times New Roman"/>
          <w:b/>
          <w:sz w:val="28"/>
          <w:szCs w:val="28"/>
          <w:lang w:val="be-BY"/>
        </w:rPr>
        <w:t>квейн</w:t>
      </w:r>
      <w:r w:rsidR="00E170F4">
        <w:rPr>
          <w:rFonts w:ascii="Times New Roman" w:hAnsi="Times New Roman" w:cs="Times New Roman"/>
          <w:b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на  тэму  </w:t>
      </w:r>
      <w:r w:rsidRPr="001A31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Аднасастаўныя  сказы</w:t>
      </w:r>
      <w:r w:rsidRPr="001A319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170F4" w:rsidRP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E170F4">
        <w:rPr>
          <w:rFonts w:ascii="Times New Roman" w:hAnsi="Times New Roman" w:cs="Times New Roman"/>
          <w:b/>
          <w:sz w:val="28"/>
          <w:szCs w:val="28"/>
          <w:lang w:val="be-BY"/>
        </w:rPr>
        <w:t>Напрыклад:</w:t>
      </w:r>
    </w:p>
    <w:p w:rsid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Сказы  </w:t>
      </w:r>
    </w:p>
    <w:p w:rsid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Яркія,  выразныя</w:t>
      </w:r>
    </w:p>
    <w:p w:rsid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Вызначаць,  ужываць,  складаць</w:t>
      </w:r>
    </w:p>
    <w:p w:rsid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Люблю  сваю  любую  мову!</w:t>
      </w:r>
    </w:p>
    <w:p w:rsidR="00E170F4" w:rsidRPr="00E170F4" w:rsidRDefault="00E170F4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Навука </w:t>
      </w:r>
    </w:p>
    <w:p w:rsidR="00504E30" w:rsidRDefault="00504E30" w:rsidP="00EA66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504E30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1A319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proofErr w:type="gramStart"/>
      <w:r w:rsidR="001A319B">
        <w:rPr>
          <w:rFonts w:ascii="Times New Roman" w:hAnsi="Times New Roman" w:cs="Times New Roman"/>
          <w:b/>
          <w:sz w:val="28"/>
          <w:szCs w:val="28"/>
          <w:lang w:val="be-BY"/>
        </w:rPr>
        <w:t>Дамашняе  заданне</w:t>
      </w:r>
      <w:proofErr w:type="gramEnd"/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§…,  стар. 87 – 91, практыкаванне  …,  стар. 91.</w:t>
      </w:r>
    </w:p>
    <w:p w:rsidR="001A319B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Прачытайце.  Растлумачце  пастаноўку  знакаў  прыпынку.  Выпішыце  няпоўныя  сказы.  Якія  члены  сказа  ў  іх  прапушчаны?</w:t>
      </w:r>
    </w:p>
    <w:p w:rsidR="001A319B" w:rsidRPr="00BD7F37" w:rsidRDefault="001A319B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A319B"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Яшчэ  ляжаў  снег – і  дні  былі  пахмурныя. 2. Вакол  хаты – прыгожая  агароджа,  пад  акном – града  кветак.  3.  Блізка  зарыпеў  снег -  на  вузкай  сцежцы  Андрэй  заўважыў</w:t>
      </w:r>
      <w:r w:rsidR="00BD7F37">
        <w:rPr>
          <w:rFonts w:ascii="Times New Roman" w:hAnsi="Times New Roman" w:cs="Times New Roman"/>
          <w:sz w:val="28"/>
          <w:szCs w:val="28"/>
          <w:lang w:val="be-BY"/>
        </w:rPr>
        <w:t xml:space="preserve"> ͨ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аленя. 4. </w:t>
      </w:r>
      <w:r w:rsidR="00BD7F37">
        <w:rPr>
          <w:rFonts w:ascii="Times New Roman" w:hAnsi="Times New Roman" w:cs="Times New Roman"/>
          <w:sz w:val="28"/>
          <w:szCs w:val="28"/>
          <w:lang w:val="be-BY"/>
        </w:rPr>
        <w:t>Спрэчка  не  была  скончана – гэта  разумеў  кожны.  5. Гусь  уранні</w:t>
      </w:r>
      <w:r w:rsidR="00BD7F37">
        <w:rPr>
          <w:rFonts w:ascii="Times New Roman" w:hAnsi="Times New Roman" w:cs="Times New Roman"/>
          <w:b/>
          <w:sz w:val="28"/>
          <w:szCs w:val="28"/>
          <w:lang w:val="be-BY"/>
        </w:rPr>
        <w:t xml:space="preserve">ᴹ  </w:t>
      </w:r>
      <w:r w:rsidR="00BD7F37" w:rsidRPr="00BD7F37">
        <w:rPr>
          <w:rFonts w:ascii="Times New Roman" w:hAnsi="Times New Roman" w:cs="Times New Roman"/>
          <w:sz w:val="28"/>
          <w:szCs w:val="28"/>
          <w:lang w:val="be-BY"/>
        </w:rPr>
        <w:t>выйшла  з  хаты,</w:t>
      </w:r>
      <w:r w:rsidR="00BD7F37">
        <w:rPr>
          <w:rFonts w:ascii="Times New Roman" w:hAnsi="Times New Roman" w:cs="Times New Roman"/>
          <w:sz w:val="28"/>
          <w:szCs w:val="28"/>
          <w:lang w:val="be-BY"/>
        </w:rPr>
        <w:t xml:space="preserve">  важна  тупае ͨ   лужком.  А  за  ёю – гусяняты,  дзе  падскокам,  дзе  трушком.  6. Пасееш  учынак – пажнеш  прывычку </w:t>
      </w:r>
      <w:r w:rsidR="00BD7F37">
        <w:rPr>
          <w:rFonts w:ascii="Times New Roman" w:hAnsi="Times New Roman" w:cs="Times New Roman"/>
          <w:i/>
          <w:sz w:val="28"/>
          <w:szCs w:val="28"/>
          <w:lang w:val="be-BY"/>
        </w:rPr>
        <w:t>(прыказка).</w:t>
      </w:r>
      <w:r w:rsidR="00BD7F37">
        <w:rPr>
          <w:rFonts w:ascii="Times New Roman" w:hAnsi="Times New Roman" w:cs="Times New Roman"/>
          <w:sz w:val="28"/>
          <w:szCs w:val="28"/>
          <w:lang w:val="be-BY"/>
        </w:rPr>
        <w:t xml:space="preserve">  7. Спелі </w:t>
      </w:r>
      <w:r w:rsidR="00BD7F37">
        <w:rPr>
          <w:rFonts w:ascii="Times New Roman" w:hAnsi="Times New Roman" w:cs="Times New Roman"/>
          <w:b/>
          <w:sz w:val="28"/>
          <w:szCs w:val="28"/>
          <w:lang w:val="be-BY"/>
        </w:rPr>
        <w:t xml:space="preserve">ᶲ  </w:t>
      </w:r>
      <w:r w:rsidR="00BD7F37">
        <w:rPr>
          <w:rFonts w:ascii="Times New Roman" w:hAnsi="Times New Roman" w:cs="Times New Roman"/>
          <w:sz w:val="28"/>
          <w:szCs w:val="28"/>
          <w:lang w:val="be-BY"/>
        </w:rPr>
        <w:t>ягады.  За  суніцамі – чарніцы.</w:t>
      </w:r>
    </w:p>
    <w:p w:rsidR="00504E30" w:rsidRPr="00504E30" w:rsidRDefault="00504E30" w:rsidP="00EA6605">
      <w:pPr>
        <w:tabs>
          <w:tab w:val="left" w:pos="3023"/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="00BD7F37">
        <w:rPr>
          <w:rFonts w:ascii="Times New Roman" w:hAnsi="Times New Roman" w:cs="Times New Roman"/>
          <w:b/>
          <w:sz w:val="28"/>
          <w:szCs w:val="28"/>
          <w:lang w:val="be-BY"/>
        </w:rPr>
        <w:t xml:space="preserve">.   </w:t>
      </w:r>
      <w:proofErr w:type="gramStart"/>
      <w:r w:rsidR="00BD7F37">
        <w:rPr>
          <w:rFonts w:ascii="Times New Roman" w:hAnsi="Times New Roman" w:cs="Times New Roman"/>
          <w:b/>
          <w:sz w:val="28"/>
          <w:szCs w:val="28"/>
          <w:lang w:val="be-BY"/>
        </w:rPr>
        <w:t>Падвядзенне  вынікаў</w:t>
      </w:r>
      <w:proofErr w:type="gramEnd"/>
      <w:r w:rsidR="00BD7F37">
        <w:rPr>
          <w:rFonts w:ascii="Times New Roman" w:hAnsi="Times New Roman" w:cs="Times New Roman"/>
          <w:b/>
          <w:sz w:val="28"/>
          <w:szCs w:val="28"/>
          <w:lang w:val="be-BY"/>
        </w:rPr>
        <w:t>,  выстаўленне  адзнак</w:t>
      </w:r>
    </w:p>
    <w:p w:rsidR="00BF1F76" w:rsidRDefault="00BF1F76" w:rsidP="00EA66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6D31E5" w:rsidRDefault="006D31E5" w:rsidP="00EA6605">
      <w:pPr>
        <w:spacing w:after="0" w:line="240" w:lineRule="auto"/>
        <w:rPr>
          <w:sz w:val="20"/>
          <w:lang w:val="be-BY"/>
        </w:rPr>
      </w:pPr>
    </w:p>
    <w:p w:rsidR="006D31E5" w:rsidRDefault="00731207" w:rsidP="00EA66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Дадатак 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1207" w:rsidTr="00731207">
        <w:tc>
          <w:tcPr>
            <w:tcW w:w="9571" w:type="dxa"/>
          </w:tcPr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Заданне  1. 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У  сказах  простыя  дзеяслоўныя  выказнікі  замяніце  састаўнымі  дзеяслоўнымі.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052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На  дварэ  браўся  прыцемак.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  На  спадзе  дня  надвор</w:t>
            </w:r>
            <w:r w:rsidRPr="0018052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е  мянялася.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3. Жыта  сеялі  да  паўдня.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4.  Рыбак  выцягнуў  вуду  з  вады.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5.  Вецер  патроху  цішэў.</w:t>
            </w:r>
          </w:p>
        </w:tc>
      </w:tr>
    </w:tbl>
    <w:p w:rsidR="00731207" w:rsidRDefault="00731207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1207" w:rsidTr="00731207">
        <w:tc>
          <w:tcPr>
            <w:tcW w:w="9571" w:type="dxa"/>
          </w:tcPr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Заданне  2. 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Спішыце  сказы.  Падкрэсліце  састаўны  іменны  выказнік.  Вызначце,  якой  часцінай  мовы  і  ў  якой  форме  ён  выражаны.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052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18052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Дарога  была  шырокая  і  роўная.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 Ноч  стала  светлая,  сухая  і  ветраная.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3. Вясна  сёлета  не  позняя.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4.  Быў  сакавік  месяц.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5.  Ты,  ранак,  будзь  за  сведку.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6.  У  лесе  было  ціха.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7.  Далягляд  жаўцее  пожняй.</w:t>
            </w:r>
          </w:p>
        </w:tc>
      </w:tr>
    </w:tbl>
    <w:p w:rsidR="006D31E5" w:rsidRDefault="006D31E5" w:rsidP="00EA6605">
      <w:pPr>
        <w:spacing w:after="0" w:line="240" w:lineRule="auto"/>
        <w:rPr>
          <w:sz w:val="20"/>
          <w:lang w:val="be-BY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1207" w:rsidTr="00731207">
        <w:tc>
          <w:tcPr>
            <w:tcW w:w="9571" w:type="dxa"/>
          </w:tcPr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Заданне  3. 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Спішыце  сказы.  Пастаўце,  дзе  трэба,  працяжнік  паміж  дзейнікам  і  выказнікам.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C083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CC083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Поле  шырокае,  урадлівае.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  Плошча  поля  трыста  дваццаць  пяць  гектараў.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3. Прырода  любая  мая!  Я  твой  заступнік,  абаронца.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4.  Бульба  свая,  з  агарода.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5.  Пушчы  звонкія,  пералогі  гэта  наша  радзіма,  наш  дом.</w:t>
            </w:r>
          </w:p>
          <w:p w:rsid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6.  Воўк  не  пастух,  а  свіння  не  агародніца.</w:t>
            </w:r>
          </w:p>
          <w:p w:rsidR="00731207" w:rsidRPr="00731207" w:rsidRDefault="00731207" w:rsidP="00EA66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7.  Старанна  працаваць  краіну  мацаваць.</w:t>
            </w:r>
          </w:p>
        </w:tc>
      </w:tr>
    </w:tbl>
    <w:p w:rsidR="006D31E5" w:rsidRPr="00731207" w:rsidRDefault="00BD7F37" w:rsidP="00EA66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</w:t>
      </w:r>
      <w:r w:rsidR="00731207" w:rsidRPr="00731207">
        <w:rPr>
          <w:rFonts w:ascii="Times New Roman" w:hAnsi="Times New Roman" w:cs="Times New Roman"/>
          <w:sz w:val="28"/>
          <w:szCs w:val="28"/>
          <w:lang w:val="be-BY"/>
        </w:rPr>
        <w:t>Кластар</w:t>
      </w:r>
    </w:p>
    <w:tbl>
      <w:tblPr>
        <w:tblStyle w:val="a8"/>
        <w:tblW w:w="0" w:type="auto"/>
        <w:tblInd w:w="2093" w:type="dxa"/>
        <w:tblLook w:val="04A0" w:firstRow="1" w:lastRow="0" w:firstColumn="1" w:lastColumn="0" w:noHBand="0" w:noVBand="1"/>
      </w:tblPr>
      <w:tblGrid>
        <w:gridCol w:w="843"/>
        <w:gridCol w:w="752"/>
        <w:gridCol w:w="2799"/>
      </w:tblGrid>
      <w:tr w:rsidR="006D31E5" w:rsidRPr="006D31E5" w:rsidTr="00BD7F37">
        <w:trPr>
          <w:trHeight w:val="428"/>
        </w:trPr>
        <w:tc>
          <w:tcPr>
            <w:tcW w:w="4394" w:type="dxa"/>
            <w:gridSpan w:val="3"/>
          </w:tcPr>
          <w:p w:rsidR="006D31E5" w:rsidRPr="00DA5027" w:rsidRDefault="006D31E5" w:rsidP="00EA6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DA502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Аднасастаўныя  сказы</w:t>
            </w:r>
          </w:p>
        </w:tc>
      </w:tr>
      <w:tr w:rsidR="006D31E5" w:rsidRPr="006D31E5" w:rsidTr="00FE75E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43" w:type="dxa"/>
          <w:wAfter w:w="2799" w:type="dxa"/>
          <w:trHeight w:val="100"/>
        </w:trPr>
        <w:tc>
          <w:tcPr>
            <w:tcW w:w="752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  <w:r w:rsidRPr="006D31E5">
              <w:rPr>
                <w:noProof/>
                <w:sz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C48A5C" wp14:editId="47FC98D4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24765</wp:posOffset>
                      </wp:positionV>
                      <wp:extent cx="839470" cy="377825"/>
                      <wp:effectExtent l="0" t="0" r="55880" b="6032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470" cy="377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15.15pt;margin-top:1.95pt;width:66.1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woFgIAANEDAAAOAAAAZHJzL2Uyb0RvYy54bWysU0uOEzEQ3SNxB8t70p3MhCStdEYiIWz4&#10;RAIOUHG7P5LbtmyTTnYDF5gjcIXZsOCjOUP3jSi7e8IAO8TGKVelnuu9er28OtaCHLixlZIpHY9i&#10;SrhkKqtkkdL377ZP5pRYBzIDoSRP6YlberV6/GjZ6IRPVKlExg1BEGmTRqe0dE4nUWRZyWuwI6W5&#10;xGKuTA0Or6aIMgMNotcimsTx06hRJtNGMW4tZjd9ka4Cfp5z5t7kueWOiJTibC6cJpx7f0arJSSF&#10;AV1WbBgD/mGKGiqJj56hNuCAfDDVX1B1xYyyKncjpupI5XnFeOCAbMbxH2zelqB54ILiWH2Wyf4/&#10;WPb6sDOkylI6oURCjStqP3fX3U37o73tbkj3sb3Do/vUXbdf2u/tt/au/UomXrdG2wTb13JnhpvV&#10;O+NFOOam9r9IjxyD1qez1vzoCMPk/GJxOcONMCxdzGbzydRjRr+atbHuBVc18UFKrTNQFaVbKylx&#10;q8qMg95weGld33jf4F+WalsJgXlIhCRNShdTfIAwQIvlAhyGtUbSVhaUgCjQu8yZgGiVqDLf7Zut&#10;KfZrYcgB0D+X2/n42ab/UwkZ77OLaRwPPrLgXqmsT4/j+zxyGmACv9/w/cwbsGXfE0q9JR1U4rnM&#10;iDtpXAkYo5pBHyH9YDx4e+DuN9Fr76O9yk5hJZG/oW/Cs4PHvTEf3jF++CWufgIAAP//AwBQSwME&#10;FAAGAAgAAAAhAJ3qNIXfAAAACAEAAA8AAABkcnMvZG93bnJldi54bWxMj09Lw0AUxO+C32F5gje7&#10;+aNBY15KEQo9KNgo2ONr9plNze6G7LaN3971pMdhhpnfVMvZDOLEk++dRUgXCQi2rVO97RDe39Y3&#10;9yB8IKtocJYRvtnDsr68qKhU7my3fGpCJ2KJ9SUh6BDGUkrfajbkF25kG71PNxkKUU6dVBOdY7kZ&#10;ZJYkhTTU27igaeQnze1XczQIH5u0SJudXnFYH16eX7MdbQ8bxOurefUIIvAc/sLwix/RoY5Me3e0&#10;yosBIcuTPEYR8gcQ0c+L7A7EHqHIb0HWlfx/oP4BAAD//wMAUEsBAi0AFAAGAAgAAAAhALaDOJL+&#10;AAAA4QEAABMAAAAAAAAAAAAAAAAAAAAAAFtDb250ZW50X1R5cGVzXS54bWxQSwECLQAUAAYACAAA&#10;ACEAOP0h/9YAAACUAQAACwAAAAAAAAAAAAAAAAAvAQAAX3JlbHMvLnJlbHNQSwECLQAUAAYACAAA&#10;ACEAiVsMKBYCAADRAwAADgAAAAAAAAAAAAAAAAAuAgAAZHJzL2Uyb0RvYy54bWxQSwECLQAUAAYA&#10;CAAAACEAneo0hd8AAAAIAQAADwAAAAAAAAAAAAAAAABwBAAAZHJzL2Rvd25yZXYueG1sUEsFBgAA&#10;AAAEAAQA8wAAAHwFAAAAAA==&#10;" strokecolor="#4a7ebb">
                      <v:stroke endarrow="open"/>
                    </v:shape>
                  </w:pict>
                </mc:Fallback>
              </mc:AlternateContent>
            </w:r>
            <w:r w:rsidRPr="006D31E5">
              <w:rPr>
                <w:noProof/>
                <w:sz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FD9B4" wp14:editId="03CF9C52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24765</wp:posOffset>
                      </wp:positionV>
                      <wp:extent cx="691515" cy="280035"/>
                      <wp:effectExtent l="38100" t="0" r="13335" b="6286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1515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-26.25pt;margin-top:1.95pt;width:54.45pt;height:22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sPGwIAANsDAAAOAAAAZHJzL2Uyb0RvYy54bWysU82O0zAQviPxDpbvNEmhq27UdCVaCgd+&#10;KgEPMHWcxJJjW7Zp2tvCC+wj8ApcOPCjfYb0jRg72WqBG+IyGs9kvplv5svi6tBKsufWCa0Kmk1S&#10;SrhiuhSqLuj7d5tHc0qcB1WC1IoX9MgdvVo+fLDoTM6nutGy5JYgiHJ5ZwraeG/yJHGs4S24iTZc&#10;YbLStgWPT1snpYUO0VuZTNP0Ium0LY3VjDuH0fWQpMuIX1Wc+TdV5bgnsqA4m4/WRrsLNlkuIK8t&#10;mEawcQz4hylaEAqbnqHW4IF8sOIvqFYwq52u/ITpNtFVJRiPHJBNlv7B5m0DhkcuuBxnzmty/w+W&#10;vd5vLREl3o4SBS2eqP98uj7d9D/7L6cbcvrY36I5fTpd91/7H/33/rb/RrKwt864HMtXamvHlzNb&#10;G5ZwqGxLKinMiwAbIkiUHOLWj+et84MnDIMXl9ksm1HCMDWdp+njWUBPBphQbKzzz7luSXAK6rwF&#10;UTd+pZXC+2o7tID9S+eHwruCUKz0RkiJccilIl1BL2fT0AxQbJUEj25rkL5TNSUga1Qx8zYO7bQU&#10;ZagOxc7Wu5W0ZA+opCebefZ0PXzUQMmH6OUsTUdFOfCvdDmEs/QujpxGmMjvN/ww8xpcM9TE1CBO&#10;D0I+UyXxR4PHAWt1N+5HqjAYjyofuYebDFcI3k6Xx3icJLxQQbHtqPYg0ftv9O//k8tfAAAA//8D&#10;AFBLAwQUAAYACAAAACEAqgSktd4AAAAHAQAADwAAAGRycy9kb3ducmV2LnhtbEyOwU7DMBBE70j8&#10;g7VI3FqbtK5KyKYCJA499ECIVHFzkyWJGq+j2G0DX497guNoRm9etplsL840+s4xwsNcgSCuXN1x&#10;g1B+vM3WIHwwXJveMSF8k4dNfnuTmbR2F36ncxEaESHsU4PQhjCkUvqqJWv83A3EsftyozUhxrGR&#10;9WguEW57mSi1ktZ0HB9aM9BrS9WxOFkEt90f3edLqX50qRf7ZBqK3VYj3t9Nz08gAk3hbwxX/agO&#10;eXQ6uBPXXvQIM53oOEVYPIKIvV4tQRwQlmsFMs/kf//8FwAA//8DAFBLAQItABQABgAIAAAAIQC2&#10;gziS/gAAAOEBAAATAAAAAAAAAAAAAAAAAAAAAABbQ29udGVudF9UeXBlc10ueG1sUEsBAi0AFAAG&#10;AAgAAAAhADj9If/WAAAAlAEAAAsAAAAAAAAAAAAAAAAALwEAAF9yZWxzLy5yZWxzUEsBAi0AFAAG&#10;AAgAAAAhAFF3yw8bAgAA2wMAAA4AAAAAAAAAAAAAAAAALgIAAGRycy9lMm9Eb2MueG1sUEsBAi0A&#10;FAAGAAgAAAAhAKoEpLXeAAAABwEAAA8AAAAAAAAAAAAAAAAAdQQAAGRycy9kb3ducmV2LnhtbFBL&#10;BQYAAAAABAAEAPMAAACABQAAAAA=&#10;" strokecolor="#4a7ebb">
                      <v:stroke endarrow="open"/>
                    </v:shape>
                  </w:pict>
                </mc:Fallback>
              </mc:AlternateContent>
            </w:r>
          </w:p>
        </w:tc>
      </w:tr>
    </w:tbl>
    <w:p w:rsidR="006D31E5" w:rsidRPr="006D31E5" w:rsidRDefault="006D31E5" w:rsidP="00EA6605">
      <w:pPr>
        <w:spacing w:after="0" w:line="240" w:lineRule="auto"/>
        <w:rPr>
          <w:sz w:val="20"/>
          <w:lang w:val="be-BY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992"/>
        <w:gridCol w:w="3544"/>
      </w:tblGrid>
      <w:tr w:rsidR="00EA6605" w:rsidRPr="006D31E5" w:rsidTr="00FE75EC">
        <w:tc>
          <w:tcPr>
            <w:tcW w:w="4219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3544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</w:tr>
    </w:tbl>
    <w:p w:rsidR="006D31E5" w:rsidRPr="006D31E5" w:rsidRDefault="00DA5027" w:rsidP="00EA6605">
      <w:pPr>
        <w:spacing w:after="0" w:line="240" w:lineRule="auto"/>
        <w:rPr>
          <w:sz w:val="20"/>
          <w:lang w:val="be-BY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413F5" wp14:editId="332E864E">
                <wp:simplePos x="0" y="0"/>
                <wp:positionH relativeFrom="column">
                  <wp:posOffset>4439216</wp:posOffset>
                </wp:positionH>
                <wp:positionV relativeFrom="paragraph">
                  <wp:posOffset>26893</wp:posOffset>
                </wp:positionV>
                <wp:extent cx="16476" cy="296545"/>
                <wp:effectExtent l="76200" t="0" r="60325" b="654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49.55pt;margin-top:2.1pt;width:1.3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wG+AEAAAoEAAAOAAAAZHJzL2Uyb0RvYy54bWysU0uOEzEQ3SNxB8t70kk0k0CUziwywAZB&#10;xOcAHredtuSfyiad7AYuMEfgCmxY8NGcoftGlN1JDwIkBGJT/pTfq6pX5eXF3miyExCUsyWdjMaU&#10;CMtdpey2pG9eP3nwkJIQma2YdlaU9CACvVjdv7ds/EJMXe10JYAgiQ2Lxpe0jtEviiLwWhgWRs4L&#10;i07pwLCIR9gWFbAG2Y0upuPxrGgcVB4cFyHg7WXvpKvML6Xg8YWUQUSiS4q5xWwh26tki9WSLbbA&#10;fK34MQ32D1kYpiwGHaguWWTkLahfqIzi4IKTccSdKZyUiotcA1YzGf9UzauaeZFrQXGCH2QK/4+W&#10;P99tgKiqpHNKLDPYovZDd93dtN/aj90N6d61t2i69911+6n92n5pb9vPZJ50a3xYIHxtN3A8Bb+B&#10;JMJegkkrlkf2WevDoLXYR8LxcjI7m88o4eiZPpqdn50nyuIO6yHEp8IZkjYlDRGY2tZx7azFpjqY&#10;ZLnZ7lmIPfAESIG1TTYypR/bisSDx7IYgGuOQZK/SPn3GeddPGjRY18KiYqkHHOMPItirYHsGE4R&#10;41zYOBmY8HWCSaX1ABz/GXh8n6Aiz+nfgAdEjuxsHMBGWQe/ix73p5Rl//6kQF93kuDKVYfcyywN&#10;DlxuyPFzpIn+8Zzhd1949R0AAP//AwBQSwMEFAAGAAgAAAAhAP9dch/dAAAACAEAAA8AAABkcnMv&#10;ZG93bnJldi54bWxMj8FOwzAQRO9I/IO1SNyonQpSErKpEBUXLoVScXbjbRwRr6PYbQJfjznBcTSj&#10;mTfVena9ONMYOs8I2UKBIG686bhF2L8/39yDCFGz0b1nQviiAOv68qLSpfETv9F5F1uRSjiUGsHG&#10;OJRShsaS02HhB+LkHf3odExybKUZ9ZTKXS+XSuXS6Y7TgtUDPVlqPncnh1CEVxuD/aDNcZvl22/d&#10;bl72E+L11fz4ACLSHP/C8Iuf0KFOTAd/YhNEj5AXRZaiCLdLEMlfqWwF4oBwpwqQdSX/H6h/AAAA&#10;//8DAFBLAQItABQABgAIAAAAIQC2gziS/gAAAOEBAAATAAAAAAAAAAAAAAAAAAAAAABbQ29udGVu&#10;dF9UeXBlc10ueG1sUEsBAi0AFAAGAAgAAAAhADj9If/WAAAAlAEAAAsAAAAAAAAAAAAAAAAALwEA&#10;AF9yZWxzLy5yZWxzUEsBAi0AFAAGAAgAAAAhAB/fLAb4AQAACgQAAA4AAAAAAAAAAAAAAAAALgIA&#10;AGRycy9lMm9Eb2MueG1sUEsBAi0AFAAGAAgAAAAhAP9dch/dAAAACA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6D31E5" w:rsidRPr="006D31E5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3322F" wp14:editId="1908F25E">
                <wp:simplePos x="0" y="0"/>
                <wp:positionH relativeFrom="column">
                  <wp:posOffset>2404470</wp:posOffset>
                </wp:positionH>
                <wp:positionV relativeFrom="paragraph">
                  <wp:posOffset>29193</wp:posOffset>
                </wp:positionV>
                <wp:extent cx="8238" cy="296545"/>
                <wp:effectExtent l="76200" t="0" r="68580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296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9.35pt;margin-top:2.3pt;width:.65pt;height:23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G6HAIAANkDAAAOAAAAZHJzL2Uyb0RvYy54bWysU82O0zAQviPxDpbvNGnZVtuq6Uq0FA78&#10;VAIeYOo4iSXHtmzTtLeFF9hH4BX2woEf7TMkb8TYyVYL3BCX0Xgm8818M1+WV8dakgO3TmiV0fEo&#10;pYQrpnOhyox+eL99ckmJ86BykFrxjJ64o1erx4+WjVnwia60zLklCKLcojEZrbw3iyRxrOI1uJE2&#10;XGGy0LYGj09bJrmFBtFrmUzSdJY02ubGasadw+imT9JVxC8KzvzbonDcE5lRnM1Ha6PdB5uslrAo&#10;LZhKsGEM+IcpahAKm56hNuCBfLTiL6haMKudLvyI6TrRRSEYjxyQzTj9g827CgyPXHA5zpzX5P4f&#10;LHtz2Fki8ozOKFFQ44naL911d9P+bG+7G9J9au/QdJ+76/Zr+6P93t6138gs7K0xboHla7Wzw8uZ&#10;nQ1LOBa2JoUU5iVKIq4FiZJj3PrpvHV+9IRh8HLyFEXCMDGZz6YX04Cd9CABzFjnX3Bdk+Bk1HkL&#10;oqz8WiuF19W2bwCHV873hfcFoVjprZAS47CQijQZnU8nU2wGKLVCgke3NkjeqZISkCVqmHkbR3Za&#10;ijxUh2Jny/1aWnIA1NHF9nL8bNN/VEHO++h8mqaDnhz41zrvw+P0Po6cBpjI7zf8MPMGXNXXxFQv&#10;TQ9CPlc58SeDpwFrdTPsR6owGI8aH7iHi/Q3CN5e56d4miS8UD+x7aD1INCHb/Qf/pGrXwAAAP//&#10;AwBQSwMEFAAGAAgAAAAhAMz2lY3gAAAACAEAAA8AAABkcnMvZG93bnJldi54bWxMjzFPwzAUhHck&#10;/oP1kNio3Ya0UYhTARJDBwZCpIrNjR9J1Pg5it028Ot5TDCe7nT3XbGd3SDOOIXek4blQoFAarzt&#10;qdVQv7/cZSBCNGTN4Ak1fGGAbXl9VZjc+gu94bmKreASCrnR0MU45lKGpkNnwsKPSOx9+smZyHJq&#10;pZ3MhcvdIFdKraUzPfFCZ0Z87rA5Vienwe/2R//xVKvvtE6T/Woeq9ddqvXtzfz4ACLiHP/C8IvP&#10;6FAy08GfyAYxaEg22YajGu7XINhPMsXfDhrSZQKyLOT/A+UPAAAA//8DAFBLAQItABQABgAIAAAA&#10;IQC2gziS/gAAAOEBAAATAAAAAAAAAAAAAAAAAAAAAABbQ29udGVudF9UeXBlc10ueG1sUEsBAi0A&#10;FAAGAAgAAAAhADj9If/WAAAAlAEAAAsAAAAAAAAAAAAAAAAALwEAAF9yZWxzLy5yZWxzUEsBAi0A&#10;FAAGAAgAAAAhADj+gbocAgAA2QMAAA4AAAAAAAAAAAAAAAAALgIAAGRycy9lMm9Eb2MueG1sUEsB&#10;Ai0AFAAGAAgAAAAhAMz2lY3gAAAACAEAAA8AAAAAAAAAAAAAAAAAdgQAAGRycy9kb3ducmV2Lnht&#10;bFBLBQYAAAAABAAEAPMAAACDBQAAAAA=&#10;" strokecolor="#4a7ebb">
                <v:stroke endarrow="open"/>
              </v:shape>
            </w:pict>
          </mc:Fallback>
        </mc:AlternateContent>
      </w:r>
      <w:r w:rsidR="006D31E5" w:rsidRPr="006D31E5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6C9F5" wp14:editId="41BE6C42">
                <wp:simplePos x="0" y="0"/>
                <wp:positionH relativeFrom="column">
                  <wp:posOffset>1654827</wp:posOffset>
                </wp:positionH>
                <wp:positionV relativeFrom="paragraph">
                  <wp:posOffset>29193</wp:posOffset>
                </wp:positionV>
                <wp:extent cx="0" cy="296545"/>
                <wp:effectExtent l="95250" t="0" r="57150" b="654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30.3pt;margin-top:2.3pt;width:0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tCEAIAAMwDAAAOAAAAZHJzL2Uyb0RvYy54bWysU82O0zAQviPxDpbvNEm1XW2rpivRUi78&#10;VAIeYOo4iSXHtmzTtLeFF9hH4BW4cOBH+wzJGzF2smWBG+IynZ/O5/lmviyvj40kB26d0Cqn2SSl&#10;hCumC6GqnL57u31yRYnzoAqQWvGcnrij16vHj5atWfCprrUsuCUIotyiNTmtvTeLJHGs5g24iTZc&#10;YbHUtgGPoa2SwkKL6I1Mpml6mbTaFsZqxp3D7GYo0lXEL0vO/OuydNwTmVOczUdro90Hm6yWsKgs&#10;mFqwcQz4hykaEAofPUNtwAN5b8VfUI1gVjtd+gnTTaLLUjAeOSCbLP2DzZsaDI9ccDnOnNfk/h8s&#10;e3XYWSKKnM4oUdDgibpP/U1/2/3oPve3pP/Q3aHpP/Y33Zfue/etu+u+klnYW2vcAtvXamfHyJmd&#10;DUs4lrYJv0iPHOOuT+dd86MnbEgyzE7nl7OLCJf86jPW+edcNyQ4OXXegqhqv9ZK4UG1zeKq4fDC&#10;eXwZG+8bwqNKb4WU8a5SkTan89kUuTFAdZUSPLqNQb5OVZSArFC2zNuI6LQURegOOM5W+7W05AAo&#10;nYvtVfZ0M/yphoIP2fksTUcJOfAvdTGks/Q+j6ONMHHM3/DDzBtw9dATS4MaPQj5TBXEnwxeA6zV&#10;bSggllRhMB5lPXIPRxjWHry9Lk7xGkmIUDKxbZR30OTDGP2HH+HqJwAAAP//AwBQSwMEFAAGAAgA&#10;AAAhADnyFyrdAAAACAEAAA8AAABkcnMvZG93bnJldi54bWxMj0FLw0AQhe+C/2EZwZvdJGooaSal&#10;CIUeFGwU7HGbHbOp2dmQ3bbx37vioZ6Gx3u8+V65nGwvTjT6zjFCOktAEDdOd9wivL+t7+YgfFCs&#10;Ve+YEL7Jw7K6vipVod2Zt3SqQytiCftCIZgQhkJK3xiyys/cQBy9TzdaFaIcW6lHdY7ltpdZkuTS&#10;qo7jB6MGejLUfNVHi/CxSfO03pkVhfXh5fk126ntYYN4ezOtFiACTeEShl/8iA5VZNq7I2sveoQs&#10;T/IYRXiIJ/p/eo/wmN6DrEr5f0D1AwAA//8DAFBLAQItABQABgAIAAAAIQC2gziS/gAAAOEBAAAT&#10;AAAAAAAAAAAAAAAAAAAAAABbQ29udGVudF9UeXBlc10ueG1sUEsBAi0AFAAGAAgAAAAhADj9If/W&#10;AAAAlAEAAAsAAAAAAAAAAAAAAAAALwEAAF9yZWxzLy5yZWxzUEsBAi0AFAAGAAgAAAAhAPRlq0IQ&#10;AgAAzAMAAA4AAAAAAAAAAAAAAAAALgIAAGRycy9lMm9Eb2MueG1sUEsBAi0AFAAGAAgAAAAhADny&#10;FyrdAAAACAEAAA8AAAAAAAAAAAAAAAAAagQAAGRycy9kb3ducmV2LnhtbFBLBQYAAAAABAAEAPMA&#10;AAB0BQAAAAA=&#10;" strokecolor="#4a7ebb">
                <v:stroke endarrow="open"/>
              </v:shape>
            </w:pict>
          </mc:Fallback>
        </mc:AlternateContent>
      </w:r>
      <w:r w:rsidR="006D31E5" w:rsidRPr="006D31E5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BF8EB" wp14:editId="1A991A27">
                <wp:simplePos x="0" y="0"/>
                <wp:positionH relativeFrom="column">
                  <wp:posOffset>913422</wp:posOffset>
                </wp:positionH>
                <wp:positionV relativeFrom="paragraph">
                  <wp:posOffset>29193</wp:posOffset>
                </wp:positionV>
                <wp:extent cx="8238" cy="296545"/>
                <wp:effectExtent l="76200" t="0" r="68580" b="654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96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71.9pt;margin-top:2.3pt;width:.6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0nFAIAAM8DAAAOAAAAZHJzL2Uyb0RvYy54bWysU82O0zAQviPxDpbvNGlpV9uq6Uq0lAs/&#10;lYAHmDpOYsmxLds07W3hBfYReAUue+BH+wzJGzF2smWBG+Lijmc6n+f75svy6lhLcuDWCa0yOh6l&#10;lHDFdC5UmdH377ZPLilxHlQOUiue0RN39Gr1+NGyMQs+0ZWWObcEQZRbNCajlfdmkSSOVbwGN9KG&#10;KywW2tbg8WrLJLfQIHotk0maXiSNtrmxmnHnMLvpi3QV8YuCM/+mKBz3RGYUZ/PxtPHchzNZLWFR&#10;WjCVYMMY8A9T1CAUPnqG2oAH8sGKv6Bqwax2uvAjputEF4VgPHJANuP0DzZvKzA8ckFxnDnL5P4f&#10;LHt92Fki8oxOKVFQ44raz911d9P+aL90N6T72N7h0X3qrtvb9nv7rb1rv5Jp0K0xboHta7Wzw82Z&#10;nQ0iHAtbh1+kR45R69NZa370hGHycvIUrcGwMJlfzKazgJj8ajXW+Rdc1yQEGXXegigrv9ZK4U61&#10;HUe14fDS+b7xviG8q/RWSIl5WEhFmozOZ5MZPgZosEKCx7A2SNmpkhKQJTqXeRsRnZYiD92h2dly&#10;v5aWHADdM91ejp9t+j9VkPM+O5+l6eAiB/6Vzvv0OL3PI6cBJvL7DT/MvAFX9T2x1BvSg5DPVU78&#10;yeBCwFrdDPpIFQbj0dkD97CHXvkQ7XV+igtJwg1dE58dHB5s+fCO8cPvcPUTAAD//wMAUEsDBBQA&#10;BgAIAAAAIQAMFWQD3gAAAAgBAAAPAAAAZHJzL2Rvd25yZXYueG1sTI9BS8NAFITvgv9heYI3u0mb&#10;BonZlCIUelCwUbDH1+wzm5p9G7LbNv57tyc9DjPMfFOuJtuLM42+c6wgnSUgiBunO24VfLxvHh5B&#10;+ICssXdMCn7Iw6q6vSmx0O7COzrXoRWxhH2BCkwIQyGlbwxZ9DM3EEfvy40WQ5RjK/WIl1huezlP&#10;klxa7DguGBzo2VDzXZ+sgs9tmqf13qwpbI6vL2/zPe6OW6Xu76b1E4hAU/gLwxU/okMVmQ7uxNqL&#10;PupsEdGDgiwHcfWzZQrioGCZLkBWpfx/oPoFAAD//wMAUEsBAi0AFAAGAAgAAAAhALaDOJL+AAAA&#10;4QEAABMAAAAAAAAAAAAAAAAAAAAAAFtDb250ZW50X1R5cGVzXS54bWxQSwECLQAUAAYACAAAACEA&#10;OP0h/9YAAACUAQAACwAAAAAAAAAAAAAAAAAvAQAAX3JlbHMvLnJlbHNQSwECLQAUAAYACAAAACEA&#10;g/k9JxQCAADPAwAADgAAAAAAAAAAAAAAAAAuAgAAZHJzL2Uyb0RvYy54bWxQSwECLQAUAAYACAAA&#10;ACEADBVkA94AAAAIAQAADwAAAAAAAAAAAAAAAABuBAAAZHJzL2Rvd25yZXYueG1sUEsFBgAAAAAE&#10;AAQA8wAAAHkFAAAAAA==&#10;" strokecolor="#4a7ebb">
                <v:stroke endarrow="open"/>
              </v:shape>
            </w:pict>
          </mc:Fallback>
        </mc:AlternateContent>
      </w:r>
      <w:r w:rsidR="006D31E5" w:rsidRPr="006D31E5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0848" wp14:editId="0383A241">
                <wp:simplePos x="0" y="0"/>
                <wp:positionH relativeFrom="column">
                  <wp:posOffset>114351</wp:posOffset>
                </wp:positionH>
                <wp:positionV relativeFrom="paragraph">
                  <wp:posOffset>29193</wp:posOffset>
                </wp:positionV>
                <wp:extent cx="8238" cy="296562"/>
                <wp:effectExtent l="76200" t="0" r="68580" b="654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29656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9pt;margin-top:2.3pt;width:.65pt;height:23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X6HAIAANkDAAAOAAAAZHJzL2Uyb0RvYy54bWysU02u0zAQ3iNxB8t7mrSlVRs1fRIthQU/&#10;lYADTBMnseTYlm2advfgAu8IXOFtWPCjd4bkRoydvOoBO8RmNJ7JfDPfzJfV1akW5MiM5UqmdDyK&#10;KWEyUzmXZUo/vN89WVBiHcgchJIspWdm6dX68aNVoxM2UZUSOTMEQaRNGp3SyjmdRJHNKlaDHSnN&#10;JCYLZWpw+DRllBtoEL0W0SSO51GjTK6Nypi1GN32SboO+EXBMve2KCxzRKQUZ3PBmmAP3kbrFSSl&#10;AV3xbBgD/mGKGrjEpheoLTggHw3/C6rmmVFWFW6UqTpSRcEzFjggm3H8B5t3FWgWuOByrL6syf4/&#10;2OzNcW8Iz1M6pURCjSdqv3TX3U37s73tbkj3qb1D033urtuv7Y/2e3vXfiNTv7dG2wTLN3JvhpfV&#10;e+OXcCpMTQrB9UuURFgLEiWnsPXzZevs5EiGwcVkiiLJMDFZzmfziceOehAPpo11L5iqiXdSap0B&#10;XlZuo6TE6yrTN4DjK+v6wvsCXyzVjguBcUiEJE1Kl7PJDJsBSq0Q4NCtNZK3sqQERIkazpwJI1sl&#10;eO6rfbE15WEjDDkC6ujpbjF+tu0/qiBnfXQ5i+NBTxbca5X34XF8H0dOA0zg9xu+n3kLtuprQqqX&#10;pgMunsucuLPG04Axqhn2I6QfjAWND9z9RfobeO+g8nM4TeRfqJ/QdtC6F+jDN/oP/8j1LwAAAP//&#10;AwBQSwMEFAAGAAgAAAAhANAoMDHdAAAABgEAAA8AAABkcnMvZG93bnJldi54bWxMjzFvwjAUhPdK&#10;/AfrVepWHEiDIMRBtFIHBgbSSKjbI35NIuLnKDaQ9tfXTO14utPdd9lmNJ240uBaywpm0wgEcWV1&#10;y7WC8uP9eQnCeWSNnWVS8E0ONvnkIcNU2xsf6Fr4WoQSdikqaLzvUyld1ZBBN7U9cfC+7GDQBznU&#10;Ug94C+Wmk/MoWkiDLYeFBnt6a6g6FxejwO6OZ/v5WkY/SZnEx/nYF/tdotTT47hdg/A0+r8w3PED&#10;OuSB6WQvrJ3ogl6GK17BywLE3V7FIE4KklkMMs/kf/z8FwAA//8DAFBLAQItABQABgAIAAAAIQC2&#10;gziS/gAAAOEBAAATAAAAAAAAAAAAAAAAAAAAAABbQ29udGVudF9UeXBlc10ueG1sUEsBAi0AFAAG&#10;AAgAAAAhADj9If/WAAAAlAEAAAsAAAAAAAAAAAAAAAAALwEAAF9yZWxzLy5yZWxzUEsBAi0AFAAG&#10;AAgAAAAhAM7Y9focAgAA2QMAAA4AAAAAAAAAAAAAAAAALgIAAGRycy9lMm9Eb2MueG1sUEsBAi0A&#10;FAAGAAgAAAAhANAoMDHdAAAABgEAAA8AAAAAAAAAAAAAAAAAdgQAAGRycy9kb3ducmV2LnhtbFBL&#10;BQYAAAAABAAEAPMAAACABQAAAAA=&#10;" strokecolor="#4a7ebb">
                <v:stroke endarrow="open"/>
              </v:shape>
            </w:pict>
          </mc:Fallback>
        </mc:AlternateContent>
      </w:r>
      <w:r w:rsidR="006D31E5" w:rsidRPr="006D31E5">
        <w:rPr>
          <w:sz w:val="20"/>
          <w:lang w:val="be-BY"/>
        </w:rPr>
        <w:t xml:space="preserve">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1"/>
        <w:gridCol w:w="620"/>
        <w:gridCol w:w="620"/>
        <w:gridCol w:w="620"/>
        <w:gridCol w:w="620"/>
        <w:gridCol w:w="620"/>
        <w:gridCol w:w="620"/>
      </w:tblGrid>
      <w:tr w:rsidR="006D31E5" w:rsidRPr="006D31E5" w:rsidTr="00FE75EC">
        <w:trPr>
          <w:trHeight w:val="288"/>
        </w:trPr>
        <w:tc>
          <w:tcPr>
            <w:tcW w:w="621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  <w:tc>
          <w:tcPr>
            <w:tcW w:w="620" w:type="dxa"/>
          </w:tcPr>
          <w:p w:rsidR="006D31E5" w:rsidRPr="006D31E5" w:rsidRDefault="006D31E5" w:rsidP="00EA6605">
            <w:pPr>
              <w:rPr>
                <w:sz w:val="20"/>
                <w:lang w:val="be-BY"/>
              </w:rPr>
            </w:pPr>
          </w:p>
        </w:tc>
      </w:tr>
    </w:tbl>
    <w:tbl>
      <w:tblPr>
        <w:tblpPr w:leftFromText="180" w:rightFromText="180" w:vertAnchor="text" w:horzAnchor="page" w:tblpX="8209" w:tblpY="-16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</w:tblGrid>
      <w:tr w:rsidR="00EA6605" w:rsidRPr="006D31E5" w:rsidTr="00EA6605">
        <w:trPr>
          <w:trHeight w:val="1652"/>
        </w:trPr>
        <w:tc>
          <w:tcPr>
            <w:tcW w:w="591" w:type="dxa"/>
          </w:tcPr>
          <w:p w:rsidR="00EA6605" w:rsidRPr="006D31E5" w:rsidRDefault="00EA6605" w:rsidP="00EA6605">
            <w:pPr>
              <w:spacing w:after="0" w:line="240" w:lineRule="auto"/>
              <w:rPr>
                <w:lang w:val="be-BY"/>
              </w:rPr>
            </w:pPr>
          </w:p>
        </w:tc>
      </w:tr>
    </w:tbl>
    <w:p w:rsidR="006D31E5" w:rsidRPr="006D31E5" w:rsidRDefault="006D31E5" w:rsidP="00EA6605">
      <w:pPr>
        <w:spacing w:after="0" w:line="240" w:lineRule="auto"/>
        <w:rPr>
          <w:lang w:val="be-BY"/>
        </w:rPr>
      </w:pPr>
    </w:p>
    <w:p w:rsidR="006D31E5" w:rsidRPr="006D31E5" w:rsidRDefault="006D31E5" w:rsidP="00EA6605">
      <w:pPr>
        <w:spacing w:after="0" w:line="240" w:lineRule="auto"/>
        <w:rPr>
          <w:lang w:val="be-BY"/>
        </w:rPr>
      </w:pPr>
      <w:r w:rsidRPr="006D31E5">
        <w:rPr>
          <w:lang w:val="be-BY"/>
        </w:rPr>
        <w:t xml:space="preserve">       </w:t>
      </w:r>
    </w:p>
    <w:p w:rsidR="006D31E5" w:rsidRDefault="006D31E5" w:rsidP="00EA6605">
      <w:pPr>
        <w:spacing w:after="0" w:line="240" w:lineRule="auto"/>
        <w:rPr>
          <w:sz w:val="20"/>
          <w:lang w:val="be-BY"/>
        </w:rPr>
      </w:pP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1. </w:t>
      </w:r>
      <w:r>
        <w:rPr>
          <w:rFonts w:ascii="Times New Roman" w:hAnsi="Times New Roman" w:cs="Times New Roman"/>
          <w:sz w:val="28"/>
          <w:szCs w:val="28"/>
          <w:lang w:val="be-BY"/>
        </w:rPr>
        <w:t>Запішыце  аднасастаўныя  сказы.  Падкрэсліце  граматычную  аснову.  Вызначце  тып  аднасастаўнага  сказа.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1A00">
        <w:rPr>
          <w:rFonts w:ascii="Times New Roman" w:hAnsi="Times New Roman" w:cs="Times New Roman"/>
          <w:sz w:val="28"/>
          <w:szCs w:val="28"/>
          <w:lang w:val="be-BY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У  гэты  вечар  сцямнела  раней,  чым  звычайна.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Хмары  нізкія,  шэрыя.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Па  расе,  ад  сонца  яркай,  напрацаваўшыся,  вяртаюцца  дамоў.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Шлю  падзяку  вёскам  і  сябрам,  жытнім  копам  на  шырокім  полі.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Дайце  разгону,  прастору  дрэмлючым  песням  і  сілам!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Быў  ціхі  сонечны  дзянёк.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 Імшыстыя,  сухадольныя  саснякі.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8. Не  злічыш  дароў  тваіх,  верасень,  сёлета!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9. Зноў  хочацца  зірнуць  на  крынічку,  з прыемнасцю  зачэрпнуць  кубкам  вады.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10. Надвор</w:t>
      </w:r>
      <w:r w:rsidRPr="009E49E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be-BY"/>
        </w:rPr>
        <w:t>е  на  возеры  няўстойлівае.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 2. </w:t>
      </w:r>
      <w:r>
        <w:rPr>
          <w:rFonts w:ascii="Times New Roman" w:hAnsi="Times New Roman" w:cs="Times New Roman"/>
          <w:sz w:val="28"/>
          <w:szCs w:val="28"/>
          <w:lang w:val="be-BY"/>
        </w:rPr>
        <w:t>Устанавіце  адпаведнасць  паміж  аднасастаўнымі  сказамі  і  іх  тыпамі.  Адказ  запішыце.</w:t>
      </w:r>
    </w:p>
    <w:p w:rsidR="00EA6605" w:rsidRDefault="00EA6605" w:rsidP="00EA66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Варыянт  І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А. Пад  вечар  пацягнула  халадком.         1. Пэўна-асабовы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Б. Вось  і  бярозы,  шлях.                          2. Няпэўна-асабовы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В. Звезлі  з  поля  залатое  жыта.              3. Абагульнена-асабовы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Г. Гляджу  на  зялёную  сопку.                 4. Безасабовы  сказ.</w:t>
      </w:r>
    </w:p>
    <w:p w:rsidR="00EA6605" w:rsidRPr="00E30700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Д. У  лес  дроў  не  возяць.                        5. Назыўны  сказ.</w:t>
      </w:r>
    </w:p>
    <w:p w:rsidR="00EA6605" w:rsidRDefault="00EA6605" w:rsidP="00EA66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Варыянт  ІІ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А. </w:t>
      </w:r>
      <w:r w:rsidRPr="005D297A">
        <w:rPr>
          <w:rFonts w:ascii="Times New Roman" w:hAnsi="Times New Roman" w:cs="Times New Roman"/>
          <w:sz w:val="28"/>
          <w:szCs w:val="28"/>
          <w:lang w:val="be-BY"/>
        </w:rPr>
        <w:t>Ноччу  збіраліся  каля  вогнішча.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1. Пэўна-асабовы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Б. Над  лесам  пачынала  днець.                      2. Няпэўна-асабовы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В. Васілёк</w:t>
      </w:r>
      <w:r w:rsidRPr="005D297A">
        <w:rPr>
          <w:rFonts w:ascii="Times New Roman" w:hAnsi="Times New Roman" w:cs="Times New Roman"/>
          <w:sz w:val="28"/>
          <w:szCs w:val="28"/>
          <w:lang w:val="be-BY"/>
        </w:rPr>
        <w:t xml:space="preserve">  на  кашулі  бацькавай  помню.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3. Абагульнена-асабовы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Г. Туманнае  ранне. Узлессе.                           4. Безасабовы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Д. Пі  пах  лугоў,  красой  гаёў  любуйся!       5. Назыўны  сказ.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Заданне  3. Самастойная  работа.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Запішыце  верш.  Устаўце  прапушчаныя  літары.  Зрабіце  сінтаксічны  разбор  сказаў: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Сц..жынка  лугавая.  Лес  і  поле.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Празрыстас..ь  Сожа.  Хваля  на  пяск..  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 халадок  сыпучы  пад  ступою.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Сле..  пад  вадой.  Маля..ка  ў  тым  сля..ку.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Малая  ры..ка.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Вось  яна  ў  далонях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  вадою,  не  сагр..таю  яшчэ.</w:t>
      </w:r>
    </w:p>
    <w:p w:rsidR="00EA6605" w:rsidRDefault="00EA6605" w:rsidP="00EA660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А.  Пысін</w:t>
      </w:r>
    </w:p>
    <w:p w:rsidR="00EA6605" w:rsidRPr="00377CBC" w:rsidRDefault="00EA6605" w:rsidP="00EA6605">
      <w:pPr>
        <w:spacing w:after="0" w:line="240" w:lineRule="auto"/>
        <w:rPr>
          <w:sz w:val="20"/>
          <w:lang w:val="be-BY"/>
        </w:rPr>
      </w:pPr>
    </w:p>
    <w:sectPr w:rsidR="00EA6605" w:rsidRPr="00377CB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E1" w:rsidRDefault="00D853E1" w:rsidP="00180520">
      <w:pPr>
        <w:spacing w:after="0" w:line="240" w:lineRule="auto"/>
      </w:pPr>
      <w:r>
        <w:separator/>
      </w:r>
    </w:p>
  </w:endnote>
  <w:endnote w:type="continuationSeparator" w:id="0">
    <w:p w:rsidR="00D853E1" w:rsidRDefault="00D853E1" w:rsidP="0018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4636335"/>
      <w:docPartObj>
        <w:docPartGallery w:val="Page Numbers (Bottom of Page)"/>
        <w:docPartUnique/>
      </w:docPartObj>
    </w:sdtPr>
    <w:sdtEndPr/>
    <w:sdtContent>
      <w:p w:rsidR="00180520" w:rsidRDefault="001805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05">
          <w:rPr>
            <w:noProof/>
          </w:rPr>
          <w:t>5</w:t>
        </w:r>
        <w:r>
          <w:fldChar w:fldCharType="end"/>
        </w:r>
      </w:p>
    </w:sdtContent>
  </w:sdt>
  <w:p w:rsidR="00180520" w:rsidRDefault="001805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E1" w:rsidRDefault="00D853E1" w:rsidP="00180520">
      <w:pPr>
        <w:spacing w:after="0" w:line="240" w:lineRule="auto"/>
      </w:pPr>
      <w:r>
        <w:separator/>
      </w:r>
    </w:p>
  </w:footnote>
  <w:footnote w:type="continuationSeparator" w:id="0">
    <w:p w:rsidR="00D853E1" w:rsidRDefault="00D853E1" w:rsidP="0018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E98"/>
    <w:multiLevelType w:val="hybridMultilevel"/>
    <w:tmpl w:val="9E720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17C4"/>
    <w:multiLevelType w:val="hybridMultilevel"/>
    <w:tmpl w:val="784C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62C77"/>
    <w:multiLevelType w:val="hybridMultilevel"/>
    <w:tmpl w:val="79D0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95984"/>
    <w:multiLevelType w:val="hybridMultilevel"/>
    <w:tmpl w:val="1DD4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10ED"/>
    <w:multiLevelType w:val="hybridMultilevel"/>
    <w:tmpl w:val="2C762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A5549"/>
    <w:multiLevelType w:val="hybridMultilevel"/>
    <w:tmpl w:val="108E58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B6B0B"/>
    <w:multiLevelType w:val="hybridMultilevel"/>
    <w:tmpl w:val="050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94045"/>
    <w:multiLevelType w:val="hybridMultilevel"/>
    <w:tmpl w:val="A56EE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E539D"/>
    <w:multiLevelType w:val="hybridMultilevel"/>
    <w:tmpl w:val="9926E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F6112"/>
    <w:multiLevelType w:val="hybridMultilevel"/>
    <w:tmpl w:val="BEC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5030C"/>
    <w:multiLevelType w:val="hybridMultilevel"/>
    <w:tmpl w:val="53569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DF"/>
    <w:rsid w:val="00180520"/>
    <w:rsid w:val="001A319B"/>
    <w:rsid w:val="001C0C7E"/>
    <w:rsid w:val="001D2A86"/>
    <w:rsid w:val="001F16DF"/>
    <w:rsid w:val="00251A00"/>
    <w:rsid w:val="002A04C0"/>
    <w:rsid w:val="00311D20"/>
    <w:rsid w:val="00377CBC"/>
    <w:rsid w:val="004C37F3"/>
    <w:rsid w:val="00504E30"/>
    <w:rsid w:val="0057343C"/>
    <w:rsid w:val="0057493E"/>
    <w:rsid w:val="005D297A"/>
    <w:rsid w:val="00630E30"/>
    <w:rsid w:val="006D31E5"/>
    <w:rsid w:val="00731207"/>
    <w:rsid w:val="00977976"/>
    <w:rsid w:val="009E49E5"/>
    <w:rsid w:val="009F7F10"/>
    <w:rsid w:val="00A5497C"/>
    <w:rsid w:val="00B80B86"/>
    <w:rsid w:val="00BD7F37"/>
    <w:rsid w:val="00BF1F76"/>
    <w:rsid w:val="00CC0831"/>
    <w:rsid w:val="00CE7220"/>
    <w:rsid w:val="00D853E1"/>
    <w:rsid w:val="00DA5027"/>
    <w:rsid w:val="00E170F4"/>
    <w:rsid w:val="00E30700"/>
    <w:rsid w:val="00E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B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0520"/>
  </w:style>
  <w:style w:type="paragraph" w:styleId="a6">
    <w:name w:val="footer"/>
    <w:basedOn w:val="a"/>
    <w:link w:val="a7"/>
    <w:uiPriority w:val="99"/>
    <w:unhideWhenUsed/>
    <w:rsid w:val="0018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0520"/>
  </w:style>
  <w:style w:type="table" w:styleId="a8">
    <w:name w:val="Table Grid"/>
    <w:basedOn w:val="a1"/>
    <w:uiPriority w:val="59"/>
    <w:rsid w:val="0037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B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0520"/>
  </w:style>
  <w:style w:type="paragraph" w:styleId="a6">
    <w:name w:val="footer"/>
    <w:basedOn w:val="a"/>
    <w:link w:val="a7"/>
    <w:uiPriority w:val="99"/>
    <w:unhideWhenUsed/>
    <w:rsid w:val="0018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0520"/>
  </w:style>
  <w:style w:type="table" w:styleId="a8">
    <w:name w:val="Table Grid"/>
    <w:basedOn w:val="a1"/>
    <w:uiPriority w:val="59"/>
    <w:rsid w:val="0037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Kompik</cp:lastModifiedBy>
  <cp:revision>2</cp:revision>
  <cp:lastPrinted>2019-11-26T16:43:00Z</cp:lastPrinted>
  <dcterms:created xsi:type="dcterms:W3CDTF">2019-11-26T16:49:00Z</dcterms:created>
  <dcterms:modified xsi:type="dcterms:W3CDTF">2019-11-26T16:49:00Z</dcterms:modified>
</cp:coreProperties>
</file>