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rPr>
          <w:sz w:val="41"/>
        </w:rPr>
      </w:pPr>
      <w:r>
        <w:rPr>
          <w:sz w:val="41"/>
        </w:rPr>
        <w:t xml:space="preserve">Privacy Policy </w:t>
      </w:r>
    </w:p>
    <w:p>
      <w:pPr>
        <w:pStyle w:val="TextBody"/>
        <w:rPr>
          <w:b/>
          <w:bCs/>
        </w:rPr>
      </w:pPr>
      <w:r>
        <w:rPr/>
        <w:br/>
        <w:br/>
      </w:r>
      <w:r>
        <w:rPr/>
        <w:t>Memory Light Design</w:t>
      </w:r>
      <w:r>
        <w:rPr/>
        <w:t xml:space="preserve"> </w:t>
      </w:r>
      <w:r>
        <w:rPr/>
        <w:t>B.V. i</w:t>
      </w:r>
      <w:r>
        <w:rPr/>
        <w:t>s committed to protect your privacy. We value our customers’ privacy as we value our own. By accessing our website, you are consenting to the information collection and use practices described in this privacy statement.</w:t>
        <w:br/>
        <w:br/>
      </w:r>
      <w:r>
        <w:rPr>
          <w:b/>
          <w:bCs/>
        </w:rPr>
        <w:t xml:space="preserve">1. </w:t>
      </w:r>
      <w:r>
        <w:rPr>
          <w:b/>
          <w:bCs/>
        </w:rPr>
        <w:t xml:space="preserve">Collection of information </w:t>
      </w:r>
    </w:p>
    <w:p>
      <w:pPr>
        <w:pStyle w:val="TextBody"/>
        <w:rPr/>
      </w:pPr>
      <w:r>
        <w:rPr/>
        <w:t xml:space="preserve">Generally, you can visit and browse our website without entering any kind of personal information. Your personal data is collected directly from you when you </w:t>
      </w:r>
      <w:r>
        <w:rPr/>
        <w:t>fill in and submit the contact form. The info</w:t>
      </w:r>
      <w:r>
        <w:rPr/>
        <w:t xml:space="preserve">rmation we </w:t>
      </w:r>
      <w:r>
        <w:rPr/>
        <w:t xml:space="preserve">ask </w:t>
      </w:r>
      <w:r>
        <w:rPr/>
        <w:t xml:space="preserve">is reduced to the minimum required for us to provide a service. </w:t>
      </w:r>
    </w:p>
    <w:p>
      <w:pPr>
        <w:pStyle w:val="TextBody"/>
        <w:rPr/>
      </w:pPr>
      <w:r>
        <w:rPr/>
        <w:t xml:space="preserve">In all cases, we gather automatically standard information about your visit to our web site, which does not identify you personally and is used in an aggregate way to analyze traffic and provide reports on our visitors. This information is basically sent by your browser to every website you visit, such us your IP address, browser type and capabilities, operating system and language, date and time you access the site and the website from which you linked to our site. We do not link this information to your identity in any case. </w:t>
      </w:r>
    </w:p>
    <w:p>
      <w:pPr>
        <w:pStyle w:val="TextBody"/>
        <w:rPr>
          <w:b/>
          <w:bCs/>
        </w:rPr>
      </w:pPr>
      <w:r>
        <w:rPr>
          <w:b/>
          <w:bCs/>
        </w:rPr>
        <w:t xml:space="preserve">2. </w:t>
      </w:r>
      <w:r>
        <w:rPr>
          <w:b/>
          <w:bCs/>
        </w:rPr>
        <w:t xml:space="preserve">Information usage </w:t>
      </w:r>
    </w:p>
    <w:p>
      <w:pPr>
        <w:pStyle w:val="TextBody"/>
        <w:rPr/>
      </w:pPr>
      <w:r>
        <w:rPr/>
        <w:t xml:space="preserve">We do not rent, sell or otherwise provide your personal information to any third party for any purpose. We only use your personal information to identify you, to correspond with you and for statistical purposes. Your personal data are not displayed anywhere on the website. </w:t>
      </w:r>
    </w:p>
    <w:p>
      <w:pPr>
        <w:pStyle w:val="TextBody"/>
        <w:rPr>
          <w:b/>
          <w:bCs/>
        </w:rPr>
      </w:pPr>
      <w:r>
        <w:rPr>
          <w:b/>
          <w:bCs/>
        </w:rPr>
        <w:t xml:space="preserve">3. </w:t>
      </w:r>
      <w:r>
        <w:rPr>
          <w:b/>
          <w:bCs/>
        </w:rPr>
        <w:t xml:space="preserve">Use of cookies </w:t>
      </w:r>
    </w:p>
    <w:p>
      <w:pPr>
        <w:pStyle w:val="TextBody"/>
        <w:rPr/>
      </w:pPr>
      <w:r>
        <w:rPr>
          <w:b w:val="false"/>
          <w:bCs w:val="false"/>
        </w:rPr>
        <w:t xml:space="preserve">We </w:t>
      </w:r>
      <w:r>
        <w:rPr/>
        <w:t>use Google Analytics, a web analysis service that is offered by Google Inc. (“Google”). Google Analytics uses cookies to analyse use of the site. This information (including your IP address) is transferred to and saved by Google on servers in the United States. Google uses this information to be able to report on the use of a site and to offer other services regarding website activity and Internet use. Google may provide this information to third parties if Google is legally obliged to do so, or provided that these third parties process the information on behalf of Google. Google will not combine your IP address with other data that Google has at its disposal. You can refuse the use of cookies . By using this website you give your consent to the processing of the information by Google in the way and for the purposes described above.</w:t>
      </w:r>
    </w:p>
    <w:p>
      <w:pPr>
        <w:pStyle w:val="TextBody"/>
        <w:rPr>
          <w:b/>
          <w:bCs/>
        </w:rPr>
      </w:pPr>
      <w:r>
        <w:rPr>
          <w:b/>
          <w:bCs/>
        </w:rPr>
        <w:t xml:space="preserve">4. </w:t>
      </w:r>
      <w:r>
        <w:rPr>
          <w:b/>
          <w:bCs/>
        </w:rPr>
        <w:t>Cookies</w:t>
      </w:r>
    </w:p>
    <w:p>
      <w:pPr>
        <w:pStyle w:val="TextBody"/>
        <w:rPr/>
      </w:pPr>
      <w:r>
        <w:rPr/>
        <w:t xml:space="preserve">Many websites use cookies (small files saved to your disk or your browser’s memory) to provide useful features to their visitors, such as customizable and personalized services. If you are just browsing our website, no cookies, </w:t>
      </w:r>
      <w:r>
        <w:rPr/>
        <w:t>except first-party cookies Google Analytics,</w:t>
      </w:r>
      <w:r>
        <w:rPr/>
        <w:t xml:space="preserve"> will be stored in your computer. </w:t>
      </w:r>
    </w:p>
    <w:p>
      <w:pPr>
        <w:pStyle w:val="TextBody"/>
        <w:rPr/>
      </w:pPr>
      <w:r>
        <w:rPr/>
        <w:t>The configuration of most browsers allows cookies to be accepted or refused and to notify the user when they are received. You can always refuse cookies.</w:t>
      </w:r>
    </w:p>
    <w:p>
      <w:pPr>
        <w:pStyle w:val="TextBody"/>
        <w:rPr>
          <w:b/>
          <w:bCs/>
        </w:rPr>
      </w:pPr>
      <w:r>
        <w:rPr>
          <w:b/>
          <w:bCs/>
        </w:rPr>
        <w:t>5 Questions</w:t>
      </w:r>
      <w:r>
        <w:rPr>
          <w:b/>
          <w:bCs/>
        </w:rPr>
        <w:t xml:space="preserve"> </w:t>
      </w:r>
    </w:p>
    <w:p>
      <w:pPr>
        <w:pStyle w:val="TextBody"/>
        <w:rPr>
          <w:color w:val="000000"/>
          <w:u w:val="none"/>
        </w:rPr>
      </w:pPr>
      <w:r>
        <w:rPr/>
        <w:t>If you have questions regarding this statement or our handling of your personal information, please contact</w:t>
      </w:r>
      <w:r>
        <w:rPr>
          <w:color w:val="000000"/>
          <w:u w:val="none"/>
        </w:rPr>
        <w:t xml:space="preserve"> us at info@</w:t>
      </w:r>
      <w:r>
        <w:rPr>
          <w:color w:val="000000"/>
          <w:u w:val="none"/>
        </w:rPr>
        <w:t xml:space="preserve">memorylight.eu. </w:t>
      </w:r>
    </w:p>
    <w:p>
      <w:pPr>
        <w:pStyle w:val="TextBody"/>
        <w:rPr>
          <w:rStyle w:val="StrongEmphasis"/>
        </w:rPr>
      </w:pPr>
      <w:r>
        <w:rPr>
          <w:rStyle w:val="StrongEmphasis"/>
        </w:rPr>
        <w:t>6</w:t>
      </w:r>
      <w:r>
        <w:rPr>
          <w:rStyle w:val="StrongEmphasis"/>
        </w:rPr>
        <w:t>. Changes to our privacy policy</w:t>
      </w:r>
    </w:p>
    <w:p>
      <w:pPr>
        <w:pStyle w:val="TextBody"/>
        <w:rPr/>
      </w:pPr>
      <w:r>
        <w:rPr/>
        <w:t xml:space="preserve">We </w:t>
      </w:r>
      <w:r>
        <w:rPr/>
        <w:t xml:space="preserve">may modify or update this Privacy Policy from time to time, so please review it periodically. We may provide you additional forms of notice of modifications or updates as appropriate under the circumstances. Your continued use of </w:t>
      </w:r>
      <w:r>
        <w:rPr/>
        <w:t xml:space="preserve">this site </w:t>
      </w:r>
      <w:r>
        <w:rPr/>
        <w:t>after any modification to this Privacy Policy will constitute your acceptance of such modification.</w:t>
      </w:r>
    </w:p>
    <w:p>
      <w:pPr>
        <w:pStyle w:val="TextBody"/>
        <w:rPr/>
      </w:pPr>
      <w:r>
        <w:rPr/>
      </w:r>
    </w:p>
    <w:p>
      <w:pPr>
        <w:pStyle w:val="TextBody"/>
        <w:rPr/>
      </w:pPr>
      <w:r>
        <w:rPr/>
        <w:t>Last updated November 20</w:t>
      </w:r>
      <w:r>
        <w:rPr/>
        <w:t>15</w:t>
      </w:r>
    </w:p>
    <w:p>
      <w:pPr>
        <w:pStyle w:val="TextBody"/>
        <w:rPr/>
      </w:pPr>
      <w:r>
        <w:rPr/>
      </w:r>
    </w:p>
    <w:p>
      <w:pPr>
        <w:pStyle w:val="TextBody"/>
        <w:spacing w:lineRule="auto" w:line="288" w:before="0" w:after="140"/>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s>
</file>

<file path=word/settings.xml><?xml version="1.0" encoding="utf-8"?>
<w:settings xmlns:w="http://schemas.openxmlformats.org/wordprocessingml/2006/main">
  <w:zoom w:percent="12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nl-NL"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nl-NL" w:eastAsia="zh-CN" w:bidi="hi-IN"/>
    </w:rPr>
  </w:style>
  <w:style w:type="paragraph" w:styleId="Heading1">
    <w:name w:val="Heading 1"/>
    <w:basedOn w:val="Heading"/>
    <w:next w:val="TextBody"/>
    <w:pPr>
      <w:spacing w:before="240" w:after="120"/>
      <w:outlineLvl w:val="0"/>
    </w:pPr>
    <w:rPr>
      <w:rFonts w:ascii="Liberation Serif" w:hAnsi="Liberation Serif" w:eastAsia="Droid Sans Fallback" w:cs="FreeSans"/>
      <w:b/>
      <w:bCs/>
      <w:sz w:val="48"/>
      <w:szCs w:val="48"/>
    </w:rPr>
  </w:style>
  <w:style w:type="paragraph" w:styleId="Heading4">
    <w:name w:val="Heading 4"/>
    <w:basedOn w:val="Heading"/>
    <w:next w:val="TextBody"/>
    <w:pPr>
      <w:spacing w:before="120" w:after="120"/>
      <w:outlineLvl w:val="3"/>
    </w:pPr>
    <w:rPr>
      <w:rFonts w:ascii="Liberation Serif" w:hAnsi="Liberation Serif" w:eastAsia="Droid Sans Fallback" w:cs="FreeSans"/>
      <w:b/>
      <w:bCs/>
      <w:color w:val="808080"/>
      <w:sz w:val="24"/>
      <w:szCs w:val="24"/>
    </w:rPr>
  </w:style>
  <w:style w:type="character" w:styleId="Bullets">
    <w:name w:val="Bullets"/>
    <w:rPr>
      <w:rFonts w:ascii="OpenSymbol" w:hAnsi="OpenSymbol" w:eastAsia="OpenSymbol" w:cs="OpenSymbol"/>
    </w:rPr>
  </w:style>
  <w:style w:type="character" w:styleId="InternetLink">
    <w:name w:val="Internet Link"/>
    <w:rPr>
      <w:color w:val="000080"/>
      <w:u w:val="single"/>
      <w:lang w:val="zxx" w:eastAsia="zxx" w:bidi="zxx"/>
    </w:rPr>
  </w:style>
  <w:style w:type="character" w:styleId="StrongEmphasis">
    <w:name w:val="Strong Emphasis"/>
    <w:rPr>
      <w:b/>
      <w:bC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140</TotalTime>
  <Application>LibreOffice/4.2.8.2$Linux_x86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2015-11-04T12:42:27Z</dcterms:created>
  <dc:language>nl-NL</dc:language>
  <dcterms:modified xsi:type="dcterms:W3CDTF">2015-11-04T14:55:36Z</dcterms:modified>
  <cp:revision>2</cp:revision>
</cp:coreProperties>
</file>