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EF01EA" w14:textId="44876586" w:rsidR="00F12C76" w:rsidRPr="00A97BC2" w:rsidRDefault="00C37E6B" w:rsidP="003715C5">
      <w:pPr>
        <w:spacing w:after="0"/>
        <w:jc w:val="center"/>
        <w:rPr>
          <w:rFonts w:cs="Times New Roman"/>
          <w:sz w:val="96"/>
          <w:szCs w:val="96"/>
        </w:rPr>
      </w:pPr>
      <w:bookmarkStart w:id="0" w:name="_GoBack"/>
      <w:bookmarkEnd w:id="0"/>
      <w:r w:rsidRPr="00A97BC2">
        <w:rPr>
          <w:rFonts w:cs="Times New Roman"/>
          <w:sz w:val="96"/>
          <w:szCs w:val="96"/>
        </w:rPr>
        <w:t>ЭФИР-32 вариант.2</w:t>
      </w:r>
    </w:p>
    <w:p w14:paraId="32F881EE" w14:textId="1041D871" w:rsidR="00C37E6B" w:rsidRPr="00A97BC2" w:rsidRDefault="00C37E6B" w:rsidP="003715C5">
      <w:pPr>
        <w:spacing w:after="0"/>
        <w:jc w:val="center"/>
        <w:rPr>
          <w:rFonts w:cs="Times New Roman"/>
          <w:sz w:val="44"/>
          <w:szCs w:val="44"/>
        </w:rPr>
      </w:pPr>
      <w:r w:rsidRPr="00A97BC2">
        <w:rPr>
          <w:rFonts w:cs="Times New Roman"/>
          <w:sz w:val="44"/>
          <w:szCs w:val="44"/>
        </w:rPr>
        <w:t>(ЭР32В2)</w:t>
      </w:r>
    </w:p>
    <w:p w14:paraId="758D228A" w14:textId="76050F17" w:rsidR="00C37E6B" w:rsidRPr="00A97BC2" w:rsidRDefault="00C37E6B" w:rsidP="00C37E6B">
      <w:pPr>
        <w:jc w:val="center"/>
        <w:rPr>
          <w:rFonts w:cs="Times New Roman"/>
          <w:sz w:val="40"/>
          <w:szCs w:val="32"/>
        </w:rPr>
      </w:pPr>
      <w:r w:rsidRPr="00A97BC2">
        <w:rPr>
          <w:rFonts w:cs="Times New Roman"/>
          <w:sz w:val="40"/>
          <w:szCs w:val="32"/>
        </w:rPr>
        <w:t>Описание архитектуры</w:t>
      </w:r>
    </w:p>
    <w:p w14:paraId="443BA183" w14:textId="3EAFF85B" w:rsidR="005567AC" w:rsidRPr="00A97BC2" w:rsidRDefault="00C37E6B" w:rsidP="005567AC">
      <w:pPr>
        <w:jc w:val="center"/>
        <w:rPr>
          <w:rFonts w:cs="Times New Roman"/>
        </w:rPr>
      </w:pPr>
      <w:r w:rsidRPr="00A97BC2">
        <w:rPr>
          <w:rFonts w:cs="Times New Roman"/>
        </w:rPr>
        <w:t xml:space="preserve">ЭР32В2 – </w:t>
      </w:r>
      <w:proofErr w:type="gramStart"/>
      <w:r w:rsidRPr="00A97BC2">
        <w:rPr>
          <w:rFonts w:cs="Times New Roman"/>
        </w:rPr>
        <w:t>Универсальная архитектура</w:t>
      </w:r>
      <w:proofErr w:type="gramEnd"/>
      <w:r w:rsidRPr="00A97BC2">
        <w:rPr>
          <w:rFonts w:cs="Times New Roman"/>
        </w:rPr>
        <w:t xml:space="preserve"> основанная на принципах РИСК, предназначенная для использования в процессорах и микроконтроллерах, созданная в КБ «Эфир».</w:t>
      </w:r>
    </w:p>
    <w:p w14:paraId="35AB1EED" w14:textId="3B393F5D" w:rsidR="003715C5" w:rsidRPr="00A97BC2" w:rsidRDefault="0011660D" w:rsidP="003715C5">
      <w:pPr>
        <w:spacing w:before="240"/>
        <w:rPr>
          <w:rFonts w:cs="Times New Roman"/>
        </w:rPr>
      </w:pPr>
      <w:r w:rsidRPr="00A97BC2">
        <w:rPr>
          <w:rFonts w:cs="Times New Roman"/>
        </w:rPr>
        <w:t xml:space="preserve">Архитектура основана на вычислительном ядре с 32 регистрами шириной 32 бита. Размеры шины адреса и шины данных – 32 бита, что даёт возможность адресации 4 </w:t>
      </w:r>
      <w:proofErr w:type="spellStart"/>
      <w:r w:rsidRPr="00A97BC2">
        <w:rPr>
          <w:rFonts w:cs="Times New Roman"/>
        </w:rPr>
        <w:t>Гиби</w:t>
      </w:r>
      <w:proofErr w:type="spellEnd"/>
      <w:r w:rsidRPr="00A97BC2">
        <w:rPr>
          <w:rFonts w:cs="Times New Roman"/>
        </w:rPr>
        <w:t xml:space="preserve"> (2</w:t>
      </w:r>
      <w:r w:rsidRPr="00A97BC2">
        <w:rPr>
          <w:rFonts w:cs="Times New Roman"/>
          <w:vertAlign w:val="superscript"/>
        </w:rPr>
        <w:t>30</w:t>
      </w:r>
      <w:r w:rsidRPr="00A97BC2">
        <w:rPr>
          <w:rFonts w:cs="Times New Roman"/>
        </w:rPr>
        <w:t xml:space="preserve">) </w:t>
      </w:r>
      <w:proofErr w:type="gramStart"/>
      <w:r w:rsidRPr="00A97BC2">
        <w:rPr>
          <w:rFonts w:cs="Times New Roman"/>
        </w:rPr>
        <w:t>слов</w:t>
      </w:r>
      <w:proofErr w:type="gramEnd"/>
      <w:r w:rsidRPr="00A97BC2">
        <w:rPr>
          <w:rFonts w:cs="Times New Roman"/>
        </w:rPr>
        <w:t xml:space="preserve"> где каждое слово содержит 32 бита.</w:t>
      </w:r>
      <w:r w:rsidR="003715C5" w:rsidRPr="00A97BC2">
        <w:rPr>
          <w:rFonts w:cs="Times New Roman"/>
        </w:rPr>
        <w:t xml:space="preserve"> </w:t>
      </w:r>
    </w:p>
    <w:p w14:paraId="4674E5DE" w14:textId="3568410C" w:rsidR="003715C5" w:rsidRPr="00A97BC2" w:rsidRDefault="0011660D" w:rsidP="005567AC">
      <w:pPr>
        <w:jc w:val="center"/>
        <w:rPr>
          <w:rFonts w:cs="Times New Roman"/>
          <w:b/>
          <w:bCs/>
        </w:rPr>
      </w:pPr>
      <w:r w:rsidRPr="00A97BC2">
        <w:rPr>
          <w:rFonts w:cs="Times New Roman"/>
          <w:b/>
          <w:bCs/>
        </w:rPr>
        <w:t>Здесь и далее «Слово» подразумевает слово с шириной 32 бита.</w:t>
      </w:r>
    </w:p>
    <w:p w14:paraId="08F01628" w14:textId="77777777" w:rsidR="003C668F" w:rsidRPr="00A97BC2" w:rsidRDefault="003C668F" w:rsidP="005567AC">
      <w:pPr>
        <w:jc w:val="center"/>
        <w:rPr>
          <w:rFonts w:cs="Times New Roman"/>
          <w:b/>
          <w:bCs/>
        </w:rPr>
      </w:pPr>
    </w:p>
    <w:p w14:paraId="4C1F0C3D" w14:textId="66F0C427" w:rsidR="003715C5" w:rsidRPr="00A97BC2" w:rsidRDefault="003C668F" w:rsidP="003715C5">
      <w:pPr>
        <w:jc w:val="center"/>
        <w:rPr>
          <w:rFonts w:cs="Times New Roman"/>
          <w:b/>
          <w:bCs/>
          <w:sz w:val="36"/>
          <w:szCs w:val="28"/>
        </w:rPr>
      </w:pPr>
      <w:r w:rsidRPr="00A97BC2">
        <w:rPr>
          <w:rFonts w:cs="Times New Roman"/>
          <w:b/>
          <w:bCs/>
          <w:sz w:val="36"/>
          <w:szCs w:val="28"/>
        </w:rPr>
        <w:t>Описание инструкций</w:t>
      </w:r>
    </w:p>
    <w:p w14:paraId="025B87C6" w14:textId="77777777" w:rsidR="005567AC" w:rsidRPr="00A97BC2" w:rsidRDefault="003715C5" w:rsidP="005567AC">
      <w:pPr>
        <w:spacing w:after="0"/>
        <w:jc w:val="both"/>
        <w:rPr>
          <w:rFonts w:cs="Times New Roman"/>
          <w:sz w:val="32"/>
          <w:szCs w:val="24"/>
        </w:rPr>
      </w:pPr>
      <w:r w:rsidRPr="00A97BC2">
        <w:rPr>
          <w:rFonts w:cs="Times New Roman"/>
          <w:sz w:val="32"/>
          <w:szCs w:val="24"/>
          <w:u w:val="single"/>
        </w:rPr>
        <w:t>Инструкция по длине равна одному слову.</w:t>
      </w:r>
      <w:r w:rsidRPr="00A97BC2">
        <w:rPr>
          <w:rFonts w:cs="Times New Roman"/>
          <w:sz w:val="32"/>
          <w:szCs w:val="24"/>
        </w:rPr>
        <w:t xml:space="preserve"> </w:t>
      </w:r>
    </w:p>
    <w:p w14:paraId="76C5FFB2" w14:textId="6C94384B" w:rsidR="00C37E6B" w:rsidRPr="00A97BC2" w:rsidRDefault="003715C5" w:rsidP="0011660D">
      <w:pPr>
        <w:jc w:val="both"/>
        <w:rPr>
          <w:rFonts w:cs="Times New Roman"/>
        </w:rPr>
      </w:pPr>
      <w:r w:rsidRPr="00A97BC2">
        <w:rPr>
          <w:rFonts w:cs="Times New Roman"/>
        </w:rPr>
        <w:t xml:space="preserve">На </w:t>
      </w:r>
      <w:proofErr w:type="spellStart"/>
      <w:r w:rsidRPr="00A97BC2">
        <w:rPr>
          <w:rFonts w:cs="Times New Roman"/>
        </w:rPr>
        <w:t>опкод</w:t>
      </w:r>
      <w:proofErr w:type="spellEnd"/>
      <w:r w:rsidRPr="00A97BC2">
        <w:rPr>
          <w:rFonts w:cs="Times New Roman"/>
        </w:rPr>
        <w:t xml:space="preserve"> выделено 6 бит, 4 из которых могут определять операции в АЛУ. В качестве операндов могут быть использованы регистры или </w:t>
      </w:r>
      <w:proofErr w:type="gramStart"/>
      <w:r w:rsidRPr="00A97BC2">
        <w:rPr>
          <w:rFonts w:cs="Times New Roman"/>
        </w:rPr>
        <w:t>числа</w:t>
      </w:r>
      <w:proofErr w:type="gramEnd"/>
      <w:r w:rsidRPr="00A97BC2">
        <w:rPr>
          <w:rFonts w:cs="Times New Roman"/>
        </w:rPr>
        <w:t xml:space="preserve"> записанные в самой инструкции. Под определение каждого из регистров используется 5 бит, их может быть от 1 до 4х в одной инструкции. Под определение числа в инструкции может быть выделено от 15 до 20 бит. Кроме того 30-31 биты инструкции могут быть использованы для определения типа сдвига</w:t>
      </w:r>
      <w:r w:rsidR="003C668F" w:rsidRPr="00A97BC2">
        <w:rPr>
          <w:rFonts w:cs="Times New Roman"/>
        </w:rPr>
        <w:t xml:space="preserve">. </w:t>
      </w:r>
    </w:p>
    <w:p w14:paraId="7EF4CE13" w14:textId="4869B1ED" w:rsidR="003C668F" w:rsidRPr="00A97BC2" w:rsidRDefault="003C668F" w:rsidP="0011660D">
      <w:pPr>
        <w:jc w:val="both"/>
        <w:rPr>
          <w:rFonts w:cs="Times New Roman"/>
        </w:rPr>
      </w:pPr>
      <w:r w:rsidRPr="00A97BC2">
        <w:rPr>
          <w:rFonts w:cs="Times New Roman"/>
        </w:rPr>
        <w:t xml:space="preserve">На данный момент использовано 7 из 8 </w:t>
      </w:r>
      <w:proofErr w:type="spellStart"/>
      <w:r w:rsidRPr="00A97BC2">
        <w:rPr>
          <w:rFonts w:cs="Times New Roman"/>
        </w:rPr>
        <w:t>опкодов</w:t>
      </w:r>
      <w:proofErr w:type="spellEnd"/>
      <w:r w:rsidRPr="00A97BC2">
        <w:rPr>
          <w:rFonts w:cs="Times New Roman"/>
        </w:rPr>
        <w:t xml:space="preserve">. 8 </w:t>
      </w:r>
      <w:proofErr w:type="spellStart"/>
      <w:r w:rsidRPr="00A97BC2">
        <w:rPr>
          <w:rFonts w:cs="Times New Roman"/>
        </w:rPr>
        <w:t>опкод</w:t>
      </w:r>
      <w:proofErr w:type="spellEnd"/>
      <w:r w:rsidRPr="00A97BC2">
        <w:rPr>
          <w:rFonts w:cs="Times New Roman"/>
        </w:rPr>
        <w:t xml:space="preserve"> зарезервирован.</w:t>
      </w:r>
    </w:p>
    <w:p w14:paraId="216FDD88" w14:textId="19DBB3EE" w:rsidR="005567AC" w:rsidRPr="00A97BC2" w:rsidRDefault="005567AC" w:rsidP="005567AC">
      <w:pPr>
        <w:spacing w:before="240"/>
        <w:jc w:val="both"/>
        <w:rPr>
          <w:rFonts w:cs="Times New Roman"/>
          <w:u w:val="single"/>
        </w:rPr>
      </w:pPr>
      <w:r w:rsidRPr="00A97BC2">
        <w:rPr>
          <w:rFonts w:cs="Times New Roman"/>
          <w:u w:val="single"/>
        </w:rPr>
        <w:t xml:space="preserve">Актуальное побитовое описание инструкции можно найти в файле </w:t>
      </w:r>
      <w:r w:rsidRPr="00A97BC2">
        <w:rPr>
          <w:rFonts w:cs="Times New Roman"/>
          <w:u w:val="single"/>
          <w:lang w:val="en-US"/>
        </w:rPr>
        <w:t>ISA</w:t>
      </w:r>
      <w:r w:rsidRPr="00A97BC2">
        <w:rPr>
          <w:rFonts w:cs="Times New Roman"/>
          <w:u w:val="single"/>
        </w:rPr>
        <w:t>.</w:t>
      </w:r>
      <w:r w:rsidRPr="00A97BC2">
        <w:rPr>
          <w:rFonts w:cs="Times New Roman"/>
          <w:u w:val="single"/>
          <w:lang w:val="en-US"/>
        </w:rPr>
        <w:t>xlsx</w:t>
      </w:r>
      <w:r w:rsidRPr="00A97BC2">
        <w:rPr>
          <w:rFonts w:cs="Times New Roman"/>
          <w:u w:val="single"/>
        </w:rPr>
        <w:t xml:space="preserve"> (Запрашивать у @</w:t>
      </w:r>
      <w:proofErr w:type="spellStart"/>
      <w:r w:rsidRPr="00A97BC2">
        <w:rPr>
          <w:rFonts w:cs="Times New Roman"/>
          <w:u w:val="single"/>
          <w:lang w:val="en-US"/>
        </w:rPr>
        <w:t>Letmeto</w:t>
      </w:r>
      <w:proofErr w:type="spellEnd"/>
      <w:r w:rsidRPr="00A97BC2">
        <w:rPr>
          <w:rFonts w:cs="Times New Roman"/>
          <w:u w:val="single"/>
        </w:rPr>
        <w:t xml:space="preserve"> через Телеграмм). Там же есть калькулятор инструкции</w:t>
      </w:r>
      <w:r w:rsidR="003C668F" w:rsidRPr="00A97BC2">
        <w:rPr>
          <w:rFonts w:cs="Times New Roman"/>
          <w:u w:val="single"/>
        </w:rPr>
        <w:t>.</w:t>
      </w:r>
    </w:p>
    <w:p w14:paraId="68F42C83" w14:textId="262FCE5C" w:rsidR="003C668F" w:rsidRPr="00A97BC2" w:rsidRDefault="003C668F" w:rsidP="003C668F">
      <w:pPr>
        <w:spacing w:before="240"/>
        <w:jc w:val="center"/>
        <w:rPr>
          <w:rFonts w:cs="Times New Roman"/>
          <w:b/>
          <w:bCs/>
          <w:sz w:val="32"/>
          <w:szCs w:val="24"/>
        </w:rPr>
      </w:pPr>
      <w:r w:rsidRPr="00A97BC2">
        <w:rPr>
          <w:rFonts w:cs="Times New Roman"/>
          <w:b/>
          <w:bCs/>
          <w:sz w:val="32"/>
          <w:szCs w:val="24"/>
        </w:rPr>
        <w:t>Описание ядра</w:t>
      </w:r>
    </w:p>
    <w:p w14:paraId="0FD660EB" w14:textId="1C459BAB" w:rsidR="003C668F" w:rsidRPr="00A97BC2" w:rsidRDefault="003C668F" w:rsidP="003C668F">
      <w:pPr>
        <w:spacing w:before="240"/>
        <w:rPr>
          <w:rFonts w:cs="Times New Roman"/>
          <w:sz w:val="32"/>
          <w:szCs w:val="24"/>
        </w:rPr>
      </w:pPr>
      <w:r w:rsidRPr="00A97BC2">
        <w:rPr>
          <w:rFonts w:cs="Times New Roman"/>
          <w:sz w:val="32"/>
          <w:szCs w:val="24"/>
        </w:rPr>
        <w:t xml:space="preserve">Ядро представляет из себя КА с 4 основными (Пред чтение, чтение инструкции, выполнение инструкции, </w:t>
      </w:r>
      <w:r w:rsidR="00A97BC2" w:rsidRPr="00A97BC2">
        <w:rPr>
          <w:rFonts w:cs="Times New Roman"/>
          <w:sz w:val="32"/>
          <w:szCs w:val="24"/>
        </w:rPr>
        <w:t>завершение инструкции</w:t>
      </w:r>
      <w:r w:rsidRPr="00A97BC2">
        <w:rPr>
          <w:rFonts w:cs="Times New Roman"/>
          <w:sz w:val="32"/>
          <w:szCs w:val="24"/>
        </w:rPr>
        <w:t xml:space="preserve">) и 5ым стоповым состоянием. Изначально ядро находится в 5ом состоянии и выводится из него подачей 1 лог. уровня на вход </w:t>
      </w:r>
      <w:proofErr w:type="spellStart"/>
      <w:proofErr w:type="gramStart"/>
      <w:r w:rsidRPr="00A97BC2">
        <w:rPr>
          <w:rFonts w:cs="Times New Roman"/>
          <w:sz w:val="32"/>
          <w:szCs w:val="24"/>
          <w:lang w:val="en-US"/>
        </w:rPr>
        <w:t>ena</w:t>
      </w:r>
      <w:proofErr w:type="spellEnd"/>
      <w:r w:rsidRPr="00A97BC2">
        <w:rPr>
          <w:rFonts w:cs="Times New Roman"/>
          <w:sz w:val="32"/>
          <w:szCs w:val="24"/>
        </w:rPr>
        <w:t>(</w:t>
      </w:r>
      <w:proofErr w:type="gramEnd"/>
      <w:r w:rsidRPr="00A97BC2">
        <w:rPr>
          <w:rFonts w:cs="Times New Roman"/>
          <w:sz w:val="32"/>
          <w:szCs w:val="24"/>
        </w:rPr>
        <w:t xml:space="preserve">Назван от англ. </w:t>
      </w:r>
      <w:r w:rsidRPr="00A97BC2">
        <w:rPr>
          <w:rFonts w:cs="Times New Roman"/>
          <w:sz w:val="32"/>
          <w:szCs w:val="24"/>
          <w:lang w:val="en-US"/>
        </w:rPr>
        <w:t>enable</w:t>
      </w:r>
      <w:r w:rsidRPr="00A97BC2">
        <w:rPr>
          <w:rFonts w:cs="Times New Roman"/>
          <w:sz w:val="32"/>
          <w:szCs w:val="24"/>
        </w:rPr>
        <w:t>).</w:t>
      </w:r>
      <w:r w:rsidR="00A97BC2" w:rsidRPr="00A97BC2">
        <w:rPr>
          <w:rFonts w:cs="Times New Roman"/>
          <w:sz w:val="32"/>
          <w:szCs w:val="24"/>
        </w:rPr>
        <w:t xml:space="preserve"> Такое количество состояний позволяет достичь кратких цепочек элементов между регистрами, что повышает суммарную частоту, особенно сильно помогло добавление состояния «Завершение инструкции».</w:t>
      </w:r>
    </w:p>
    <w:p w14:paraId="63C815A2" w14:textId="7C7C930A" w:rsidR="00A97BC2" w:rsidRPr="00A97BC2" w:rsidRDefault="00A97BC2" w:rsidP="003C668F">
      <w:pPr>
        <w:spacing w:before="240"/>
        <w:rPr>
          <w:rFonts w:cs="Times New Roman"/>
          <w:sz w:val="32"/>
          <w:szCs w:val="24"/>
        </w:rPr>
      </w:pPr>
      <w:r w:rsidRPr="00A97BC2">
        <w:rPr>
          <w:rFonts w:cs="Times New Roman"/>
          <w:sz w:val="32"/>
          <w:szCs w:val="24"/>
        </w:rPr>
        <w:lastRenderedPageBreak/>
        <w:t xml:space="preserve">После запуска работы ядра КА переходит в состояние «Чтение </w:t>
      </w:r>
      <w:proofErr w:type="spellStart"/>
      <w:r w:rsidRPr="00A97BC2">
        <w:rPr>
          <w:rFonts w:cs="Times New Roman"/>
          <w:sz w:val="32"/>
          <w:szCs w:val="24"/>
        </w:rPr>
        <w:t>инстр</w:t>
      </w:r>
      <w:proofErr w:type="spellEnd"/>
      <w:r w:rsidRPr="00A97BC2">
        <w:rPr>
          <w:rFonts w:cs="Times New Roman"/>
          <w:sz w:val="32"/>
          <w:szCs w:val="24"/>
        </w:rPr>
        <w:t xml:space="preserve">.» поместив инструкцию в регистр инструкции КА переходит в состояние «Выполнение». В этом состоянии выставляются </w:t>
      </w:r>
      <w:proofErr w:type="spellStart"/>
      <w:r w:rsidRPr="00A97BC2">
        <w:rPr>
          <w:rFonts w:cs="Times New Roman"/>
          <w:sz w:val="32"/>
          <w:szCs w:val="24"/>
        </w:rPr>
        <w:t>опкоды</w:t>
      </w:r>
      <w:proofErr w:type="spellEnd"/>
      <w:r w:rsidRPr="00A97BC2">
        <w:rPr>
          <w:rFonts w:cs="Times New Roman"/>
          <w:sz w:val="32"/>
          <w:szCs w:val="24"/>
        </w:rPr>
        <w:t xml:space="preserve"> для АЛУ и др. блоков, а также вычисление следующего состояния в зависимости от инструкции. Если ядро попадает в состояние «Завершение инструкции», то в нём оно присваивает регистрам новые значения, затем переходя в состояние «Пред. чтение» в котором выставляет адрес для получения следующей инструкции.</w:t>
      </w:r>
    </w:p>
    <w:p w14:paraId="2D278544" w14:textId="77777777" w:rsidR="00A97BC2" w:rsidRPr="00A97BC2" w:rsidRDefault="00A97BC2" w:rsidP="003C668F">
      <w:pPr>
        <w:spacing w:before="240"/>
        <w:rPr>
          <w:rFonts w:cs="Times New Roman"/>
          <w:sz w:val="32"/>
          <w:szCs w:val="24"/>
        </w:rPr>
      </w:pPr>
    </w:p>
    <w:p w14:paraId="46226F5C" w14:textId="6B7370B5" w:rsidR="003C668F" w:rsidRPr="00A97BC2" w:rsidRDefault="003C668F" w:rsidP="003C668F">
      <w:pPr>
        <w:spacing w:before="240"/>
        <w:rPr>
          <w:rFonts w:cs="Times New Roman"/>
          <w:sz w:val="32"/>
          <w:szCs w:val="24"/>
        </w:rPr>
      </w:pPr>
    </w:p>
    <w:p w14:paraId="0FCC568E" w14:textId="77777777" w:rsidR="005567AC" w:rsidRPr="00A97BC2" w:rsidRDefault="005567AC" w:rsidP="005567AC">
      <w:pPr>
        <w:spacing w:before="240"/>
        <w:jc w:val="both"/>
        <w:rPr>
          <w:rFonts w:cs="Times New Roman"/>
          <w:u w:val="single"/>
        </w:rPr>
      </w:pPr>
    </w:p>
    <w:sectPr w:rsidR="005567AC" w:rsidRPr="00A97BC2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OST type A">
    <w:panose1 w:val="020B0500000000000000"/>
    <w:charset w:val="CC"/>
    <w:family w:val="swiss"/>
    <w:pitch w:val="variable"/>
    <w:sig w:usb0="00000203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E6B"/>
    <w:rsid w:val="0011660D"/>
    <w:rsid w:val="003715C5"/>
    <w:rsid w:val="003C668F"/>
    <w:rsid w:val="005567AC"/>
    <w:rsid w:val="00650756"/>
    <w:rsid w:val="006C0B77"/>
    <w:rsid w:val="008242FF"/>
    <w:rsid w:val="00870751"/>
    <w:rsid w:val="00922C48"/>
    <w:rsid w:val="00A97BC2"/>
    <w:rsid w:val="00B915B7"/>
    <w:rsid w:val="00C37E6B"/>
    <w:rsid w:val="00EA59DF"/>
    <w:rsid w:val="00EE4070"/>
    <w:rsid w:val="00F12C76"/>
    <w:rsid w:val="00F63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6412E6"/>
  <w15:chartTrackingRefBased/>
  <w15:docId w15:val="{24FE5EC2-677B-4370-B0AB-8200E4E94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Православный заголовок"/>
    <w:basedOn w:val="a"/>
    <w:link w:val="a4"/>
    <w:qFormat/>
    <w:rsid w:val="00C37E6B"/>
    <w:pPr>
      <w:spacing w:after="0"/>
      <w:ind w:firstLine="709"/>
      <w:jc w:val="both"/>
    </w:pPr>
    <w:rPr>
      <w:rFonts w:ascii="GOST type A" w:hAnsi="GOST type A"/>
      <w:sz w:val="76"/>
      <w:szCs w:val="76"/>
    </w:rPr>
  </w:style>
  <w:style w:type="character" w:customStyle="1" w:styleId="a4">
    <w:name w:val="Православный заголовок Знак"/>
    <w:basedOn w:val="a0"/>
    <w:link w:val="a3"/>
    <w:rsid w:val="00C37E6B"/>
    <w:rPr>
      <w:rFonts w:ascii="GOST type A" w:hAnsi="GOST type A"/>
      <w:sz w:val="76"/>
      <w:szCs w:val="7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320</Words>
  <Characters>1825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darkness</dc:creator>
  <cp:keywords>Эфир;эфир</cp:keywords>
  <dc:description/>
  <cp:lastModifiedBy>darkness</cp:lastModifiedBy>
  <cp:revision>2</cp:revision>
  <dcterms:created xsi:type="dcterms:W3CDTF">2024-09-12T17:04:00Z</dcterms:created>
  <dcterms:modified xsi:type="dcterms:W3CDTF">2024-09-12T17:53:00Z</dcterms:modified>
</cp:coreProperties>
</file>