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Parte 1:</w:t>
      </w:r>
      <w:r w:rsidDel="00000000" w:rsidR="00000000" w:rsidRPr="00000000">
        <w:rPr>
          <w:rtl w:val="0"/>
        </w:rPr>
        <w:t xml:space="preserve"> Identifique qual a resistência do resistor da figura ao lado através do código de cores dos Resistores.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3494564" cy="294668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4564" cy="2946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Resistor 1:  VERDE - AZUL  -  MARROM  - DOURADO 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VERDE       - 5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AZUL          - 6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MARROM   - x10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DOURADO - 5%      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56*10 = 560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560 +5% = 588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560 - 5% = 532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09988" cy="3196656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22909" l="45348" r="28239" t="60027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3196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94564" cy="294668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4564" cy="2946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Resistor 2: LARANJA - VERMELHO - AMARELO - DOURADO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LARANJA     - 3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VERMELHO - 2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AMARELO   - x10k (10.000)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DOURADO  - 5%      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32 * 10.000 = 320.000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320.000 +5% = 336.000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320.000 - 5% = 304.000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386388" cy="4148522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19837" l="37209" r="36046" t="64733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4148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Parte 2: Sabendo que a tensão V no circuito é de 10V, use a primeira Lei de Ohm para calcular a corrente I que passa por cada um dos resistores.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Resistor 1: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56*10 = 560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560 +5% = 588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560 - 5% = 532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Ω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1f1f1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V=R*i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1f1f1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10V = 560Ω * i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1f1f1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i = 10 / 560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color w:val="1f1f1f"/>
          <w:sz w:val="24"/>
          <w:szCs w:val="24"/>
          <w:highlight w:val="green"/>
        </w:rPr>
      </w:pPr>
      <w:r w:rsidDel="00000000" w:rsidR="00000000" w:rsidRPr="00000000">
        <w:rPr>
          <w:color w:val="1f1f1f"/>
          <w:sz w:val="24"/>
          <w:szCs w:val="24"/>
          <w:highlight w:val="green"/>
          <w:rtl w:val="0"/>
        </w:rPr>
        <w:t xml:space="preserve">i = 0,017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Resistor 2: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32 * 10.000 = 320.000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320.000 +5% = 336.000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320.000 - 5% = 304.000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Ω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V=R*i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10V = 320.000Ω * i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i = 10 / 320.000Ω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 = 0,000031 A (*1000)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color w:val="1f1f1f"/>
          <w:sz w:val="24"/>
          <w:szCs w:val="24"/>
          <w:highlight w:val="green"/>
          <w:u w:val="none"/>
        </w:rPr>
      </w:pPr>
      <w:r w:rsidDel="00000000" w:rsidR="00000000" w:rsidRPr="00000000">
        <w:rPr>
          <w:color w:val="1f1f1f"/>
          <w:sz w:val="24"/>
          <w:szCs w:val="24"/>
          <w:highlight w:val="green"/>
          <w:rtl w:val="0"/>
        </w:rPr>
        <w:t xml:space="preserve">i = 0,031kA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