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0163" w14:textId="26388763" w:rsidR="00FD4512" w:rsidRDefault="00FD4512">
      <w:r>
        <w:t xml:space="preserve">Monitoring and Detection Documentation by Amish </w:t>
      </w:r>
      <w:proofErr w:type="spellStart"/>
      <w:r>
        <w:t>Gadhia</w:t>
      </w:r>
      <w:proofErr w:type="spellEnd"/>
      <w:r>
        <w:t xml:space="preserve"> (group 8) </w:t>
      </w:r>
    </w:p>
    <w:p w14:paraId="6DE32FBD" w14:textId="77777777" w:rsidR="00FD4512" w:rsidRDefault="00FD4512"/>
    <w:p w14:paraId="307641CF" w14:textId="3CCF0AEE" w:rsidR="0071171C" w:rsidRDefault="0071171C">
      <w:r>
        <w:t>For monitoring we are running an infinite loop which checks the files of the directory. First, we check the hash signatures of the files</w:t>
      </w:r>
      <w:r w:rsidR="00FD4512">
        <w:t xml:space="preserve"> using sha256</w:t>
      </w:r>
      <w:r>
        <w:t>. If a signature of the file got changed th</w:t>
      </w:r>
      <w:r w:rsidR="00FD4512">
        <w:t>e</w:t>
      </w:r>
      <w:r>
        <w:t xml:space="preserve">n we check the content of the file. If any changes look </w:t>
      </w:r>
      <w:proofErr w:type="gramStart"/>
      <w:r>
        <w:t>suspicious</w:t>
      </w:r>
      <w:proofErr w:type="gramEnd"/>
      <w:r>
        <w:t xml:space="preserve"> th</w:t>
      </w:r>
      <w:r w:rsidR="00FD4512">
        <w:t>e</w:t>
      </w:r>
      <w:r>
        <w:t>n we are raising alerts for the user. There are two kinds of alerts.</w:t>
      </w:r>
    </w:p>
    <w:p w14:paraId="7655A938" w14:textId="4F49BB89" w:rsidR="0071171C" w:rsidRDefault="0071171C"/>
    <w:p w14:paraId="5AAC49B7" w14:textId="390A6BAA" w:rsidR="0071171C" w:rsidRDefault="0071171C" w:rsidP="0071171C">
      <w:pPr>
        <w:pStyle w:val="ListParagraph"/>
        <w:numPr>
          <w:ilvl w:val="0"/>
          <w:numId w:val="1"/>
        </w:numPr>
      </w:pPr>
      <w:r>
        <w:t>Low priority alert – This will be shown to the user when the user made changes on the file by himself/herself. At that time the mitigation won’t start</w:t>
      </w:r>
    </w:p>
    <w:p w14:paraId="5FD131EC" w14:textId="2DA029DE" w:rsidR="0071171C" w:rsidRDefault="0071171C" w:rsidP="0071171C">
      <w:pPr>
        <w:pStyle w:val="ListParagraph"/>
        <w:numPr>
          <w:ilvl w:val="0"/>
          <w:numId w:val="1"/>
        </w:numPr>
      </w:pPr>
      <w:r>
        <w:t>High Priority alert – This will be shown to user when some changes made inside the file and those changes are not human readable. Which means content changes are not in English. There will be high probability that the file is encrypted. So immediately after detection we will start the mitigation.</w:t>
      </w:r>
    </w:p>
    <w:p w14:paraId="5484591C" w14:textId="12C7A00B" w:rsidR="0071171C" w:rsidRDefault="0071171C"/>
    <w:p w14:paraId="5E90DFE4" w14:textId="76EA215D" w:rsidR="00FD4512" w:rsidRDefault="00FD4512">
      <w:r>
        <w:t>NOTE – To run the code, you need to install a python library.</w:t>
      </w:r>
    </w:p>
    <w:p w14:paraId="0F8D3E71" w14:textId="77777777" w:rsidR="00FD4512" w:rsidRPr="00FD4512" w:rsidRDefault="00FD4512" w:rsidP="00FD4512">
      <w:pPr>
        <w:shd w:val="clear" w:color="auto" w:fill="1E1E1E"/>
        <w:spacing w:line="270" w:lineRule="atLeast"/>
        <w:rPr>
          <w:rFonts w:ascii="Menlo" w:eastAsia="Times New Roman" w:hAnsi="Menlo" w:cs="Menlo"/>
          <w:color w:val="D4D4D4"/>
          <w:sz w:val="18"/>
          <w:szCs w:val="18"/>
        </w:rPr>
      </w:pPr>
      <w:r w:rsidRPr="00FD4512">
        <w:rPr>
          <w:rFonts w:ascii="Menlo" w:eastAsia="Times New Roman" w:hAnsi="Menlo" w:cs="Menlo"/>
          <w:color w:val="6A9955"/>
          <w:sz w:val="18"/>
          <w:szCs w:val="18"/>
        </w:rPr>
        <w:t>#</w:t>
      </w:r>
      <w:proofErr w:type="gramStart"/>
      <w:r w:rsidRPr="00FD4512">
        <w:rPr>
          <w:rFonts w:ascii="Menlo" w:eastAsia="Times New Roman" w:hAnsi="Menlo" w:cs="Menlo"/>
          <w:color w:val="6A9955"/>
          <w:sz w:val="18"/>
          <w:szCs w:val="18"/>
        </w:rPr>
        <w:t>pip</w:t>
      </w:r>
      <w:proofErr w:type="gramEnd"/>
      <w:r w:rsidRPr="00FD4512">
        <w:rPr>
          <w:rFonts w:ascii="Menlo" w:eastAsia="Times New Roman" w:hAnsi="Menlo" w:cs="Menlo"/>
          <w:color w:val="6A9955"/>
          <w:sz w:val="18"/>
          <w:szCs w:val="18"/>
        </w:rPr>
        <w:t xml:space="preserve"> install </w:t>
      </w:r>
      <w:proofErr w:type="spellStart"/>
      <w:r w:rsidRPr="00FD4512">
        <w:rPr>
          <w:rFonts w:ascii="Menlo" w:eastAsia="Times New Roman" w:hAnsi="Menlo" w:cs="Menlo"/>
          <w:color w:val="6A9955"/>
          <w:sz w:val="18"/>
          <w:szCs w:val="18"/>
        </w:rPr>
        <w:t>googletrans</w:t>
      </w:r>
      <w:proofErr w:type="spellEnd"/>
      <w:r w:rsidRPr="00FD4512">
        <w:rPr>
          <w:rFonts w:ascii="Menlo" w:eastAsia="Times New Roman" w:hAnsi="Menlo" w:cs="Menlo"/>
          <w:color w:val="6A9955"/>
          <w:sz w:val="18"/>
          <w:szCs w:val="18"/>
        </w:rPr>
        <w:t>==3.1.0a0</w:t>
      </w:r>
    </w:p>
    <w:p w14:paraId="38A11F16" w14:textId="77777777" w:rsidR="00FD4512" w:rsidRPr="00FD4512" w:rsidRDefault="00FD4512" w:rsidP="00FD4512">
      <w:pPr>
        <w:shd w:val="clear" w:color="auto" w:fill="1E1E1E"/>
        <w:spacing w:line="270" w:lineRule="atLeast"/>
        <w:rPr>
          <w:rFonts w:ascii="Menlo" w:eastAsia="Times New Roman" w:hAnsi="Menlo" w:cs="Menlo"/>
          <w:color w:val="D4D4D4"/>
          <w:sz w:val="18"/>
          <w:szCs w:val="18"/>
        </w:rPr>
      </w:pPr>
    </w:p>
    <w:p w14:paraId="650683B1" w14:textId="0F0EF070" w:rsidR="00FD4512" w:rsidRDefault="00FD4512"/>
    <w:p w14:paraId="4B2AB1B5" w14:textId="0B933118" w:rsidR="00FD4512" w:rsidRDefault="00FD4512">
      <w:r>
        <w:t xml:space="preserve">You need to change </w:t>
      </w:r>
      <w:proofErr w:type="gramStart"/>
      <w:r>
        <w:t>the your</w:t>
      </w:r>
      <w:proofErr w:type="gramEnd"/>
      <w:r>
        <w:t xml:space="preserve"> target directory path according to your file path.</w:t>
      </w:r>
    </w:p>
    <w:p w14:paraId="13610AB3" w14:textId="77777777" w:rsidR="00FD4512" w:rsidRPr="00FD4512" w:rsidRDefault="00FD4512" w:rsidP="00FD4512">
      <w:pPr>
        <w:shd w:val="clear" w:color="auto" w:fill="1E1E1E"/>
        <w:spacing w:line="270" w:lineRule="atLeast"/>
        <w:rPr>
          <w:rFonts w:ascii="Menlo" w:eastAsia="Times New Roman" w:hAnsi="Menlo" w:cs="Menlo"/>
          <w:color w:val="D4D4D4"/>
          <w:sz w:val="18"/>
          <w:szCs w:val="18"/>
        </w:rPr>
      </w:pPr>
      <w:proofErr w:type="spellStart"/>
      <w:r w:rsidRPr="00FD4512">
        <w:rPr>
          <w:rFonts w:ascii="Menlo" w:eastAsia="Times New Roman" w:hAnsi="Menlo" w:cs="Menlo"/>
          <w:color w:val="D4D4D4"/>
          <w:sz w:val="18"/>
          <w:szCs w:val="18"/>
        </w:rPr>
        <w:t>rootdir</w:t>
      </w:r>
      <w:proofErr w:type="spellEnd"/>
      <w:r w:rsidRPr="00FD4512">
        <w:rPr>
          <w:rFonts w:ascii="Menlo" w:eastAsia="Times New Roman" w:hAnsi="Menlo" w:cs="Menlo"/>
          <w:color w:val="D4D4D4"/>
          <w:sz w:val="18"/>
          <w:szCs w:val="18"/>
        </w:rPr>
        <w:t xml:space="preserve"> = </w:t>
      </w:r>
      <w:r w:rsidRPr="00FD4512">
        <w:rPr>
          <w:rFonts w:ascii="Menlo" w:eastAsia="Times New Roman" w:hAnsi="Menlo" w:cs="Menlo"/>
          <w:color w:val="CE9178"/>
          <w:sz w:val="18"/>
          <w:szCs w:val="18"/>
        </w:rPr>
        <w:t>'/home/sec-lab/Desktop/</w:t>
      </w:r>
      <w:proofErr w:type="spellStart"/>
      <w:r w:rsidRPr="00FD4512">
        <w:rPr>
          <w:rFonts w:ascii="Menlo" w:eastAsia="Times New Roman" w:hAnsi="Menlo" w:cs="Menlo"/>
          <w:color w:val="CE9178"/>
          <w:sz w:val="18"/>
          <w:szCs w:val="18"/>
        </w:rPr>
        <w:t>projectfiles</w:t>
      </w:r>
      <w:proofErr w:type="spellEnd"/>
      <w:r w:rsidRPr="00FD4512">
        <w:rPr>
          <w:rFonts w:ascii="Menlo" w:eastAsia="Times New Roman" w:hAnsi="Menlo" w:cs="Menlo"/>
          <w:color w:val="CE9178"/>
          <w:sz w:val="18"/>
          <w:szCs w:val="18"/>
        </w:rPr>
        <w:t>'</w:t>
      </w:r>
    </w:p>
    <w:p w14:paraId="0CE433AC" w14:textId="77777777" w:rsidR="00FD4512" w:rsidRPr="00FD4512" w:rsidRDefault="00FD4512" w:rsidP="00FD4512">
      <w:pPr>
        <w:shd w:val="clear" w:color="auto" w:fill="1E1E1E"/>
        <w:spacing w:line="270" w:lineRule="atLeast"/>
        <w:rPr>
          <w:rFonts w:ascii="Menlo" w:eastAsia="Times New Roman" w:hAnsi="Menlo" w:cs="Menlo"/>
          <w:color w:val="D4D4D4"/>
          <w:sz w:val="18"/>
          <w:szCs w:val="18"/>
        </w:rPr>
      </w:pPr>
    </w:p>
    <w:p w14:paraId="5F95C1D9" w14:textId="27805D62" w:rsidR="00FD4512" w:rsidRDefault="00FD4512"/>
    <w:p w14:paraId="028B33A6" w14:textId="77777777" w:rsidR="00FD4512" w:rsidRDefault="00FD4512"/>
    <w:p w14:paraId="53AB1535" w14:textId="238DD240" w:rsidR="0071171C" w:rsidRDefault="0071171C">
      <w:r>
        <w:t xml:space="preserve">Here is the </w:t>
      </w:r>
      <w:r w:rsidR="00FD4512">
        <w:t xml:space="preserve">Example </w:t>
      </w:r>
      <w:r>
        <w:t>simulation –</w:t>
      </w:r>
    </w:p>
    <w:p w14:paraId="33F33644" w14:textId="3CFB13B7" w:rsidR="0071171C" w:rsidRDefault="0071171C"/>
    <w:p w14:paraId="7F8835C4" w14:textId="55CCA91B" w:rsidR="0071171C" w:rsidRDefault="0071171C">
      <w:r>
        <w:t>First the program will initially check all the files of the target directory and store their signature and path inside the dictionaries.</w:t>
      </w:r>
    </w:p>
    <w:p w14:paraId="517918BB" w14:textId="488A5FC0" w:rsidR="00A5007C" w:rsidRDefault="0071171C">
      <w:r>
        <w:rPr>
          <w:noProof/>
        </w:rPr>
        <w:drawing>
          <wp:inline distT="0" distB="0" distL="0" distR="0" wp14:anchorId="03DA8A31" wp14:editId="5613EF35">
            <wp:extent cx="4769427" cy="3147006"/>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69838" cy="3147277"/>
                    </a:xfrm>
                    <a:prstGeom prst="rect">
                      <a:avLst/>
                    </a:prstGeom>
                  </pic:spPr>
                </pic:pic>
              </a:graphicData>
            </a:graphic>
          </wp:inline>
        </w:drawing>
      </w:r>
    </w:p>
    <w:p w14:paraId="4CB2809F" w14:textId="76FD2368" w:rsidR="0071171C" w:rsidRDefault="0071171C"/>
    <w:p w14:paraId="68445034" w14:textId="1FC5CBCF" w:rsidR="0071171C" w:rsidRDefault="0071171C"/>
    <w:p w14:paraId="022893C7" w14:textId="759CD00D" w:rsidR="0071171C" w:rsidRDefault="0071171C">
      <w:r>
        <w:t xml:space="preserve">“document1.txt” is one of the </w:t>
      </w:r>
      <w:proofErr w:type="gramStart"/>
      <w:r>
        <w:t>file</w:t>
      </w:r>
      <w:proofErr w:type="gramEnd"/>
      <w:r>
        <w:t xml:space="preserve"> inside the target directory.</w:t>
      </w:r>
    </w:p>
    <w:p w14:paraId="1C2D59B6" w14:textId="77777777" w:rsidR="0071171C" w:rsidRDefault="0071171C"/>
    <w:p w14:paraId="61D0C96C" w14:textId="1BE67A76" w:rsidR="0071171C" w:rsidRDefault="0071171C">
      <w:r>
        <w:rPr>
          <w:noProof/>
        </w:rPr>
        <w:drawing>
          <wp:inline distT="0" distB="0" distL="0" distR="0" wp14:anchorId="2DF3ED2D" wp14:editId="3E30620F">
            <wp:extent cx="4538270" cy="1413164"/>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6" cstate="print">
                      <a:extLst>
                        <a:ext uri="{28A0092B-C50C-407E-A947-70E740481C1C}">
                          <a14:useLocalDpi xmlns:a14="http://schemas.microsoft.com/office/drawing/2010/main" val="0"/>
                        </a:ext>
                      </a:extLst>
                    </a:blip>
                    <a:srcRect b="52110"/>
                    <a:stretch/>
                  </pic:blipFill>
                  <pic:spPr bwMode="auto">
                    <a:xfrm>
                      <a:off x="0" y="0"/>
                      <a:ext cx="4538536" cy="1413247"/>
                    </a:xfrm>
                    <a:prstGeom prst="rect">
                      <a:avLst/>
                    </a:prstGeom>
                    <a:ln>
                      <a:noFill/>
                    </a:ln>
                    <a:extLst>
                      <a:ext uri="{53640926-AAD7-44D8-BBD7-CCE9431645EC}">
                        <a14:shadowObscured xmlns:a14="http://schemas.microsoft.com/office/drawing/2010/main"/>
                      </a:ext>
                    </a:extLst>
                  </pic:spPr>
                </pic:pic>
              </a:graphicData>
            </a:graphic>
          </wp:inline>
        </w:drawing>
      </w:r>
    </w:p>
    <w:p w14:paraId="73F4BE88" w14:textId="0F3E540E" w:rsidR="0071171C" w:rsidRDefault="0071171C"/>
    <w:p w14:paraId="652B5F3F" w14:textId="4BF1DCA3" w:rsidR="0071171C" w:rsidRDefault="0071171C"/>
    <w:p w14:paraId="18AA3082" w14:textId="5413B627" w:rsidR="0071171C" w:rsidRDefault="0071171C"/>
    <w:p w14:paraId="3E8F9FA0" w14:textId="1C2BFD9E" w:rsidR="0071171C" w:rsidRDefault="0071171C">
      <w:r>
        <w:t xml:space="preserve">If we as a user change the content inside the document1.txt (here we appended word edited) then it will raise </w:t>
      </w:r>
      <w:proofErr w:type="gramStart"/>
      <w:r>
        <w:t>an</w:t>
      </w:r>
      <w:proofErr w:type="gramEnd"/>
      <w:r>
        <w:t xml:space="preserve"> low priority alert showing changes are made inside the file. But it won’t start the mitigation as these changes as made by a normal user.</w:t>
      </w:r>
    </w:p>
    <w:p w14:paraId="662580DD" w14:textId="47CD7A4C" w:rsidR="0071171C" w:rsidRDefault="0071171C"/>
    <w:p w14:paraId="30D9918C" w14:textId="012126C0" w:rsidR="0071171C" w:rsidRDefault="0071171C">
      <w:r>
        <w:rPr>
          <w:noProof/>
        </w:rPr>
        <w:drawing>
          <wp:inline distT="0" distB="0" distL="0" distR="0" wp14:anchorId="7A7787D9" wp14:editId="73BEFDF2">
            <wp:extent cx="5943600" cy="3788410"/>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88410"/>
                    </a:xfrm>
                    <a:prstGeom prst="rect">
                      <a:avLst/>
                    </a:prstGeom>
                  </pic:spPr>
                </pic:pic>
              </a:graphicData>
            </a:graphic>
          </wp:inline>
        </w:drawing>
      </w:r>
    </w:p>
    <w:p w14:paraId="44F3D581" w14:textId="77777777" w:rsidR="00FD4512" w:rsidRDefault="00FD4512"/>
    <w:p w14:paraId="50067690" w14:textId="77777777" w:rsidR="00FD4512" w:rsidRDefault="00FD4512"/>
    <w:p w14:paraId="35B4D5E1" w14:textId="77777777" w:rsidR="00FD4512" w:rsidRDefault="00FD4512"/>
    <w:p w14:paraId="77D65737" w14:textId="77777777" w:rsidR="00FD4512" w:rsidRDefault="00FD4512"/>
    <w:p w14:paraId="41E1BA3E" w14:textId="757DD80D" w:rsidR="0071171C" w:rsidRDefault="0071171C">
      <w:r>
        <w:lastRenderedPageBreak/>
        <w:t>But when an evil person tries to encrypt the file of the target directory then the program immediately raises a high priority alert and start the mitigation process.</w:t>
      </w:r>
    </w:p>
    <w:p w14:paraId="616706D4" w14:textId="77777777" w:rsidR="0071171C" w:rsidRDefault="0071171C"/>
    <w:p w14:paraId="6841ECA1" w14:textId="3511E24D" w:rsidR="0071171C" w:rsidRDefault="0071171C">
      <w:r>
        <w:rPr>
          <w:noProof/>
        </w:rPr>
        <w:drawing>
          <wp:inline distT="0" distB="0" distL="0" distR="0" wp14:anchorId="124BC78A" wp14:editId="00616FFD">
            <wp:extent cx="5943600" cy="550799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507990"/>
                    </a:xfrm>
                    <a:prstGeom prst="rect">
                      <a:avLst/>
                    </a:prstGeom>
                  </pic:spPr>
                </pic:pic>
              </a:graphicData>
            </a:graphic>
          </wp:inline>
        </w:drawing>
      </w:r>
    </w:p>
    <w:p w14:paraId="0A236FF4" w14:textId="4BBF713E" w:rsidR="0071171C" w:rsidRDefault="0071171C"/>
    <w:p w14:paraId="0A682753" w14:textId="58B95FC9" w:rsidR="0071171C" w:rsidRDefault="0071171C"/>
    <w:p w14:paraId="5A9C8A8B" w14:textId="427BDF3F" w:rsidR="0071171C" w:rsidRDefault="0071171C"/>
    <w:p w14:paraId="25304B2E" w14:textId="48C0EEA4" w:rsidR="0071171C" w:rsidRDefault="0071171C"/>
    <w:p w14:paraId="2C8FD5A2" w14:textId="25036957" w:rsidR="0071171C" w:rsidRDefault="0071171C"/>
    <w:p w14:paraId="0EECFF02" w14:textId="34FF9F62" w:rsidR="0071171C" w:rsidRDefault="0071171C"/>
    <w:p w14:paraId="4D923A28" w14:textId="7DCDFC46" w:rsidR="0071171C" w:rsidRDefault="0071171C"/>
    <w:p w14:paraId="62541146" w14:textId="4E279068" w:rsidR="0071171C" w:rsidRDefault="0071171C"/>
    <w:p w14:paraId="5EDBC7C9" w14:textId="308C5A57" w:rsidR="0071171C" w:rsidRDefault="0071171C"/>
    <w:p w14:paraId="137279CD" w14:textId="29B757CF" w:rsidR="0071171C" w:rsidRDefault="0071171C"/>
    <w:p w14:paraId="5CB7ABF5" w14:textId="77777777" w:rsidR="00FD4512" w:rsidRDefault="00FD4512"/>
    <w:p w14:paraId="246ABFB0" w14:textId="08DB361D" w:rsidR="0071171C" w:rsidRDefault="0071171C">
      <w:r>
        <w:lastRenderedPageBreak/>
        <w:t>Here is the content inside file after the encryption.</w:t>
      </w:r>
    </w:p>
    <w:p w14:paraId="2D07BFA9" w14:textId="77777777" w:rsidR="0071171C" w:rsidRDefault="0071171C"/>
    <w:p w14:paraId="3F0A4695" w14:textId="7746A318" w:rsidR="0071171C" w:rsidRDefault="0071171C">
      <w:r>
        <w:rPr>
          <w:noProof/>
        </w:rPr>
        <w:drawing>
          <wp:inline distT="0" distB="0" distL="0" distR="0" wp14:anchorId="6BEBB638" wp14:editId="30801588">
            <wp:extent cx="5943600" cy="2527935"/>
            <wp:effectExtent l="0" t="0" r="0" b="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27935"/>
                    </a:xfrm>
                    <a:prstGeom prst="rect">
                      <a:avLst/>
                    </a:prstGeom>
                  </pic:spPr>
                </pic:pic>
              </a:graphicData>
            </a:graphic>
          </wp:inline>
        </w:drawing>
      </w:r>
    </w:p>
    <w:sectPr w:rsidR="00711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C7DBB"/>
    <w:multiLevelType w:val="hybridMultilevel"/>
    <w:tmpl w:val="E856B7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37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1C"/>
    <w:rsid w:val="0071171C"/>
    <w:rsid w:val="00A5007C"/>
    <w:rsid w:val="00FD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26D4"/>
  <w15:chartTrackingRefBased/>
  <w15:docId w15:val="{CBFADCD0-8A5A-6042-AC86-BB3633EE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641017">
      <w:bodyDiv w:val="1"/>
      <w:marLeft w:val="0"/>
      <w:marRight w:val="0"/>
      <w:marTop w:val="0"/>
      <w:marBottom w:val="0"/>
      <w:divBdr>
        <w:top w:val="none" w:sz="0" w:space="0" w:color="auto"/>
        <w:left w:val="none" w:sz="0" w:space="0" w:color="auto"/>
        <w:bottom w:val="none" w:sz="0" w:space="0" w:color="auto"/>
        <w:right w:val="none" w:sz="0" w:space="0" w:color="auto"/>
      </w:divBdr>
      <w:divsChild>
        <w:div w:id="846410624">
          <w:marLeft w:val="0"/>
          <w:marRight w:val="0"/>
          <w:marTop w:val="0"/>
          <w:marBottom w:val="0"/>
          <w:divBdr>
            <w:top w:val="none" w:sz="0" w:space="0" w:color="auto"/>
            <w:left w:val="none" w:sz="0" w:space="0" w:color="auto"/>
            <w:bottom w:val="none" w:sz="0" w:space="0" w:color="auto"/>
            <w:right w:val="none" w:sz="0" w:space="0" w:color="auto"/>
          </w:divBdr>
          <w:divsChild>
            <w:div w:id="5703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185">
      <w:bodyDiv w:val="1"/>
      <w:marLeft w:val="0"/>
      <w:marRight w:val="0"/>
      <w:marTop w:val="0"/>
      <w:marBottom w:val="0"/>
      <w:divBdr>
        <w:top w:val="none" w:sz="0" w:space="0" w:color="auto"/>
        <w:left w:val="none" w:sz="0" w:space="0" w:color="auto"/>
        <w:bottom w:val="none" w:sz="0" w:space="0" w:color="auto"/>
        <w:right w:val="none" w:sz="0" w:space="0" w:color="auto"/>
      </w:divBdr>
      <w:divsChild>
        <w:div w:id="138154265">
          <w:marLeft w:val="0"/>
          <w:marRight w:val="0"/>
          <w:marTop w:val="0"/>
          <w:marBottom w:val="0"/>
          <w:divBdr>
            <w:top w:val="none" w:sz="0" w:space="0" w:color="auto"/>
            <w:left w:val="none" w:sz="0" w:space="0" w:color="auto"/>
            <w:bottom w:val="none" w:sz="0" w:space="0" w:color="auto"/>
            <w:right w:val="none" w:sz="0" w:space="0" w:color="auto"/>
          </w:divBdr>
          <w:divsChild>
            <w:div w:id="1800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2817">
      <w:bodyDiv w:val="1"/>
      <w:marLeft w:val="0"/>
      <w:marRight w:val="0"/>
      <w:marTop w:val="0"/>
      <w:marBottom w:val="0"/>
      <w:divBdr>
        <w:top w:val="none" w:sz="0" w:space="0" w:color="auto"/>
        <w:left w:val="none" w:sz="0" w:space="0" w:color="auto"/>
        <w:bottom w:val="none" w:sz="0" w:space="0" w:color="auto"/>
        <w:right w:val="none" w:sz="0" w:space="0" w:color="auto"/>
      </w:divBdr>
      <w:divsChild>
        <w:div w:id="630746116">
          <w:marLeft w:val="0"/>
          <w:marRight w:val="0"/>
          <w:marTop w:val="0"/>
          <w:marBottom w:val="0"/>
          <w:divBdr>
            <w:top w:val="none" w:sz="0" w:space="0" w:color="auto"/>
            <w:left w:val="none" w:sz="0" w:space="0" w:color="auto"/>
            <w:bottom w:val="none" w:sz="0" w:space="0" w:color="auto"/>
            <w:right w:val="none" w:sz="0" w:space="0" w:color="auto"/>
          </w:divBdr>
          <w:divsChild>
            <w:div w:id="6676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Amish Gadhia</dc:creator>
  <cp:keywords/>
  <dc:description/>
  <cp:lastModifiedBy>Amish Gadhia</cp:lastModifiedBy>
  <cp:revision>2</cp:revision>
  <dcterms:created xsi:type="dcterms:W3CDTF">2022-11-25T18:39:00Z</dcterms:created>
  <dcterms:modified xsi:type="dcterms:W3CDTF">2022-11-26T17:37:00Z</dcterms:modified>
</cp:coreProperties>
</file>