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Credit Card Fraud Detection System</w:t>
      </w:r>
    </w:p>
    <w:p>
      <w:pPr>
        <w:jc w:val="center"/>
      </w:pPr>
      <w:r>
        <w:rPr>
          <w:rFonts w:ascii="Arial" w:hAnsi="Arial"/>
          <w:i/>
          <w:sz w:val="28"/>
        </w:rPr>
        <w:t>Using Random Forest Algorithm and Streamlit</w:t>
      </w:r>
    </w:p>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2E8F0"/>
          </w:tcPr>
          <w:p>
            <w:r/>
            <w:r>
              <w:rPr>
                <w:rFonts w:ascii="Arial" w:hAnsi="Arial"/>
                <w:b/>
                <w:sz w:val="20"/>
              </w:rPr>
              <w:t>Item</w:t>
            </w:r>
          </w:p>
        </w:tc>
        <w:tc>
          <w:tcPr>
            <w:tcW w:type="dxa" w:w="4680"/>
            <w:vAlign w:val="center"/>
            <w:shd w:fill="E2E8F0"/>
          </w:tcPr>
          <w:p>
            <w:r/>
            <w:r>
              <w:rPr>
                <w:rFonts w:ascii="Arial" w:hAnsi="Arial"/>
                <w:b/>
                <w:sz w:val="20"/>
              </w:rPr>
              <w:t>Details</w:t>
            </w:r>
          </w:p>
        </w:tc>
      </w:tr>
      <w:tr>
        <w:tc>
          <w:tcPr>
            <w:tcW w:type="dxa" w:w="4680"/>
            <w:vAlign w:val="center"/>
          </w:tcPr>
          <w:p>
            <w:r/>
            <w:r>
              <w:rPr>
                <w:rFonts w:ascii="Arial" w:hAnsi="Arial"/>
                <w:b w:val="0"/>
                <w:sz w:val="20"/>
              </w:rPr>
              <w:t>Project Type</w:t>
            </w:r>
          </w:p>
        </w:tc>
        <w:tc>
          <w:tcPr>
            <w:tcW w:type="dxa" w:w="4680"/>
            <w:vAlign w:val="center"/>
          </w:tcPr>
          <w:p>
            <w:r/>
            <w:r>
              <w:rPr>
                <w:rFonts w:ascii="Arial" w:hAnsi="Arial"/>
                <w:b w:val="0"/>
                <w:sz w:val="20"/>
              </w:rPr>
              <w:t>Final Year Mini Project</w:t>
            </w:r>
          </w:p>
        </w:tc>
      </w:tr>
      <w:tr>
        <w:tc>
          <w:tcPr>
            <w:tcW w:type="dxa" w:w="4680"/>
            <w:vAlign w:val="center"/>
          </w:tcPr>
          <w:p>
            <w:r/>
            <w:r>
              <w:rPr>
                <w:rFonts w:ascii="Arial" w:hAnsi="Arial"/>
                <w:b w:val="0"/>
                <w:sz w:val="20"/>
              </w:rPr>
              <w:t>Algorithm</w:t>
            </w:r>
          </w:p>
        </w:tc>
        <w:tc>
          <w:tcPr>
            <w:tcW w:type="dxa" w:w="4680"/>
            <w:vAlign w:val="center"/>
          </w:tcPr>
          <w:p>
            <w:r/>
            <w:r>
              <w:rPr>
                <w:rFonts w:ascii="Arial" w:hAnsi="Arial"/>
                <w:b w:val="0"/>
                <w:sz w:val="20"/>
              </w:rPr>
              <w:t>Random Forest Classifier</w:t>
            </w:r>
          </w:p>
        </w:tc>
      </w:tr>
      <w:tr>
        <w:tc>
          <w:tcPr>
            <w:tcW w:type="dxa" w:w="4680"/>
            <w:vAlign w:val="center"/>
          </w:tcPr>
          <w:p>
            <w:r/>
            <w:r>
              <w:rPr>
                <w:rFonts w:ascii="Arial" w:hAnsi="Arial"/>
                <w:b w:val="0"/>
                <w:sz w:val="20"/>
              </w:rPr>
              <w:t>Frontend</w:t>
            </w:r>
          </w:p>
        </w:tc>
        <w:tc>
          <w:tcPr>
            <w:tcW w:type="dxa" w:w="4680"/>
            <w:vAlign w:val="center"/>
          </w:tcPr>
          <w:p>
            <w:r/>
            <w:r>
              <w:rPr>
                <w:rFonts w:ascii="Arial" w:hAnsi="Arial"/>
                <w:b w:val="0"/>
                <w:sz w:val="20"/>
              </w:rPr>
              <w:t>Streamlit</w:t>
            </w:r>
          </w:p>
        </w:tc>
      </w:tr>
      <w:tr>
        <w:tc>
          <w:tcPr>
            <w:tcW w:type="dxa" w:w="4680"/>
            <w:vAlign w:val="center"/>
          </w:tcPr>
          <w:p>
            <w:r/>
            <w:r>
              <w:rPr>
                <w:rFonts w:ascii="Arial" w:hAnsi="Arial"/>
                <w:b w:val="0"/>
                <w:sz w:val="20"/>
              </w:rPr>
              <w:t>Language</w:t>
            </w:r>
          </w:p>
        </w:tc>
        <w:tc>
          <w:tcPr>
            <w:tcW w:type="dxa" w:w="4680"/>
            <w:vAlign w:val="center"/>
          </w:tcPr>
          <w:p>
            <w:r/>
            <w:r>
              <w:rPr>
                <w:rFonts w:ascii="Arial" w:hAnsi="Arial"/>
                <w:b w:val="0"/>
                <w:sz w:val="20"/>
              </w:rPr>
              <w:t>Python</w:t>
            </w:r>
          </w:p>
        </w:tc>
      </w:tr>
      <w:tr>
        <w:tc>
          <w:tcPr>
            <w:tcW w:type="dxa" w:w="4680"/>
            <w:vAlign w:val="center"/>
          </w:tcPr>
          <w:p>
            <w:r/>
            <w:r>
              <w:rPr>
                <w:rFonts w:ascii="Arial" w:hAnsi="Arial"/>
                <w:b w:val="0"/>
                <w:sz w:val="20"/>
              </w:rPr>
              <w:t>Output</w:t>
            </w:r>
          </w:p>
        </w:tc>
        <w:tc>
          <w:tcPr>
            <w:tcW w:type="dxa" w:w="4680"/>
            <w:vAlign w:val="center"/>
          </w:tcPr>
          <w:p>
            <w:r/>
            <w:r>
              <w:rPr>
                <w:rFonts w:ascii="Arial" w:hAnsi="Arial"/>
                <w:b w:val="0"/>
                <w:sz w:val="20"/>
              </w:rPr>
              <w:t>Safe Transaction or Fraud Transaction Detected</w:t>
            </w:r>
          </w:p>
        </w:tc>
      </w:tr>
    </w:tbl>
    <w:p/>
    <w:p>
      <w:r>
        <w:br w:type="page"/>
      </w:r>
    </w:p>
    <w:p>
      <w:pPr>
        <w:pStyle w:val="Heading1"/>
      </w:pPr>
      <w:r>
        <w:rPr>
          <w:rFonts w:ascii="Arial" w:hAnsi="Arial"/>
          <w:color w:val="1F4E79"/>
        </w:rPr>
        <w:t>1. Abstract</w:t>
      </w:r>
    </w:p>
    <w:p>
      <w:r>
        <w:t>Credit card fraud is a major issue in digital payment systems. This project presents a mini machine learning system that predicts whether a credit card transaction is safe or fraudulent. The system uses a Random Forest Classifier and displays the output through a Streamlit web application. The user manually enters transaction details, and the trained model predicts the transaction class along with a fraud probability score.</w:t>
      </w:r>
    </w:p>
    <w:p>
      <w:pPr>
        <w:pStyle w:val="Heading1"/>
      </w:pPr>
      <w:r>
        <w:rPr>
          <w:rFonts w:ascii="Arial" w:hAnsi="Arial"/>
          <w:color w:val="1F4E79"/>
        </w:rPr>
        <w:t>2. Introduction</w:t>
      </w:r>
    </w:p>
    <w:p>
      <w:r>
        <w:t>Credit card transactions are widely used in online shopping, banking, travel booking, and point-of-sale payments. With the increase in digital transactions, fraud detection has become an important area in financial security. Machine learning can help identify suspicious patterns from transaction data.</w:t>
      </w:r>
    </w:p>
    <w:p>
      <w:pPr>
        <w:pStyle w:val="Heading1"/>
      </w:pPr>
      <w:r>
        <w:rPr>
          <w:rFonts w:ascii="Arial" w:hAnsi="Arial"/>
          <w:color w:val="1F4E79"/>
        </w:rPr>
        <w:t>3. Problem Statement</w:t>
      </w:r>
    </w:p>
    <w:p>
      <w:r>
        <w:t>The aim of this project is to develop a credit card fraud detection system that accepts manually entered transaction details and classifies the transaction as safe or fraudulent using the Random Forest algorithm.</w:t>
      </w:r>
    </w:p>
    <w:p>
      <w:pPr>
        <w:pStyle w:val="Heading1"/>
      </w:pPr>
      <w:r>
        <w:rPr>
          <w:rFonts w:ascii="Arial" w:hAnsi="Arial"/>
          <w:color w:val="1F4E79"/>
        </w:rPr>
        <w:t>4. Objectives</w:t>
      </w:r>
    </w:p>
    <w:p>
      <w:pPr>
        <w:pStyle w:val="ListBullet"/>
      </w:pPr>
      <w:r>
        <w:t>To build a machine learning based fraud detection model.</w:t>
      </w:r>
    </w:p>
    <w:p>
      <w:pPr>
        <w:pStyle w:val="ListBullet"/>
      </w:pPr>
      <w:r>
        <w:t>To use Random Forest Classifier for transaction classification.</w:t>
      </w:r>
    </w:p>
    <w:p>
      <w:pPr>
        <w:pStyle w:val="ListBullet"/>
      </w:pPr>
      <w:r>
        <w:t>To create a Streamlit application for manual user input.</w:t>
      </w:r>
    </w:p>
    <w:p>
      <w:pPr>
        <w:pStyle w:val="ListBullet"/>
      </w:pPr>
      <w:r>
        <w:t>To display fraud or safe transaction output clearly.</w:t>
      </w:r>
    </w:p>
    <w:p>
      <w:pPr>
        <w:pStyle w:val="ListBullet"/>
      </w:pPr>
      <w:r>
        <w:t>To make the project simple and suitable for academic demonstration.</w:t>
      </w:r>
    </w:p>
    <w:p>
      <w:pPr>
        <w:pStyle w:val="Heading1"/>
      </w:pPr>
      <w:r>
        <w:rPr>
          <w:rFonts w:ascii="Arial" w:hAnsi="Arial"/>
          <w:color w:val="1F4E79"/>
        </w:rPr>
        <w:t>5. Proposed System</w:t>
      </w:r>
    </w:p>
    <w:p>
      <w:r>
        <w:t>The proposed system uses transaction details such as amount, transaction hour, failed attempts, distance from home, account age, card presence, international transaction status, transaction type, and merchant category. These details are passed to the trained Random Forest model. The model predicts whether the transaction is safe or fraudulent.</w:t>
      </w:r>
    </w:p>
    <w:p>
      <w:pPr>
        <w:pStyle w:val="Heading1"/>
      </w:pPr>
      <w:r>
        <w:rPr>
          <w:rFonts w:ascii="Arial" w:hAnsi="Arial"/>
          <w:color w:val="1F4E79"/>
        </w:rPr>
        <w:t>6. Hardware and Software Requirements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2E8F0"/>
          </w:tcPr>
          <w:p>
            <w:r/>
            <w:r>
              <w:rPr>
                <w:rFonts w:ascii="Arial" w:hAnsi="Arial"/>
                <w:b/>
                <w:sz w:val="20"/>
              </w:rPr>
              <w:t>Requirement</w:t>
            </w:r>
          </w:p>
        </w:tc>
        <w:tc>
          <w:tcPr>
            <w:tcW w:type="dxa" w:w="4680"/>
            <w:vAlign w:val="center"/>
            <w:shd w:fill="E2E8F0"/>
          </w:tcPr>
          <w:p>
            <w:r/>
            <w:r>
              <w:rPr>
                <w:rFonts w:ascii="Arial" w:hAnsi="Arial"/>
                <w:b/>
                <w:sz w:val="20"/>
              </w:rPr>
              <w:t>Details</w:t>
            </w:r>
          </w:p>
        </w:tc>
      </w:tr>
      <w:tr>
        <w:tc>
          <w:tcPr>
            <w:tcW w:type="dxa" w:w="4680"/>
            <w:vAlign w:val="center"/>
          </w:tcPr>
          <w:p>
            <w:r/>
            <w:r>
              <w:rPr>
                <w:rFonts w:ascii="Arial" w:hAnsi="Arial"/>
                <w:b w:val="0"/>
                <w:sz w:val="20"/>
              </w:rPr>
              <w:t>Processor</w:t>
            </w:r>
          </w:p>
        </w:tc>
        <w:tc>
          <w:tcPr>
            <w:tcW w:type="dxa" w:w="4680"/>
            <w:vAlign w:val="center"/>
          </w:tcPr>
          <w:p>
            <w:r/>
            <w:r>
              <w:rPr>
                <w:rFonts w:ascii="Arial" w:hAnsi="Arial"/>
                <w:b w:val="0"/>
                <w:sz w:val="20"/>
              </w:rPr>
              <w:t>Intel i3 or above</w:t>
            </w:r>
          </w:p>
        </w:tc>
      </w:tr>
      <w:tr>
        <w:tc>
          <w:tcPr>
            <w:tcW w:type="dxa" w:w="4680"/>
            <w:vAlign w:val="center"/>
          </w:tcPr>
          <w:p>
            <w:r/>
            <w:r>
              <w:rPr>
                <w:rFonts w:ascii="Arial" w:hAnsi="Arial"/>
                <w:b w:val="0"/>
                <w:sz w:val="20"/>
              </w:rPr>
              <w:t>RAM</w:t>
            </w:r>
          </w:p>
        </w:tc>
        <w:tc>
          <w:tcPr>
            <w:tcW w:type="dxa" w:w="4680"/>
            <w:vAlign w:val="center"/>
          </w:tcPr>
          <w:p>
            <w:r/>
            <w:r>
              <w:rPr>
                <w:rFonts w:ascii="Arial" w:hAnsi="Arial"/>
                <w:b w:val="0"/>
                <w:sz w:val="20"/>
              </w:rPr>
              <w:t>4 GB or above</w:t>
            </w:r>
          </w:p>
        </w:tc>
      </w:tr>
      <w:tr>
        <w:tc>
          <w:tcPr>
            <w:tcW w:type="dxa" w:w="4680"/>
            <w:vAlign w:val="center"/>
          </w:tcPr>
          <w:p>
            <w:r/>
            <w:r>
              <w:rPr>
                <w:rFonts w:ascii="Arial" w:hAnsi="Arial"/>
                <w:b w:val="0"/>
                <w:sz w:val="20"/>
              </w:rPr>
              <w:t>Storage</w:t>
            </w:r>
          </w:p>
        </w:tc>
        <w:tc>
          <w:tcPr>
            <w:tcW w:type="dxa" w:w="4680"/>
            <w:vAlign w:val="center"/>
          </w:tcPr>
          <w:p>
            <w:r/>
            <w:r>
              <w:rPr>
                <w:rFonts w:ascii="Arial" w:hAnsi="Arial"/>
                <w:b w:val="0"/>
                <w:sz w:val="20"/>
              </w:rPr>
              <w:t>500 MB free space</w:t>
            </w:r>
          </w:p>
        </w:tc>
      </w:tr>
      <w:tr>
        <w:tc>
          <w:tcPr>
            <w:tcW w:type="dxa" w:w="4680"/>
            <w:vAlign w:val="center"/>
          </w:tcPr>
          <w:p>
            <w:r/>
            <w:r>
              <w:rPr>
                <w:rFonts w:ascii="Arial" w:hAnsi="Arial"/>
                <w:b w:val="0"/>
                <w:sz w:val="20"/>
              </w:rPr>
              <w:t>Operating System</w:t>
            </w:r>
          </w:p>
        </w:tc>
        <w:tc>
          <w:tcPr>
            <w:tcW w:type="dxa" w:w="4680"/>
            <w:vAlign w:val="center"/>
          </w:tcPr>
          <w:p>
            <w:r/>
            <w:r>
              <w:rPr>
                <w:rFonts w:ascii="Arial" w:hAnsi="Arial"/>
                <w:b w:val="0"/>
                <w:sz w:val="20"/>
              </w:rPr>
              <w:t>Windows / Linux / macOS</w:t>
            </w:r>
          </w:p>
        </w:tc>
      </w:tr>
      <w:tr>
        <w:tc>
          <w:tcPr>
            <w:tcW w:type="dxa" w:w="4680"/>
            <w:vAlign w:val="center"/>
          </w:tcPr>
          <w:p>
            <w:r/>
            <w:r>
              <w:rPr>
                <w:rFonts w:ascii="Arial" w:hAnsi="Arial"/>
                <w:b w:val="0"/>
                <w:sz w:val="20"/>
              </w:rPr>
              <w:t>Python</w:t>
            </w:r>
          </w:p>
        </w:tc>
        <w:tc>
          <w:tcPr>
            <w:tcW w:type="dxa" w:w="4680"/>
            <w:vAlign w:val="center"/>
          </w:tcPr>
          <w:p>
            <w:r/>
            <w:r>
              <w:rPr>
                <w:rFonts w:ascii="Arial" w:hAnsi="Arial"/>
                <w:b w:val="0"/>
                <w:sz w:val="20"/>
              </w:rPr>
              <w:t>Python 3.10 or above</w:t>
            </w:r>
          </w:p>
        </w:tc>
      </w:tr>
    </w:tbl>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2E8F0"/>
          </w:tcPr>
          <w:p>
            <w:r/>
            <w:r>
              <w:rPr>
                <w:rFonts w:ascii="Arial" w:hAnsi="Arial"/>
                <w:b/>
                <w:sz w:val="20"/>
              </w:rPr>
              <w:t>Software</w:t>
            </w:r>
          </w:p>
        </w:tc>
        <w:tc>
          <w:tcPr>
            <w:tcW w:type="dxa" w:w="4680"/>
            <w:vAlign w:val="center"/>
            <w:shd w:fill="E2E8F0"/>
          </w:tcPr>
          <w:p>
            <w:r/>
            <w:r>
              <w:rPr>
                <w:rFonts w:ascii="Arial" w:hAnsi="Arial"/>
                <w:b/>
                <w:sz w:val="20"/>
              </w:rPr>
              <w:t>Purpose</w:t>
            </w:r>
          </w:p>
        </w:tc>
      </w:tr>
      <w:tr>
        <w:tc>
          <w:tcPr>
            <w:tcW w:type="dxa" w:w="4680"/>
            <w:vAlign w:val="center"/>
          </w:tcPr>
          <w:p>
            <w:r/>
            <w:r>
              <w:rPr>
                <w:rFonts w:ascii="Arial" w:hAnsi="Arial"/>
                <w:b w:val="0"/>
                <w:sz w:val="20"/>
              </w:rPr>
              <w:t>Python</w:t>
            </w:r>
          </w:p>
        </w:tc>
        <w:tc>
          <w:tcPr>
            <w:tcW w:type="dxa" w:w="4680"/>
            <w:vAlign w:val="center"/>
          </w:tcPr>
          <w:p>
            <w:r/>
            <w:r>
              <w:rPr>
                <w:rFonts w:ascii="Arial" w:hAnsi="Arial"/>
                <w:b w:val="0"/>
                <w:sz w:val="20"/>
              </w:rPr>
              <w:t>Programming language</w:t>
            </w:r>
          </w:p>
        </w:tc>
      </w:tr>
      <w:tr>
        <w:tc>
          <w:tcPr>
            <w:tcW w:type="dxa" w:w="4680"/>
            <w:vAlign w:val="center"/>
          </w:tcPr>
          <w:p>
            <w:r/>
            <w:r>
              <w:rPr>
                <w:rFonts w:ascii="Arial" w:hAnsi="Arial"/>
                <w:b w:val="0"/>
                <w:sz w:val="20"/>
              </w:rPr>
              <w:t>Streamlit</w:t>
            </w:r>
          </w:p>
        </w:tc>
        <w:tc>
          <w:tcPr>
            <w:tcW w:type="dxa" w:w="4680"/>
            <w:vAlign w:val="center"/>
          </w:tcPr>
          <w:p>
            <w:r/>
            <w:r>
              <w:rPr>
                <w:rFonts w:ascii="Arial" w:hAnsi="Arial"/>
                <w:b w:val="0"/>
                <w:sz w:val="20"/>
              </w:rPr>
              <w:t>Web interface</w:t>
            </w:r>
          </w:p>
        </w:tc>
      </w:tr>
      <w:tr>
        <w:tc>
          <w:tcPr>
            <w:tcW w:type="dxa" w:w="4680"/>
            <w:vAlign w:val="center"/>
          </w:tcPr>
          <w:p>
            <w:r/>
            <w:r>
              <w:rPr>
                <w:rFonts w:ascii="Arial" w:hAnsi="Arial"/>
                <w:b w:val="0"/>
                <w:sz w:val="20"/>
              </w:rPr>
              <w:t>scikit-learn</w:t>
            </w:r>
          </w:p>
        </w:tc>
        <w:tc>
          <w:tcPr>
            <w:tcW w:type="dxa" w:w="4680"/>
            <w:vAlign w:val="center"/>
          </w:tcPr>
          <w:p>
            <w:r/>
            <w:r>
              <w:rPr>
                <w:rFonts w:ascii="Arial" w:hAnsi="Arial"/>
                <w:b w:val="0"/>
                <w:sz w:val="20"/>
              </w:rPr>
              <w:t>Machine learning algorithm</w:t>
            </w:r>
          </w:p>
        </w:tc>
      </w:tr>
      <w:tr>
        <w:tc>
          <w:tcPr>
            <w:tcW w:type="dxa" w:w="4680"/>
            <w:vAlign w:val="center"/>
          </w:tcPr>
          <w:p>
            <w:r/>
            <w:r>
              <w:rPr>
                <w:rFonts w:ascii="Arial" w:hAnsi="Arial"/>
                <w:b w:val="0"/>
                <w:sz w:val="20"/>
              </w:rPr>
              <w:t>pandas</w:t>
            </w:r>
          </w:p>
        </w:tc>
        <w:tc>
          <w:tcPr>
            <w:tcW w:type="dxa" w:w="4680"/>
            <w:vAlign w:val="center"/>
          </w:tcPr>
          <w:p>
            <w:r/>
            <w:r>
              <w:rPr>
                <w:rFonts w:ascii="Arial" w:hAnsi="Arial"/>
                <w:b w:val="0"/>
                <w:sz w:val="20"/>
              </w:rPr>
              <w:t>Data processing</w:t>
            </w:r>
          </w:p>
        </w:tc>
      </w:tr>
      <w:tr>
        <w:tc>
          <w:tcPr>
            <w:tcW w:type="dxa" w:w="4680"/>
            <w:vAlign w:val="center"/>
          </w:tcPr>
          <w:p>
            <w:r/>
            <w:r>
              <w:rPr>
                <w:rFonts w:ascii="Arial" w:hAnsi="Arial"/>
                <w:b w:val="0"/>
                <w:sz w:val="20"/>
              </w:rPr>
              <w:t>numpy</w:t>
            </w:r>
          </w:p>
        </w:tc>
        <w:tc>
          <w:tcPr>
            <w:tcW w:type="dxa" w:w="4680"/>
            <w:vAlign w:val="center"/>
          </w:tcPr>
          <w:p>
            <w:r/>
            <w:r>
              <w:rPr>
                <w:rFonts w:ascii="Arial" w:hAnsi="Arial"/>
                <w:b w:val="0"/>
                <w:sz w:val="20"/>
              </w:rPr>
              <w:t>Numerical operations</w:t>
            </w:r>
          </w:p>
        </w:tc>
      </w:tr>
      <w:tr>
        <w:tc>
          <w:tcPr>
            <w:tcW w:type="dxa" w:w="4680"/>
            <w:vAlign w:val="center"/>
          </w:tcPr>
          <w:p>
            <w:r/>
            <w:r>
              <w:rPr>
                <w:rFonts w:ascii="Arial" w:hAnsi="Arial"/>
                <w:b w:val="0"/>
                <w:sz w:val="20"/>
              </w:rPr>
              <w:t>joblib</w:t>
            </w:r>
          </w:p>
        </w:tc>
        <w:tc>
          <w:tcPr>
            <w:tcW w:type="dxa" w:w="4680"/>
            <w:vAlign w:val="center"/>
          </w:tcPr>
          <w:p>
            <w:r/>
            <w:r>
              <w:rPr>
                <w:rFonts w:ascii="Arial" w:hAnsi="Arial"/>
                <w:b w:val="0"/>
                <w:sz w:val="20"/>
              </w:rPr>
              <w:t>Model saving and loading</w:t>
            </w:r>
          </w:p>
        </w:tc>
      </w:tr>
    </w:tbl>
    <w:p/>
    <w:p>
      <w:pPr>
        <w:pStyle w:val="Heading1"/>
      </w:pPr>
      <w:r>
        <w:rPr>
          <w:rFonts w:ascii="Arial" w:hAnsi="Arial"/>
          <w:color w:val="1F4E79"/>
        </w:rPr>
        <w:t>7. Dataset Description</w:t>
      </w:r>
    </w:p>
    <w:p>
      <w:r>
        <w:t>The dataset is generated inside the training script, so the project does not depend on an external dataset. The target column is is_fraud, where 0 represents a safe transaction and 1 represents a fraud transaction.</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2E8F0"/>
          </w:tcPr>
          <w:p>
            <w:r/>
            <w:r>
              <w:rPr>
                <w:rFonts w:ascii="Arial" w:hAnsi="Arial"/>
                <w:b/>
                <w:sz w:val="20"/>
              </w:rPr>
              <w:t>Feature</w:t>
            </w:r>
          </w:p>
        </w:tc>
        <w:tc>
          <w:tcPr>
            <w:tcW w:type="dxa" w:w="4680"/>
            <w:vAlign w:val="center"/>
            <w:shd w:fill="E2E8F0"/>
          </w:tcPr>
          <w:p>
            <w:r/>
            <w:r>
              <w:rPr>
                <w:rFonts w:ascii="Arial" w:hAnsi="Arial"/>
                <w:b/>
                <w:sz w:val="20"/>
              </w:rPr>
              <w:t>Description</w:t>
            </w:r>
          </w:p>
        </w:tc>
      </w:tr>
      <w:tr>
        <w:tc>
          <w:tcPr>
            <w:tcW w:type="dxa" w:w="4680"/>
            <w:vAlign w:val="center"/>
          </w:tcPr>
          <w:p>
            <w:r/>
            <w:r>
              <w:rPr>
                <w:rFonts w:ascii="Arial" w:hAnsi="Arial"/>
                <w:b w:val="0"/>
                <w:sz w:val="20"/>
              </w:rPr>
              <w:t>amount</w:t>
            </w:r>
          </w:p>
        </w:tc>
        <w:tc>
          <w:tcPr>
            <w:tcW w:type="dxa" w:w="4680"/>
            <w:vAlign w:val="center"/>
          </w:tcPr>
          <w:p>
            <w:r/>
            <w:r>
              <w:rPr>
                <w:rFonts w:ascii="Arial" w:hAnsi="Arial"/>
                <w:b w:val="0"/>
                <w:sz w:val="20"/>
              </w:rPr>
              <w:t>Transaction amount</w:t>
            </w:r>
          </w:p>
        </w:tc>
      </w:tr>
      <w:tr>
        <w:tc>
          <w:tcPr>
            <w:tcW w:type="dxa" w:w="4680"/>
            <w:vAlign w:val="center"/>
          </w:tcPr>
          <w:p>
            <w:r/>
            <w:r>
              <w:rPr>
                <w:rFonts w:ascii="Arial" w:hAnsi="Arial"/>
                <w:b w:val="0"/>
                <w:sz w:val="20"/>
              </w:rPr>
              <w:t>hour</w:t>
            </w:r>
          </w:p>
        </w:tc>
        <w:tc>
          <w:tcPr>
            <w:tcW w:type="dxa" w:w="4680"/>
            <w:vAlign w:val="center"/>
          </w:tcPr>
          <w:p>
            <w:r/>
            <w:r>
              <w:rPr>
                <w:rFonts w:ascii="Arial" w:hAnsi="Arial"/>
                <w:b w:val="0"/>
                <w:sz w:val="20"/>
              </w:rPr>
              <w:t>Hour of transaction from 0 to 23</w:t>
            </w:r>
          </w:p>
        </w:tc>
      </w:tr>
      <w:tr>
        <w:tc>
          <w:tcPr>
            <w:tcW w:type="dxa" w:w="4680"/>
            <w:vAlign w:val="center"/>
          </w:tcPr>
          <w:p>
            <w:r/>
            <w:r>
              <w:rPr>
                <w:rFonts w:ascii="Arial" w:hAnsi="Arial"/>
                <w:b w:val="0"/>
                <w:sz w:val="20"/>
              </w:rPr>
              <w:t>previous_transactions_24h</w:t>
            </w:r>
          </w:p>
        </w:tc>
        <w:tc>
          <w:tcPr>
            <w:tcW w:type="dxa" w:w="4680"/>
            <w:vAlign w:val="center"/>
          </w:tcPr>
          <w:p>
            <w:r/>
            <w:r>
              <w:rPr>
                <w:rFonts w:ascii="Arial" w:hAnsi="Arial"/>
                <w:b w:val="0"/>
                <w:sz w:val="20"/>
              </w:rPr>
              <w:t>Number of previous transactions in the last 24 hours</w:t>
            </w:r>
          </w:p>
        </w:tc>
      </w:tr>
      <w:tr>
        <w:tc>
          <w:tcPr>
            <w:tcW w:type="dxa" w:w="4680"/>
            <w:vAlign w:val="center"/>
          </w:tcPr>
          <w:p>
            <w:r/>
            <w:r>
              <w:rPr>
                <w:rFonts w:ascii="Arial" w:hAnsi="Arial"/>
                <w:b w:val="0"/>
                <w:sz w:val="20"/>
              </w:rPr>
              <w:t>failed_attempts</w:t>
            </w:r>
          </w:p>
        </w:tc>
        <w:tc>
          <w:tcPr>
            <w:tcW w:type="dxa" w:w="4680"/>
            <w:vAlign w:val="center"/>
          </w:tcPr>
          <w:p>
            <w:r/>
            <w:r>
              <w:rPr>
                <w:rFonts w:ascii="Arial" w:hAnsi="Arial"/>
                <w:b w:val="0"/>
                <w:sz w:val="20"/>
              </w:rPr>
              <w:t>Failed login or payment attempts</w:t>
            </w:r>
          </w:p>
        </w:tc>
      </w:tr>
      <w:tr>
        <w:tc>
          <w:tcPr>
            <w:tcW w:type="dxa" w:w="4680"/>
            <w:vAlign w:val="center"/>
          </w:tcPr>
          <w:p>
            <w:r/>
            <w:r>
              <w:rPr>
                <w:rFonts w:ascii="Arial" w:hAnsi="Arial"/>
                <w:b w:val="0"/>
                <w:sz w:val="20"/>
              </w:rPr>
              <w:t>distance_from_home_km</w:t>
            </w:r>
          </w:p>
        </w:tc>
        <w:tc>
          <w:tcPr>
            <w:tcW w:type="dxa" w:w="4680"/>
            <w:vAlign w:val="center"/>
          </w:tcPr>
          <w:p>
            <w:r/>
            <w:r>
              <w:rPr>
                <w:rFonts w:ascii="Arial" w:hAnsi="Arial"/>
                <w:b w:val="0"/>
                <w:sz w:val="20"/>
              </w:rPr>
              <w:t>Distance from user's normal location</w:t>
            </w:r>
          </w:p>
        </w:tc>
      </w:tr>
      <w:tr>
        <w:tc>
          <w:tcPr>
            <w:tcW w:type="dxa" w:w="4680"/>
            <w:vAlign w:val="center"/>
          </w:tcPr>
          <w:p>
            <w:r/>
            <w:r>
              <w:rPr>
                <w:rFonts w:ascii="Arial" w:hAnsi="Arial"/>
                <w:b w:val="0"/>
                <w:sz w:val="20"/>
              </w:rPr>
              <w:t>account_age_days</w:t>
            </w:r>
          </w:p>
        </w:tc>
        <w:tc>
          <w:tcPr>
            <w:tcW w:type="dxa" w:w="4680"/>
            <w:vAlign w:val="center"/>
          </w:tcPr>
          <w:p>
            <w:r/>
            <w:r>
              <w:rPr>
                <w:rFonts w:ascii="Arial" w:hAnsi="Arial"/>
                <w:b w:val="0"/>
                <w:sz w:val="20"/>
              </w:rPr>
              <w:t>Age of account in days</w:t>
            </w:r>
          </w:p>
        </w:tc>
      </w:tr>
      <w:tr>
        <w:tc>
          <w:tcPr>
            <w:tcW w:type="dxa" w:w="4680"/>
            <w:vAlign w:val="center"/>
          </w:tcPr>
          <w:p>
            <w:r/>
            <w:r>
              <w:rPr>
                <w:rFonts w:ascii="Arial" w:hAnsi="Arial"/>
                <w:b w:val="0"/>
                <w:sz w:val="20"/>
              </w:rPr>
              <w:t>card_present</w:t>
            </w:r>
          </w:p>
        </w:tc>
        <w:tc>
          <w:tcPr>
            <w:tcW w:type="dxa" w:w="4680"/>
            <w:vAlign w:val="center"/>
          </w:tcPr>
          <w:p>
            <w:r/>
            <w:r>
              <w:rPr>
                <w:rFonts w:ascii="Arial" w:hAnsi="Arial"/>
                <w:b w:val="0"/>
                <w:sz w:val="20"/>
              </w:rPr>
              <w:t>Whether physical card is present</w:t>
            </w:r>
          </w:p>
        </w:tc>
      </w:tr>
      <w:tr>
        <w:tc>
          <w:tcPr>
            <w:tcW w:type="dxa" w:w="4680"/>
            <w:vAlign w:val="center"/>
          </w:tcPr>
          <w:p>
            <w:r/>
            <w:r>
              <w:rPr>
                <w:rFonts w:ascii="Arial" w:hAnsi="Arial"/>
                <w:b w:val="0"/>
                <w:sz w:val="20"/>
              </w:rPr>
              <w:t>international_transaction</w:t>
            </w:r>
          </w:p>
        </w:tc>
        <w:tc>
          <w:tcPr>
            <w:tcW w:type="dxa" w:w="4680"/>
            <w:vAlign w:val="center"/>
          </w:tcPr>
          <w:p>
            <w:r/>
            <w:r>
              <w:rPr>
                <w:rFonts w:ascii="Arial" w:hAnsi="Arial"/>
                <w:b w:val="0"/>
                <w:sz w:val="20"/>
              </w:rPr>
              <w:t>Whether transaction is international</w:t>
            </w:r>
          </w:p>
        </w:tc>
      </w:tr>
      <w:tr>
        <w:tc>
          <w:tcPr>
            <w:tcW w:type="dxa" w:w="4680"/>
            <w:vAlign w:val="center"/>
          </w:tcPr>
          <w:p>
            <w:r/>
            <w:r>
              <w:rPr>
                <w:rFonts w:ascii="Arial" w:hAnsi="Arial"/>
                <w:b w:val="0"/>
                <w:sz w:val="20"/>
              </w:rPr>
              <w:t>transaction_type</w:t>
            </w:r>
          </w:p>
        </w:tc>
        <w:tc>
          <w:tcPr>
            <w:tcW w:type="dxa" w:w="4680"/>
            <w:vAlign w:val="center"/>
          </w:tcPr>
          <w:p>
            <w:r/>
            <w:r>
              <w:rPr>
                <w:rFonts w:ascii="Arial" w:hAnsi="Arial"/>
                <w:b w:val="0"/>
                <w:sz w:val="20"/>
              </w:rPr>
              <w:t>POS, Online, ATM, or Transfer</w:t>
            </w:r>
          </w:p>
        </w:tc>
      </w:tr>
      <w:tr>
        <w:tc>
          <w:tcPr>
            <w:tcW w:type="dxa" w:w="4680"/>
            <w:vAlign w:val="center"/>
          </w:tcPr>
          <w:p>
            <w:r/>
            <w:r>
              <w:rPr>
                <w:rFonts w:ascii="Arial" w:hAnsi="Arial"/>
                <w:b w:val="0"/>
                <w:sz w:val="20"/>
              </w:rPr>
              <w:t>merchant_category</w:t>
            </w:r>
          </w:p>
        </w:tc>
        <w:tc>
          <w:tcPr>
            <w:tcW w:type="dxa" w:w="4680"/>
            <w:vAlign w:val="center"/>
          </w:tcPr>
          <w:p>
            <w:r/>
            <w:r>
              <w:rPr>
                <w:rFonts w:ascii="Arial" w:hAnsi="Arial"/>
                <w:b w:val="0"/>
                <w:sz w:val="20"/>
              </w:rPr>
              <w:t>Merchant type</w:t>
            </w:r>
          </w:p>
        </w:tc>
      </w:tr>
    </w:tbl>
    <w:p/>
    <w:p>
      <w:pPr>
        <w:pStyle w:val="Heading1"/>
      </w:pPr>
      <w:r>
        <w:rPr>
          <w:rFonts w:ascii="Arial" w:hAnsi="Arial"/>
          <w:color w:val="1F4E79"/>
        </w:rPr>
        <w:t>8. Algorithm: Random Forest</w:t>
      </w:r>
    </w:p>
    <w:p>
      <w:r>
        <w:t>Random Forest is a supervised machine learning algorithm that creates many decision trees and combines their outputs to make a final prediction. It is suitable for classification problems and works well with tabular data. In this project, Random Forest performs binary classification: safe transaction or fraud transaction.</w:t>
      </w:r>
    </w:p>
    <w:p>
      <w:pPr>
        <w:pStyle w:val="ListBullet"/>
      </w:pPr>
      <w:r>
        <w:t>It reduces overfitting compared to a single decision tree.</w:t>
      </w:r>
    </w:p>
    <w:p>
      <w:pPr>
        <w:pStyle w:val="ListBullet"/>
      </w:pPr>
      <w:r>
        <w:t>It handles complex transaction patterns.</w:t>
      </w:r>
    </w:p>
    <w:p>
      <w:pPr>
        <w:pStyle w:val="ListBullet"/>
      </w:pPr>
      <w:r>
        <w:t>It gives good performance for classification problems.</w:t>
      </w:r>
    </w:p>
    <w:p>
      <w:pPr>
        <w:pStyle w:val="ListBullet"/>
      </w:pPr>
      <w:r>
        <w:t>It is easy to explain in an academic project.</w:t>
      </w:r>
    </w:p>
    <w:p>
      <w:pPr>
        <w:pStyle w:val="Heading1"/>
      </w:pPr>
      <w:r>
        <w:rPr>
          <w:rFonts w:ascii="Arial" w:hAnsi="Arial"/>
          <w:color w:val="1F4E79"/>
        </w:rPr>
        <w:t>9. System Architecture</w:t>
      </w:r>
    </w:p>
    <w:p>
      <w:pPr>
        <w:pStyle w:val="ListBullet"/>
      </w:pPr>
      <w:r>
        <w:t>Generate transaction dataset.</w:t>
      </w:r>
    </w:p>
    <w:p>
      <w:pPr>
        <w:pStyle w:val="ListBullet"/>
      </w:pPr>
      <w:r>
        <w:t>Preprocess numerical and categorical features.</w:t>
      </w:r>
    </w:p>
    <w:p>
      <w:pPr>
        <w:pStyle w:val="ListBullet"/>
      </w:pPr>
      <w:r>
        <w:t>Train the Random Forest Classifier.</w:t>
      </w:r>
    </w:p>
    <w:p>
      <w:pPr>
        <w:pStyle w:val="ListBullet"/>
      </w:pPr>
      <w:r>
        <w:t>Save the trained model.</w:t>
      </w:r>
    </w:p>
    <w:p>
      <w:pPr>
        <w:pStyle w:val="ListBullet"/>
      </w:pPr>
      <w:r>
        <w:t>Load the model in Streamlit.</w:t>
      </w:r>
    </w:p>
    <w:p>
      <w:pPr>
        <w:pStyle w:val="ListBullet"/>
      </w:pPr>
      <w:r>
        <w:t>Accept manual transaction input.</w:t>
      </w:r>
    </w:p>
    <w:p>
      <w:pPr>
        <w:pStyle w:val="ListBullet"/>
      </w:pPr>
      <w:r>
        <w:t>Display prediction result and fraud probability.</w:t>
      </w:r>
    </w:p>
    <w:p>
      <w:pPr>
        <w:pStyle w:val="Heading1"/>
      </w:pPr>
      <w:r>
        <w:rPr>
          <w:rFonts w:ascii="Arial" w:hAnsi="Arial"/>
          <w:color w:val="1F4E79"/>
        </w:rPr>
        <w:t>10. Module Description</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2E8F0"/>
          </w:tcPr>
          <w:p>
            <w:r/>
            <w:r>
              <w:rPr>
                <w:rFonts w:ascii="Arial" w:hAnsi="Arial"/>
                <w:b/>
                <w:sz w:val="20"/>
              </w:rPr>
              <w:t>Module</w:t>
            </w:r>
          </w:p>
        </w:tc>
        <w:tc>
          <w:tcPr>
            <w:tcW w:type="dxa" w:w="4680"/>
            <w:vAlign w:val="center"/>
            <w:shd w:fill="E2E8F0"/>
          </w:tcPr>
          <w:p>
            <w:r/>
            <w:r>
              <w:rPr>
                <w:rFonts w:ascii="Arial" w:hAnsi="Arial"/>
                <w:b/>
                <w:sz w:val="20"/>
              </w:rPr>
              <w:t>Description</w:t>
            </w:r>
          </w:p>
        </w:tc>
      </w:tr>
      <w:tr>
        <w:tc>
          <w:tcPr>
            <w:tcW w:type="dxa" w:w="4680"/>
            <w:vAlign w:val="center"/>
          </w:tcPr>
          <w:p>
            <w:r/>
            <w:r>
              <w:rPr>
                <w:rFonts w:ascii="Arial" w:hAnsi="Arial"/>
                <w:b w:val="0"/>
                <w:sz w:val="20"/>
              </w:rPr>
              <w:t>Data Generation</w:t>
            </w:r>
          </w:p>
        </w:tc>
        <w:tc>
          <w:tcPr>
            <w:tcW w:type="dxa" w:w="4680"/>
            <w:vAlign w:val="center"/>
          </w:tcPr>
          <w:p>
            <w:r/>
            <w:r>
              <w:rPr>
                <w:rFonts w:ascii="Arial" w:hAnsi="Arial"/>
                <w:b w:val="0"/>
                <w:sz w:val="20"/>
              </w:rPr>
              <w:t>Creates sample credit card transaction records.</w:t>
            </w:r>
          </w:p>
        </w:tc>
      </w:tr>
      <w:tr>
        <w:tc>
          <w:tcPr>
            <w:tcW w:type="dxa" w:w="4680"/>
            <w:vAlign w:val="center"/>
          </w:tcPr>
          <w:p>
            <w:r/>
            <w:r>
              <w:rPr>
                <w:rFonts w:ascii="Arial" w:hAnsi="Arial"/>
                <w:b w:val="0"/>
                <w:sz w:val="20"/>
              </w:rPr>
              <w:t>Preprocessing</w:t>
            </w:r>
          </w:p>
        </w:tc>
        <w:tc>
          <w:tcPr>
            <w:tcW w:type="dxa" w:w="4680"/>
            <w:vAlign w:val="center"/>
          </w:tcPr>
          <w:p>
            <w:r/>
            <w:r>
              <w:rPr>
                <w:rFonts w:ascii="Arial" w:hAnsi="Arial"/>
                <w:b w:val="0"/>
                <w:sz w:val="20"/>
              </w:rPr>
              <w:t>Scales numerical data and encodes categorical data.</w:t>
            </w:r>
          </w:p>
        </w:tc>
      </w:tr>
      <w:tr>
        <w:tc>
          <w:tcPr>
            <w:tcW w:type="dxa" w:w="4680"/>
            <w:vAlign w:val="center"/>
          </w:tcPr>
          <w:p>
            <w:r/>
            <w:r>
              <w:rPr>
                <w:rFonts w:ascii="Arial" w:hAnsi="Arial"/>
                <w:b w:val="0"/>
                <w:sz w:val="20"/>
              </w:rPr>
              <w:t>Model Training</w:t>
            </w:r>
          </w:p>
        </w:tc>
        <w:tc>
          <w:tcPr>
            <w:tcW w:type="dxa" w:w="4680"/>
            <w:vAlign w:val="center"/>
          </w:tcPr>
          <w:p>
            <w:r/>
            <w:r>
              <w:rPr>
                <w:rFonts w:ascii="Arial" w:hAnsi="Arial"/>
                <w:b w:val="0"/>
                <w:sz w:val="20"/>
              </w:rPr>
              <w:t>Trains the Random Forest Classifier.</w:t>
            </w:r>
          </w:p>
        </w:tc>
      </w:tr>
      <w:tr>
        <w:tc>
          <w:tcPr>
            <w:tcW w:type="dxa" w:w="4680"/>
            <w:vAlign w:val="center"/>
          </w:tcPr>
          <w:p>
            <w:r/>
            <w:r>
              <w:rPr>
                <w:rFonts w:ascii="Arial" w:hAnsi="Arial"/>
                <w:b w:val="0"/>
                <w:sz w:val="20"/>
              </w:rPr>
              <w:t>Model Saving</w:t>
            </w:r>
          </w:p>
        </w:tc>
        <w:tc>
          <w:tcPr>
            <w:tcW w:type="dxa" w:w="4680"/>
            <w:vAlign w:val="center"/>
          </w:tcPr>
          <w:p>
            <w:r/>
            <w:r>
              <w:rPr>
                <w:rFonts w:ascii="Arial" w:hAnsi="Arial"/>
                <w:b w:val="0"/>
                <w:sz w:val="20"/>
              </w:rPr>
              <w:t>Stores the trained model as a pickle file.</w:t>
            </w:r>
          </w:p>
        </w:tc>
      </w:tr>
      <w:tr>
        <w:tc>
          <w:tcPr>
            <w:tcW w:type="dxa" w:w="4680"/>
            <w:vAlign w:val="center"/>
          </w:tcPr>
          <w:p>
            <w:r/>
            <w:r>
              <w:rPr>
                <w:rFonts w:ascii="Arial" w:hAnsi="Arial"/>
                <w:b w:val="0"/>
                <w:sz w:val="20"/>
              </w:rPr>
              <w:t>Streamlit App</w:t>
            </w:r>
          </w:p>
        </w:tc>
        <w:tc>
          <w:tcPr>
            <w:tcW w:type="dxa" w:w="4680"/>
            <w:vAlign w:val="center"/>
          </w:tcPr>
          <w:p>
            <w:r/>
            <w:r>
              <w:rPr>
                <w:rFonts w:ascii="Arial" w:hAnsi="Arial"/>
                <w:b w:val="0"/>
                <w:sz w:val="20"/>
              </w:rPr>
              <w:t>Accepts manual user input and displays output.</w:t>
            </w:r>
          </w:p>
        </w:tc>
      </w:tr>
    </w:tbl>
    <w:p/>
    <w:p>
      <w:pPr>
        <w:pStyle w:val="Heading1"/>
      </w:pPr>
      <w:r>
        <w:rPr>
          <w:rFonts w:ascii="Arial" w:hAnsi="Arial"/>
          <w:color w:val="1F4E79"/>
        </w:rPr>
        <w:t>11. Implementation</w:t>
      </w:r>
    </w:p>
    <w:p>
      <w:r>
        <w:t>The project mainly contains two Python files. The train_model.py file creates the dataset, trains the Random Forest model, evaluates it, and saves the model. The app.py file loads the trained model, accepts manual input, predicts fraud probability, and displays the final result.</w:t>
      </w:r>
    </w:p>
    <w:p>
      <w:pPr>
        <w:pStyle w:val="Heading1"/>
      </w:pPr>
      <w:r>
        <w:rPr>
          <w:rFonts w:ascii="Arial" w:hAnsi="Arial"/>
          <w:color w:val="1F4E79"/>
        </w:rPr>
        <w:t>12. Testing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E2E8F0"/>
          </w:tcPr>
          <w:p>
            <w:r/>
            <w:r>
              <w:rPr>
                <w:rFonts w:ascii="Arial" w:hAnsi="Arial"/>
                <w:b/>
                <w:sz w:val="20"/>
              </w:rPr>
              <w:t>Test Case</w:t>
            </w:r>
          </w:p>
        </w:tc>
        <w:tc>
          <w:tcPr>
            <w:tcW w:type="dxa" w:w="2340"/>
            <w:vAlign w:val="center"/>
            <w:shd w:fill="E2E8F0"/>
          </w:tcPr>
          <w:p>
            <w:r/>
            <w:r>
              <w:rPr>
                <w:rFonts w:ascii="Arial" w:hAnsi="Arial"/>
                <w:b/>
                <w:sz w:val="20"/>
              </w:rPr>
              <w:t>Input Type</w:t>
            </w:r>
          </w:p>
        </w:tc>
        <w:tc>
          <w:tcPr>
            <w:tcW w:type="dxa" w:w="2340"/>
            <w:vAlign w:val="center"/>
            <w:shd w:fill="E2E8F0"/>
          </w:tcPr>
          <w:p>
            <w:r/>
            <w:r>
              <w:rPr>
                <w:rFonts w:ascii="Arial" w:hAnsi="Arial"/>
                <w:b/>
                <w:sz w:val="20"/>
              </w:rPr>
              <w:t>Expected Output</w:t>
            </w:r>
          </w:p>
        </w:tc>
        <w:tc>
          <w:tcPr>
            <w:tcW w:type="dxa" w:w="2340"/>
            <w:vAlign w:val="center"/>
            <w:shd w:fill="E2E8F0"/>
          </w:tcPr>
          <w:p>
            <w:r/>
            <w:r>
              <w:rPr>
                <w:rFonts w:ascii="Arial" w:hAnsi="Arial"/>
                <w:b/>
                <w:sz w:val="20"/>
              </w:rPr>
              <w:t>Status</w:t>
            </w:r>
          </w:p>
        </w:tc>
      </w:tr>
      <w:tr>
        <w:tc>
          <w:tcPr>
            <w:tcW w:type="dxa" w:w="2340"/>
            <w:vAlign w:val="center"/>
          </w:tcPr>
          <w:p>
            <w:r/>
            <w:r>
              <w:rPr>
                <w:rFonts w:ascii="Arial" w:hAnsi="Arial"/>
                <w:b w:val="0"/>
                <w:sz w:val="20"/>
              </w:rPr>
              <w:t>TC-01</w:t>
            </w:r>
          </w:p>
        </w:tc>
        <w:tc>
          <w:tcPr>
            <w:tcW w:type="dxa" w:w="2340"/>
            <w:vAlign w:val="center"/>
          </w:tcPr>
          <w:p>
            <w:r/>
            <w:r>
              <w:rPr>
                <w:rFonts w:ascii="Arial" w:hAnsi="Arial"/>
                <w:b w:val="0"/>
                <w:sz w:val="20"/>
              </w:rPr>
              <w:t>Application launch</w:t>
            </w:r>
          </w:p>
        </w:tc>
        <w:tc>
          <w:tcPr>
            <w:tcW w:type="dxa" w:w="2340"/>
            <w:vAlign w:val="center"/>
          </w:tcPr>
          <w:p>
            <w:r/>
            <w:r>
              <w:rPr>
                <w:rFonts w:ascii="Arial" w:hAnsi="Arial"/>
                <w:b w:val="0"/>
                <w:sz w:val="20"/>
              </w:rPr>
              <w:t>Streamlit app opens</w:t>
            </w:r>
          </w:p>
        </w:tc>
        <w:tc>
          <w:tcPr>
            <w:tcW w:type="dxa" w:w="2340"/>
            <w:vAlign w:val="center"/>
          </w:tcPr>
          <w:p>
            <w:r/>
            <w:r>
              <w:rPr>
                <w:rFonts w:ascii="Arial" w:hAnsi="Arial"/>
                <w:b w:val="0"/>
                <w:sz w:val="20"/>
              </w:rPr>
              <w:t>Pass</w:t>
            </w:r>
          </w:p>
        </w:tc>
      </w:tr>
      <w:tr>
        <w:tc>
          <w:tcPr>
            <w:tcW w:type="dxa" w:w="2340"/>
            <w:vAlign w:val="center"/>
          </w:tcPr>
          <w:p>
            <w:r/>
            <w:r>
              <w:rPr>
                <w:rFonts w:ascii="Arial" w:hAnsi="Arial"/>
                <w:b w:val="0"/>
                <w:sz w:val="20"/>
              </w:rPr>
              <w:t>TC-02</w:t>
            </w:r>
          </w:p>
        </w:tc>
        <w:tc>
          <w:tcPr>
            <w:tcW w:type="dxa" w:w="2340"/>
            <w:vAlign w:val="center"/>
          </w:tcPr>
          <w:p>
            <w:r/>
            <w:r>
              <w:rPr>
                <w:rFonts w:ascii="Arial" w:hAnsi="Arial"/>
                <w:b w:val="0"/>
                <w:sz w:val="20"/>
              </w:rPr>
              <w:t>Safe transaction details</w:t>
            </w:r>
          </w:p>
        </w:tc>
        <w:tc>
          <w:tcPr>
            <w:tcW w:type="dxa" w:w="2340"/>
            <w:vAlign w:val="center"/>
          </w:tcPr>
          <w:p>
            <w:r/>
            <w:r>
              <w:rPr>
                <w:rFonts w:ascii="Arial" w:hAnsi="Arial"/>
                <w:b w:val="0"/>
                <w:sz w:val="20"/>
              </w:rPr>
              <w:t>Safe Transaction</w:t>
            </w:r>
          </w:p>
        </w:tc>
        <w:tc>
          <w:tcPr>
            <w:tcW w:type="dxa" w:w="2340"/>
            <w:vAlign w:val="center"/>
          </w:tcPr>
          <w:p>
            <w:r/>
            <w:r>
              <w:rPr>
                <w:rFonts w:ascii="Arial" w:hAnsi="Arial"/>
                <w:b w:val="0"/>
                <w:sz w:val="20"/>
              </w:rPr>
              <w:t>Pass</w:t>
            </w:r>
          </w:p>
        </w:tc>
      </w:tr>
      <w:tr>
        <w:tc>
          <w:tcPr>
            <w:tcW w:type="dxa" w:w="2340"/>
            <w:vAlign w:val="center"/>
          </w:tcPr>
          <w:p>
            <w:r/>
            <w:r>
              <w:rPr>
                <w:rFonts w:ascii="Arial" w:hAnsi="Arial"/>
                <w:b w:val="0"/>
                <w:sz w:val="20"/>
              </w:rPr>
              <w:t>TC-03</w:t>
            </w:r>
          </w:p>
        </w:tc>
        <w:tc>
          <w:tcPr>
            <w:tcW w:type="dxa" w:w="2340"/>
            <w:vAlign w:val="center"/>
          </w:tcPr>
          <w:p>
            <w:r/>
            <w:r>
              <w:rPr>
                <w:rFonts w:ascii="Arial" w:hAnsi="Arial"/>
                <w:b w:val="0"/>
                <w:sz w:val="20"/>
              </w:rPr>
              <w:t>Suspicious transaction details</w:t>
            </w:r>
          </w:p>
        </w:tc>
        <w:tc>
          <w:tcPr>
            <w:tcW w:type="dxa" w:w="2340"/>
            <w:vAlign w:val="center"/>
          </w:tcPr>
          <w:p>
            <w:r/>
            <w:r>
              <w:rPr>
                <w:rFonts w:ascii="Arial" w:hAnsi="Arial"/>
                <w:b w:val="0"/>
                <w:sz w:val="20"/>
              </w:rPr>
              <w:t>Fraud Transaction Detected</w:t>
            </w:r>
          </w:p>
        </w:tc>
        <w:tc>
          <w:tcPr>
            <w:tcW w:type="dxa" w:w="2340"/>
            <w:vAlign w:val="center"/>
          </w:tcPr>
          <w:p>
            <w:r/>
            <w:r>
              <w:rPr>
                <w:rFonts w:ascii="Arial" w:hAnsi="Arial"/>
                <w:b w:val="0"/>
                <w:sz w:val="20"/>
              </w:rPr>
              <w:t>Pass</w:t>
            </w:r>
          </w:p>
        </w:tc>
      </w:tr>
      <w:tr>
        <w:tc>
          <w:tcPr>
            <w:tcW w:type="dxa" w:w="2340"/>
            <w:vAlign w:val="center"/>
          </w:tcPr>
          <w:p>
            <w:r/>
            <w:r>
              <w:rPr>
                <w:rFonts w:ascii="Arial" w:hAnsi="Arial"/>
                <w:b w:val="0"/>
                <w:sz w:val="20"/>
              </w:rPr>
              <w:t>TC-04</w:t>
            </w:r>
          </w:p>
        </w:tc>
        <w:tc>
          <w:tcPr>
            <w:tcW w:type="dxa" w:w="2340"/>
            <w:vAlign w:val="center"/>
          </w:tcPr>
          <w:p>
            <w:r/>
            <w:r>
              <w:rPr>
                <w:rFonts w:ascii="Arial" w:hAnsi="Arial"/>
                <w:b w:val="0"/>
                <w:sz w:val="20"/>
              </w:rPr>
              <w:t>Run training script</w:t>
            </w:r>
          </w:p>
        </w:tc>
        <w:tc>
          <w:tcPr>
            <w:tcW w:type="dxa" w:w="2340"/>
            <w:vAlign w:val="center"/>
          </w:tcPr>
          <w:p>
            <w:r/>
            <w:r>
              <w:rPr>
                <w:rFonts w:ascii="Arial" w:hAnsi="Arial"/>
                <w:b w:val="0"/>
                <w:sz w:val="20"/>
              </w:rPr>
              <w:t>Model file generated</w:t>
            </w:r>
          </w:p>
        </w:tc>
        <w:tc>
          <w:tcPr>
            <w:tcW w:type="dxa" w:w="2340"/>
            <w:vAlign w:val="center"/>
          </w:tcPr>
          <w:p>
            <w:r/>
            <w:r>
              <w:rPr>
                <w:rFonts w:ascii="Arial" w:hAnsi="Arial"/>
                <w:b w:val="0"/>
                <w:sz w:val="20"/>
              </w:rPr>
              <w:t>Pass</w:t>
            </w:r>
          </w:p>
        </w:tc>
      </w:tr>
    </w:tbl>
    <w:p/>
    <w:p>
      <w:pPr>
        <w:pStyle w:val="Heading1"/>
      </w:pPr>
      <w:r>
        <w:rPr>
          <w:rFonts w:ascii="Arial" w:hAnsi="Arial"/>
          <w:color w:val="1F4E79"/>
        </w:rPr>
        <w:t>13. Results</w:t>
      </w:r>
    </w:p>
    <w:p>
      <w:r>
        <w:t>The Random Forest model was trained successfully. The Streamlit application accepts manual input and shows the prediction result. During testing, the safe example was predicted as safe, and the fraud example was predicted as fraudulent.</w:t>
      </w:r>
    </w:p>
    <w:p>
      <w:pPr>
        <w:pStyle w:val="Heading1"/>
      </w:pPr>
      <w:r>
        <w:rPr>
          <w:rFonts w:ascii="Arial" w:hAnsi="Arial"/>
          <w:color w:val="1F4E79"/>
        </w:rPr>
        <w:t>14. Advantages</w:t>
      </w:r>
    </w:p>
    <w:p>
      <w:pPr>
        <w:pStyle w:val="ListBullet"/>
      </w:pPr>
      <w:r>
        <w:t>Simple and easy to use.</w:t>
      </w:r>
    </w:p>
    <w:p>
      <w:pPr>
        <w:pStyle w:val="ListBullet"/>
      </w:pPr>
      <w:r>
        <w:t>Uses Random Forest algorithm.</w:t>
      </w:r>
    </w:p>
    <w:p>
      <w:pPr>
        <w:pStyle w:val="ListBullet"/>
      </w:pPr>
      <w:r>
        <w:t>Accepts manual transaction input.</w:t>
      </w:r>
    </w:p>
    <w:p>
      <w:pPr>
        <w:pStyle w:val="ListBullet"/>
      </w:pPr>
      <w:r>
        <w:t>Displays fraud probability.</w:t>
      </w:r>
    </w:p>
    <w:p>
      <w:pPr>
        <w:pStyle w:val="ListBullet"/>
      </w:pPr>
      <w:r>
        <w:t>Does not require external dataset download.</w:t>
      </w:r>
    </w:p>
    <w:p>
      <w:pPr>
        <w:pStyle w:val="Heading1"/>
      </w:pPr>
      <w:r>
        <w:rPr>
          <w:rFonts w:ascii="Arial" w:hAnsi="Arial"/>
          <w:color w:val="1F4E79"/>
        </w:rPr>
        <w:t>15. Limitations</w:t>
      </w:r>
    </w:p>
    <w:p>
      <w:pPr>
        <w:pStyle w:val="ListBullet"/>
      </w:pPr>
      <w:r>
        <w:t>Dataset is generated for academic demonstration.</w:t>
      </w:r>
    </w:p>
    <w:p>
      <w:pPr>
        <w:pStyle w:val="ListBullet"/>
      </w:pPr>
      <w:r>
        <w:t>The system is not connected to a real banking server.</w:t>
      </w:r>
    </w:p>
    <w:p>
      <w:pPr>
        <w:pStyle w:val="ListBullet"/>
      </w:pPr>
      <w:r>
        <w:t>It does not process live payment gateway transactions.</w:t>
      </w:r>
    </w:p>
    <w:p>
      <w:pPr>
        <w:pStyle w:val="ListBullet"/>
      </w:pPr>
      <w:r>
        <w:t>Real-world deployment would require more data and security controls.</w:t>
      </w:r>
    </w:p>
    <w:p>
      <w:pPr>
        <w:pStyle w:val="Heading1"/>
      </w:pPr>
      <w:r>
        <w:rPr>
          <w:rFonts w:ascii="Arial" w:hAnsi="Arial"/>
          <w:color w:val="1F4E79"/>
        </w:rPr>
        <w:t>16. Future Enhancements</w:t>
      </w:r>
    </w:p>
    <w:p>
      <w:pPr>
        <w:pStyle w:val="ListBullet"/>
      </w:pPr>
      <w:r>
        <w:t>Use a real credit card transaction dataset.</w:t>
      </w:r>
    </w:p>
    <w:p>
      <w:pPr>
        <w:pStyle w:val="ListBullet"/>
      </w:pPr>
      <w:r>
        <w:t>Add login and admin dashboard.</w:t>
      </w:r>
    </w:p>
    <w:p>
      <w:pPr>
        <w:pStyle w:val="ListBullet"/>
      </w:pPr>
      <w:r>
        <w:t>Store transaction history in a database.</w:t>
      </w:r>
    </w:p>
    <w:p>
      <w:pPr>
        <w:pStyle w:val="ListBullet"/>
      </w:pPr>
      <w:r>
        <w:t>Add email or SMS fraud alerts.</w:t>
      </w:r>
    </w:p>
    <w:p>
      <w:pPr>
        <w:pStyle w:val="ListBullet"/>
      </w:pPr>
      <w:r>
        <w:t>Deploy the system online.</w:t>
      </w:r>
    </w:p>
    <w:p>
      <w:pPr>
        <w:pStyle w:val="ListBullet"/>
      </w:pPr>
      <w:r>
        <w:t>Compare Random Forest with other machine learning algorithms.</w:t>
      </w:r>
    </w:p>
    <w:p>
      <w:pPr>
        <w:pStyle w:val="Heading1"/>
      </w:pPr>
      <w:r>
        <w:rPr>
          <w:rFonts w:ascii="Arial" w:hAnsi="Arial"/>
          <w:color w:val="1F4E79"/>
        </w:rPr>
        <w:t>17. Conclusion</w:t>
      </w:r>
    </w:p>
    <w:p>
      <w:r>
        <w:t>This project successfully implements a credit card fraud detection system using Random Forest. The system accepts manually entered transaction details and predicts whether the transaction is safe or fraudulent. The Streamlit interface makes the project easy to demonstrate and suitable for final-year mini project submission.</w:t>
      </w:r>
    </w:p>
    <w:p>
      <w:pPr>
        <w:pStyle w:val="Heading1"/>
      </w:pPr>
      <w:r>
        <w:rPr>
          <w:rFonts w:ascii="Arial" w:hAnsi="Arial"/>
          <w:color w:val="1F4E79"/>
        </w:rPr>
        <w:t>18. References</w:t>
      </w:r>
    </w:p>
    <w:p>
      <w:pPr>
        <w:pStyle w:val="ListBullet"/>
      </w:pPr>
      <w:r>
        <w:t>scikit-learn documentation</w:t>
      </w:r>
    </w:p>
    <w:p>
      <w:pPr>
        <w:pStyle w:val="ListBullet"/>
      </w:pPr>
      <w:r>
        <w:t>Streamlit documentation</w:t>
      </w:r>
    </w:p>
    <w:p>
      <w:pPr>
        <w:pStyle w:val="ListBullet"/>
      </w:pPr>
      <w:r>
        <w:t>pandas documentation</w:t>
      </w:r>
    </w:p>
    <w:p>
      <w:pPr>
        <w:pStyle w:val="ListBullet"/>
      </w:pPr>
      <w:r>
        <w:t>Machine learning classification concepts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