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5B5B"/>
          <w:sz w:val="24"/>
        </w:rPr>
        <w:t>ASSIGNMENT 11</w:t>
      </w:r>
    </w:p>
    <w:p>
      <w:pPr>
        <w:pStyle w:val="Title"/>
        <w:jc w:val="center"/>
      </w:pPr>
      <w:r>
        <w:t>Converting a Discussion into Structured Meeting Minutes Using AI</w:t>
      </w:r>
    </w:p>
    <w:p/>
    <w:p>
      <w:pPr>
        <w:pStyle w:val="Heading1"/>
      </w:pPr>
      <w:r>
        <w:t>1. Aim</w:t>
      </w:r>
    </w:p>
    <w:p>
      <w:r>
        <w:t>To use an AI tool to convert a discussion or paragraph into clear, structured meeting minutes containing the agenda, summary, decisions, and assigned tasks.</w:t>
      </w:r>
    </w:p>
    <w:p>
      <w:pPr>
        <w:pStyle w:val="Heading1"/>
      </w:pPr>
      <w:r>
        <w:t>2. AI Tool Used</w:t>
      </w:r>
    </w:p>
    <w:p>
      <w:r>
        <w:t>ChatGPT (AI text-generation tool)</w:t>
      </w:r>
    </w:p>
    <w:p>
      <w:pPr>
        <w:pStyle w:val="Heading1"/>
      </w:pPr>
      <w:r>
        <w:t>3. Input Discussion</w:t>
      </w:r>
    </w:p>
    <w:p>
      <w:r>
        <w:t>The project team discussed the progress of a machine learning project. The team has selected a dataset and started preprocessing it by checking missing values and preparing the data. The initial model implementation should be completed by Friday. The project guide asked the team to evaluate the model using suitable performance metrics and document the results. The team agreed to integrate the preprocessing and model components by next Monday. Before the next meeting, the team should prepare a progress report and presentation. Each team member should share their progress before the agreed deadline.</w:t>
      </w:r>
    </w:p>
    <w:p>
      <w:pPr>
        <w:pStyle w:val="Heading1"/>
      </w:pPr>
      <w:r>
        <w:t>4. Prompt Given to the AI Tool</w:t>
      </w:r>
    </w:p>
    <w:p>
      <w:pPr>
        <w:ind w:left="360" w:right="360"/>
      </w:pPr>
      <w:r>
        <w:rPr>
          <w:i/>
        </w:rPr>
        <w:t>“Convert the following project discussion into professional meeting minutes. Include the meeting agenda, a concise summary, key decisions, and an action-item table with tasks, responsible persons, and deadlines. Do not invent names or details that are not provided.”</w:t>
      </w:r>
    </w:p>
    <w:p>
      <w:pPr>
        <w:pStyle w:val="Heading1"/>
      </w:pPr>
      <w:r>
        <w:t>5. Structured Meeting Minutes Generated by AI</w:t>
      </w:r>
    </w:p>
    <w:p>
      <w:pPr>
        <w:pStyle w:val="Heading2"/>
      </w:pPr>
      <w:r>
        <w:t>Meeting Details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Meeting Title</w:t>
            </w:r>
          </w:p>
        </w:tc>
        <w:tc>
          <w:tcPr>
            <w:tcW w:type="dxa" w:w="4968"/>
          </w:tcPr>
          <w:p>
            <w:r>
              <w:t>Machine Learning Project Progress Meeting</w:t>
            </w:r>
          </w:p>
        </w:tc>
      </w:tr>
      <w:tr>
        <w:tc>
          <w:tcPr>
            <w:tcW w:type="dxa" w:w="4968"/>
          </w:tcPr>
          <w:p>
            <w:r>
              <w:rPr>
                <w:b/>
              </w:rPr>
              <w:t>Date and Time</w:t>
            </w:r>
          </w:p>
        </w:tc>
        <w:tc>
          <w:tcPr>
            <w:tcW w:type="dxa" w:w="4968"/>
          </w:tcPr>
          <w:p>
            <w:r>
              <w:t>Not specified in the discussion</w:t>
            </w:r>
          </w:p>
        </w:tc>
      </w:tr>
      <w:tr>
        <w:tc>
          <w:tcPr>
            <w:tcW w:type="dxa" w:w="4968"/>
          </w:tcPr>
          <w:p>
            <w:r>
              <w:rPr>
                <w:b/>
              </w:rPr>
              <w:t>Participants</w:t>
            </w:r>
          </w:p>
        </w:tc>
        <w:tc>
          <w:tcPr>
            <w:tcW w:type="dxa" w:w="4968"/>
          </w:tcPr>
          <w:p>
            <w:r>
              <w:t>Project team and project guide; individual names not specified</w:t>
            </w:r>
          </w:p>
        </w:tc>
      </w:tr>
    </w:tbl>
    <w:p>
      <w:pPr>
        <w:pStyle w:val="Heading2"/>
      </w:pPr>
      <w:r>
        <w:t>Agenda</w:t>
      </w:r>
    </w:p>
    <w:p>
      <w:pPr>
        <w:pStyle w:val="ListBullet"/>
      </w:pPr>
      <w:r>
        <w:t>Review project progress and dataset preparation.</w:t>
      </w:r>
    </w:p>
    <w:p>
      <w:pPr>
        <w:pStyle w:val="ListBullet"/>
      </w:pPr>
      <w:r>
        <w:t>Discuss data preprocessing and initial model implementation.</w:t>
      </w:r>
    </w:p>
    <w:p>
      <w:pPr>
        <w:pStyle w:val="ListBullet"/>
      </w:pPr>
      <w:r>
        <w:t>Plan model evaluation and documentation of results.</w:t>
      </w:r>
    </w:p>
    <w:p>
      <w:pPr>
        <w:pStyle w:val="ListBullet"/>
      </w:pPr>
      <w:r>
        <w:t>Set deadlines for integration and the progress presentation.</w:t>
      </w:r>
    </w:p>
    <w:p>
      <w:pPr>
        <w:pStyle w:val="Heading2"/>
      </w:pPr>
      <w:r>
        <w:t>Meeting Summary</w:t>
      </w:r>
    </w:p>
    <w:p>
      <w:r>
        <w:t>The team has selected a dataset and begun preprocessing, including checking for missing values. The initial model implementation is expected to be completed by Friday. The project guide emphasized evaluating the model with appropriate performance metrics and documenting the findings. The team agreed to integrate the preprocessing and model components by next Monday and prepare a progress report and presentation before the next meeting.</w:t>
      </w:r>
    </w:p>
    <w:p>
      <w:pPr>
        <w:pStyle w:val="Heading2"/>
      </w:pPr>
      <w:r>
        <w:t>Key Decisions</w:t>
      </w:r>
    </w:p>
    <w:p>
      <w:pPr>
        <w:pStyle w:val="ListBullet"/>
      </w:pPr>
      <w:r>
        <w:t>Complete the initial model implementation by Friday.</w:t>
      </w:r>
    </w:p>
    <w:p>
      <w:pPr>
        <w:pStyle w:val="ListBullet"/>
      </w:pPr>
      <w:r>
        <w:t>Evaluate the model using appropriate performance metrics and document the results.</w:t>
      </w:r>
    </w:p>
    <w:p>
      <w:pPr>
        <w:pStyle w:val="ListBullet"/>
      </w:pPr>
      <w:r>
        <w:t>Integrate the preprocessing and model components by next Monday.</w:t>
      </w:r>
    </w:p>
    <w:p>
      <w:pPr>
        <w:pStyle w:val="ListBullet"/>
      </w:pPr>
      <w:r>
        <w:t>Prepare a progress report and presentation before the next meeting.</w:t>
      </w:r>
    </w:p>
    <w:p>
      <w:pPr>
        <w:pStyle w:val="ListBullet"/>
      </w:pPr>
      <w:r>
        <w:t>Team members will share progress updates before the deadline.</w:t>
      </w:r>
    </w:p>
    <w:p>
      <w:pPr>
        <w:pStyle w:val="Heading2"/>
      </w:pPr>
      <w:r>
        <w:t>Action Items / Tasks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rPr>
              <w:t>Task</w:t>
            </w:r>
          </w:p>
        </w:tc>
        <w:tc>
          <w:tcPr>
            <w:tcW w:type="dxa" w:w="3312"/>
            <w:vAlign w:val="center"/>
            <w:shd w:fill="D9EAF7"/>
          </w:tcPr>
          <w:p>
            <w:r>
              <w:rPr>
                <w:b/>
              </w:rPr>
              <w:t>Responsible Person</w:t>
            </w:r>
          </w:p>
        </w:tc>
        <w:tc>
          <w:tcPr>
            <w:tcW w:type="dxa" w:w="3312"/>
            <w:vAlign w:val="center"/>
            <w:shd w:fill="D9EAF7"/>
          </w:tcPr>
          <w:p>
            <w:r>
              <w:rPr>
                <w:b/>
              </w:rPr>
              <w:t>Deadline</w:t>
            </w:r>
          </w:p>
        </w:tc>
      </w:tr>
      <w:tr>
        <w:tc>
          <w:tcPr>
            <w:tcW w:type="dxa" w:w="3312"/>
            <w:vAlign w:val="center"/>
          </w:tcPr>
          <w:p>
            <w:r>
              <w:t>Continue data preprocessing and check missing values</w:t>
            </w:r>
          </w:p>
        </w:tc>
        <w:tc>
          <w:tcPr>
            <w:tcW w:type="dxa" w:w="3312"/>
            <w:vAlign w:val="center"/>
          </w:tcPr>
          <w:p>
            <w:r>
              <w:t>Project team (individual owner not specified)</w:t>
            </w:r>
          </w:p>
        </w:tc>
        <w:tc>
          <w:tcPr>
            <w:tcW w:type="dxa" w:w="3312"/>
            <w:vAlign w:val="center"/>
          </w:tcPr>
          <w:p>
            <w:r>
              <w:t>In progress; exact date not specified</w:t>
            </w:r>
          </w:p>
        </w:tc>
      </w:tr>
      <w:tr>
        <w:tc>
          <w:tcPr>
            <w:tcW w:type="dxa" w:w="3312"/>
            <w:vAlign w:val="center"/>
          </w:tcPr>
          <w:p>
            <w:r>
              <w:t>Complete initial model implementation</w:t>
            </w:r>
          </w:p>
        </w:tc>
        <w:tc>
          <w:tcPr>
            <w:tcW w:type="dxa" w:w="3312"/>
            <w:vAlign w:val="center"/>
          </w:tcPr>
          <w:p>
            <w:r>
              <w:t>Project team (individual owner not specified)</w:t>
            </w:r>
          </w:p>
        </w:tc>
        <w:tc>
          <w:tcPr>
            <w:tcW w:type="dxa" w:w="3312"/>
            <w:vAlign w:val="center"/>
          </w:tcPr>
          <w:p>
            <w:r>
              <w:t>Friday</w:t>
            </w:r>
          </w:p>
        </w:tc>
      </w:tr>
      <w:tr>
        <w:tc>
          <w:tcPr>
            <w:tcW w:type="dxa" w:w="3312"/>
            <w:vAlign w:val="center"/>
          </w:tcPr>
          <w:p>
            <w:r>
              <w:t>Evaluate the model and document results</w:t>
            </w:r>
          </w:p>
        </w:tc>
        <w:tc>
          <w:tcPr>
            <w:tcW w:type="dxa" w:w="3312"/>
            <w:vAlign w:val="center"/>
          </w:tcPr>
          <w:p>
            <w:r>
              <w:t>Project team (individual owner not specified)</w:t>
            </w:r>
          </w:p>
        </w:tc>
        <w:tc>
          <w:tcPr>
            <w:tcW w:type="dxa" w:w="3312"/>
            <w:vAlign w:val="center"/>
          </w:tcPr>
          <w:p>
            <w:r>
              <w:t>Deadline not specified</w:t>
            </w:r>
          </w:p>
        </w:tc>
      </w:tr>
      <w:tr>
        <w:tc>
          <w:tcPr>
            <w:tcW w:type="dxa" w:w="3312"/>
            <w:vAlign w:val="center"/>
          </w:tcPr>
          <w:p>
            <w:r>
              <w:t>Integrate preprocessing and model components</w:t>
            </w:r>
          </w:p>
        </w:tc>
        <w:tc>
          <w:tcPr>
            <w:tcW w:type="dxa" w:w="3312"/>
            <w:vAlign w:val="center"/>
          </w:tcPr>
          <w:p>
            <w:r>
              <w:t>Project team (individual owner not specified)</w:t>
            </w:r>
          </w:p>
        </w:tc>
        <w:tc>
          <w:tcPr>
            <w:tcW w:type="dxa" w:w="3312"/>
            <w:vAlign w:val="center"/>
          </w:tcPr>
          <w:p>
            <w:r>
              <w:t>Next Monday</w:t>
            </w:r>
          </w:p>
        </w:tc>
      </w:tr>
      <w:tr>
        <w:tc>
          <w:tcPr>
            <w:tcW w:type="dxa" w:w="3312"/>
            <w:vAlign w:val="center"/>
          </w:tcPr>
          <w:p>
            <w:r>
              <w:t>Prepare progress report and presentation</w:t>
            </w:r>
          </w:p>
        </w:tc>
        <w:tc>
          <w:tcPr>
            <w:tcW w:type="dxa" w:w="3312"/>
            <w:vAlign w:val="center"/>
          </w:tcPr>
          <w:p>
            <w:r>
              <w:t>Project team (individual owner not specified)</w:t>
            </w:r>
          </w:p>
        </w:tc>
        <w:tc>
          <w:tcPr>
            <w:tcW w:type="dxa" w:w="3312"/>
            <w:vAlign w:val="center"/>
          </w:tcPr>
          <w:p>
            <w:r>
              <w:t>Before the next meeting</w:t>
            </w:r>
          </w:p>
        </w:tc>
      </w:tr>
      <w:tr>
        <w:tc>
          <w:tcPr>
            <w:tcW w:type="dxa" w:w="3312"/>
            <w:vAlign w:val="center"/>
          </w:tcPr>
          <w:p>
            <w:r>
              <w:t>Share individual progress updates</w:t>
            </w:r>
          </w:p>
        </w:tc>
        <w:tc>
          <w:tcPr>
            <w:tcW w:type="dxa" w:w="3312"/>
            <w:vAlign w:val="center"/>
          </w:tcPr>
          <w:p>
            <w:r>
              <w:t>Each team member</w:t>
            </w:r>
          </w:p>
        </w:tc>
        <w:tc>
          <w:tcPr>
            <w:tcW w:type="dxa" w:w="3312"/>
            <w:vAlign w:val="center"/>
          </w:tcPr>
          <w:p>
            <w:r>
              <w:t>Before the agreed deadline</w:t>
            </w:r>
          </w:p>
        </w:tc>
      </w:tr>
    </w:tbl>
    <w:p>
      <w:pPr>
        <w:pStyle w:val="Heading1"/>
      </w:pPr>
      <w:r>
        <w:t>6. Result</w:t>
      </w:r>
    </w:p>
    <w:p>
      <w:r>
        <w:t>The AI tool converted the unstructured discussion into organized meeting minutes with an agenda, summary, key decisions, and a task table. The structured format makes responsibilities and deadlines easier to review. Since the original discussion did not provide individual names or an exact meeting date, these details were marked as not specified rather than invented.</w:t>
      </w:r>
    </w:p>
    <w:p>
      <w:pPr>
        <w:pStyle w:val="Heading1"/>
      </w:pPr>
      <w:r>
        <w:t>7. Conclusion</w:t>
      </w:r>
    </w:p>
    <w:p>
      <w:r>
        <w:t>AI can save time when preparing meeting minutes by identifying important points and organizing them into a consistent format. The generated minutes should always be reviewed by a participant to confirm accuracy, clarify missing owners or dates, and ensure that no decision or task has been misrepresented.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AI Tools Assignment | Assignment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