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API SPEC</w:t>
      </w:r>
    </w:p>
    <w:p>
      <w:r>
        <w:rPr>
          <w:sz w:val="22"/>
        </w:rPr>
        <w:t>This is the initial API_SPEC.docx placeholder.</w:t>
        <w:br/>
        <w:br/>
        <w:t>Purpose:</w:t>
        <w:br/>
        <w:t>- Used as a document placeholder in the repository.</w:t>
        <w:br/>
        <w:t>- Replace this content with the final approved specification.</w:t>
        <w:br/>
        <w:br/>
        <w:t>Status: Draft / Placeholder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