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0DBF" w14:textId="77777777" w:rsidR="005A12EF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1FB8227E" w14:textId="77777777" w:rsidR="005A12EF" w:rsidRDefault="00000000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969094" wp14:editId="2C357D25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333.095pt;height:77.9698pt;mso-position-horizontal-relative:char;mso-position-vertical-relative:line" coordsize="42303,9902">
                <v:shape id="Picture 8" style="position:absolute;width:18288;height:7715;left:0;top:0;" filled="f">
                  <v:imagedata r:id="rId8"/>
                </v:shape>
                <v:shape id="Picture 12" style="position:absolute;width:16383;height:2286;left:25920;top:7616;" filled="f">
                  <v:imagedata r:id="rId9"/>
                </v:shape>
              </v:group>
            </w:pict>
          </mc:Fallback>
        </mc:AlternateContent>
      </w:r>
    </w:p>
    <w:p w14:paraId="761007E6" w14:textId="77777777" w:rsidR="005A12EF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5A12EF" w14:paraId="063CDA6F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0BF15F" w14:textId="77777777" w:rsidR="005A12EF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37BC3A" w14:textId="749B4E38" w:rsidR="005A12EF" w:rsidRDefault="0029685B">
            <w:pPr>
              <w:spacing w:line="259" w:lineRule="auto"/>
              <w:ind w:left="0"/>
            </w:pPr>
            <w:r>
              <w:t>02 JULY 2026</w:t>
            </w:r>
          </w:p>
        </w:tc>
      </w:tr>
      <w:tr w:rsidR="005A12EF" w14:paraId="26512FAF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794943C" w14:textId="77777777" w:rsidR="005A12EF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07BFAD" w14:textId="5E6D1967" w:rsidR="005A12EF" w:rsidRDefault="0029685B">
            <w:pPr>
              <w:spacing w:line="259" w:lineRule="auto"/>
              <w:ind w:left="0"/>
            </w:pPr>
            <w:r>
              <w:t>SWTID-2026-1374</w:t>
            </w:r>
          </w:p>
        </w:tc>
      </w:tr>
      <w:tr w:rsidR="005A12EF" w14:paraId="223D9C43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39F0C44" w14:textId="77777777" w:rsidR="005A12EF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A64F50" w14:textId="1697B8CF" w:rsidR="005A12EF" w:rsidRDefault="0029685B">
            <w:pPr>
              <w:spacing w:line="259" w:lineRule="auto"/>
              <w:ind w:left="0"/>
            </w:pPr>
            <w:r>
              <w:t>RISING WATERS</w:t>
            </w:r>
          </w:p>
        </w:tc>
      </w:tr>
      <w:tr w:rsidR="005A12EF" w14:paraId="3A8B26CA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0A074E8" w14:textId="77777777" w:rsidR="005A12EF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B1B576" w14:textId="77777777" w:rsidR="005A12EF" w:rsidRDefault="00000000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075BF2B2" w14:textId="77777777" w:rsidR="005A12EF" w:rsidRDefault="00000000">
      <w:pPr>
        <w:spacing w:line="259" w:lineRule="auto"/>
        <w:ind w:left="0"/>
      </w:pPr>
      <w:r>
        <w:t xml:space="preserve"> </w:t>
      </w:r>
    </w:p>
    <w:p w14:paraId="6D7A4BF0" w14:textId="77777777" w:rsidR="005A12EF" w:rsidRDefault="00000000">
      <w:pPr>
        <w:spacing w:line="259" w:lineRule="auto"/>
        <w:ind w:left="0"/>
      </w:pPr>
      <w:r>
        <w:t xml:space="preserve"> </w:t>
      </w:r>
    </w:p>
    <w:p w14:paraId="07C015A6" w14:textId="77777777" w:rsidR="005A12EF" w:rsidRDefault="00000000">
      <w:pPr>
        <w:spacing w:after="45" w:line="259" w:lineRule="auto"/>
      </w:pPr>
      <w:r>
        <w:rPr>
          <w:b/>
        </w:rPr>
        <w:t xml:space="preserve">Problem-Solution Fit Canvas: </w:t>
      </w:r>
    </w:p>
    <w:p w14:paraId="6F0B44AA" w14:textId="77777777" w:rsidR="005A12EF" w:rsidRDefault="00000000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limitations of your target audience. Fill out the canvas in the respective boxes just like the original visual template. </w:t>
      </w:r>
    </w:p>
    <w:p w14:paraId="1E5612EA" w14:textId="77777777" w:rsidR="005A12EF" w:rsidRDefault="00000000">
      <w:pPr>
        <w:spacing w:line="259" w:lineRule="auto"/>
        <w:ind w:left="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0EC631" wp14:editId="20D5FFCC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p w14:paraId="7AA8E8E9" w14:textId="6C250824" w:rsidR="0029685B" w:rsidRPr="0029685B" w:rsidRDefault="0029685B" w:rsidP="0029685B"/>
    <w:p w14:paraId="359A2552" w14:textId="2BB57473" w:rsidR="005A12EF" w:rsidRDefault="0029685B">
      <w:pPr>
        <w:spacing w:line="259" w:lineRule="auto"/>
        <w:ind w:left="0"/>
      </w:pPr>
      <w:r>
        <w:rPr>
          <w:noProof/>
        </w:rPr>
        <w:lastRenderedPageBreak/>
        <w:drawing>
          <wp:inline distT="0" distB="0" distL="0" distR="0" wp14:anchorId="5F0FEFC1" wp14:editId="11999497">
            <wp:extent cx="6499860" cy="3954780"/>
            <wp:effectExtent l="0" t="0" r="0" b="7620"/>
            <wp:docPr id="150497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5A12EF">
      <w:pgSz w:w="12240" w:h="15840"/>
      <w:pgMar w:top="225" w:right="1491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9C5FC" w14:textId="77777777" w:rsidR="00791880" w:rsidRDefault="00791880" w:rsidP="00CC567C">
      <w:pPr>
        <w:spacing w:line="240" w:lineRule="auto"/>
      </w:pPr>
      <w:r>
        <w:separator/>
      </w:r>
    </w:p>
  </w:endnote>
  <w:endnote w:type="continuationSeparator" w:id="0">
    <w:p w14:paraId="01EDE890" w14:textId="77777777" w:rsidR="00791880" w:rsidRDefault="00791880" w:rsidP="00CC56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52F29" w14:textId="77777777" w:rsidR="00791880" w:rsidRDefault="00791880" w:rsidP="00CC567C">
      <w:pPr>
        <w:spacing w:line="240" w:lineRule="auto"/>
      </w:pPr>
      <w:r>
        <w:separator/>
      </w:r>
    </w:p>
  </w:footnote>
  <w:footnote w:type="continuationSeparator" w:id="0">
    <w:p w14:paraId="307F871B" w14:textId="77777777" w:rsidR="00791880" w:rsidRDefault="00791880" w:rsidP="00CC567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2EF"/>
    <w:rsid w:val="0029685B"/>
    <w:rsid w:val="004965A8"/>
    <w:rsid w:val="005A12EF"/>
    <w:rsid w:val="00791880"/>
    <w:rsid w:val="00CC567C"/>
    <w:rsid w:val="00E6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993D7"/>
  <w15:docId w15:val="{CE2B516A-9EAB-4266-8CF2-A7D292C2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C567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67C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C567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67C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kalagotla vasu goud</dc:creator>
  <cp:keywords/>
  <cp:lastModifiedBy>kalagotla vasu goud</cp:lastModifiedBy>
  <cp:revision>3</cp:revision>
  <dcterms:created xsi:type="dcterms:W3CDTF">2026-07-02T07:00:00Z</dcterms:created>
  <dcterms:modified xsi:type="dcterms:W3CDTF">2026-07-02T07:02:00Z</dcterms:modified>
</cp:coreProperties>
</file>