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B66D7F" wp14:paraId="641F3CBD" wp14:textId="72AE2E2A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2"/>
          <w:szCs w:val="32"/>
          <w:lang w:val="en-US"/>
        </w:rPr>
      </w:pPr>
      <w:r w:rsidRPr="60B66D7F" w:rsidR="039B2B36">
        <w:rPr>
          <w:rFonts w:ascii="Aptos" w:hAnsi="Aptos" w:eastAsia="Aptos" w:cs="Aptos"/>
          <w:b w:val="1"/>
          <w:bCs w:val="1"/>
          <w:noProof w:val="0"/>
          <w:color w:val="A02B93" w:themeColor="accent5" w:themeTint="FF" w:themeShade="FF"/>
          <w:sz w:val="32"/>
          <w:szCs w:val="32"/>
          <w:lang w:val="en-US"/>
        </w:rPr>
        <w:t>Project Demonstration</w:t>
      </w:r>
    </w:p>
    <w:p xmlns:wp14="http://schemas.microsoft.com/office/word/2010/wordml" w:rsidP="60B66D7F" wp14:paraId="4B8E2FF1" wp14:textId="042FAA2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60B66D7F" wp14:paraId="485E4B15" wp14:textId="55E04740">
      <w:pPr>
        <w:spacing w:before="240" w:beforeAutospacing="off" w:after="240" w:afterAutospacing="off"/>
      </w:pPr>
      <w:r w:rsidRPr="60B66D7F" w:rsidR="72ACE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SQL Development</w:t>
      </w:r>
    </w:p>
    <w:p xmlns:wp14="http://schemas.microsoft.com/office/word/2010/wordml" w:rsidP="60B66D7F" wp14:paraId="52375F28" wp14:textId="09C895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SQL query written to fetch data from Oracle HCM tables based on SYSDATE.</w:t>
      </w:r>
    </w:p>
    <w:p xmlns:wp14="http://schemas.microsoft.com/office/word/2010/wordml" w:rsidP="60B66D7F" wp14:paraId="31813297" wp14:textId="222E6D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Conditions applied to detect matches for birthday and work anniversary.</w:t>
      </w:r>
    </w:p>
    <w:p xmlns:wp14="http://schemas.microsoft.com/office/word/2010/wordml" w:rsidP="60B66D7F" wp14:paraId="7DE658F8" wp14:textId="0DD509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Data formatted with TO_CHAR for readability (e.g., DD-MONTH-YYYY).</w:t>
      </w:r>
    </w:p>
    <w:p xmlns:wp14="http://schemas.microsoft.com/office/word/2010/wordml" w:rsidP="60B66D7F" wp14:paraId="30798D60" wp14:textId="62CF05B0">
      <w:pPr>
        <w:spacing w:before="240" w:beforeAutospacing="off" w:after="240" w:afterAutospacing="off"/>
      </w:pPr>
      <w:r w:rsidRPr="60B66D7F" w:rsidR="72ACE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SQL Execution</w:t>
      </w:r>
    </w:p>
    <w:p xmlns:wp14="http://schemas.microsoft.com/office/word/2010/wordml" w:rsidP="60B66D7F" wp14:paraId="54810DD7" wp14:textId="33374DF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Run SQL in Oracle BI or SQL Developer to verify accuracy.</w:t>
      </w:r>
    </w:p>
    <w:p xmlns:wp14="http://schemas.microsoft.com/office/word/2010/wordml" w:rsidP="60B66D7F" wp14:paraId="2BA82663" wp14:textId="16D91BD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Output tested for various dates to ensure correct anniversary logic.</w:t>
      </w:r>
    </w:p>
    <w:p xmlns:wp14="http://schemas.microsoft.com/office/word/2010/wordml" w:rsidP="60B66D7F" wp14:paraId="41425925" wp14:textId="33201F29">
      <w:pPr>
        <w:spacing w:before="240" w:beforeAutospacing="off" w:after="240" w:afterAutospacing="off"/>
      </w:pPr>
      <w:r w:rsidRPr="60B66D7F" w:rsidR="72ACE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BI Publisher Integration (Optional)</w:t>
      </w:r>
    </w:p>
    <w:p xmlns:wp14="http://schemas.microsoft.com/office/word/2010/wordml" w:rsidP="60B66D7F" wp14:paraId="2ED58716" wp14:textId="1FAF487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Create a BI Publisher Data Model using the SQL query.</w:t>
      </w:r>
    </w:p>
    <w:p xmlns:wp14="http://schemas.microsoft.com/office/word/2010/wordml" w:rsidP="60B66D7F" wp14:paraId="276AFEAA" wp14:textId="2DB3301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Design a BI Publisher report layout to present the data professionally.</w:t>
      </w:r>
    </w:p>
    <w:p xmlns:wp14="http://schemas.microsoft.com/office/word/2010/wordml" w:rsidP="60B66D7F" wp14:paraId="12511E99" wp14:textId="1F920B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Include dynamic text for "Birthday" or "Nth Work Anniversary."</w:t>
      </w:r>
    </w:p>
    <w:p xmlns:wp14="http://schemas.microsoft.com/office/word/2010/wordml" w:rsidP="60B66D7F" wp14:paraId="251539F7" wp14:textId="28E848BC">
      <w:pPr>
        <w:spacing w:before="240" w:beforeAutospacing="off" w:after="240" w:afterAutospacing="off"/>
      </w:pPr>
      <w:r w:rsidRPr="60B66D7F" w:rsidR="72ACE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Report Scheduling and Bursting (Optional)</w:t>
      </w:r>
    </w:p>
    <w:p xmlns:wp14="http://schemas.microsoft.com/office/word/2010/wordml" w:rsidP="60B66D7F" wp14:paraId="2EFD6FC5" wp14:textId="4EF4323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Schedule the report to run daily.</w:t>
      </w:r>
    </w:p>
    <w:p xmlns:wp14="http://schemas.microsoft.com/office/word/2010/wordml" w:rsidP="60B66D7F" wp14:paraId="42C62202" wp14:textId="2A8A37E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Configure bursting to send output to HR team email inbox.</w:t>
      </w:r>
    </w:p>
    <w:p xmlns:wp14="http://schemas.microsoft.com/office/word/2010/wordml" w:rsidP="60B66D7F" wp14:paraId="4CF27B49" wp14:textId="49F98E4E">
      <w:pPr>
        <w:spacing w:before="240" w:beforeAutospacing="off" w:after="240" w:afterAutospacing="off"/>
      </w:pPr>
      <w:r w:rsidRPr="60B66D7F" w:rsidR="72ACE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Output Verification</w:t>
      </w:r>
    </w:p>
    <w:p xmlns:wp14="http://schemas.microsoft.com/office/word/2010/wordml" w:rsidP="60B66D7F" wp14:paraId="38A31234" wp14:textId="67E4A5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Verify the final output is sorted and complete.</w:t>
      </w:r>
    </w:p>
    <w:p xmlns:wp14="http://schemas.microsoft.com/office/word/2010/wordml" w:rsidP="60B66D7F" wp14:paraId="20C8047E" wp14:textId="6D17DA5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Ensure HR receives the report in correct format (PDF/Excel).</w:t>
      </w:r>
    </w:p>
    <w:p xmlns:wp14="http://schemas.microsoft.com/office/word/2010/wordml" w:rsidP="60B66D7F" wp14:paraId="21AB723C" wp14:textId="3ECC7A4D">
      <w:pPr>
        <w:spacing w:before="240" w:beforeAutospacing="off" w:after="240" w:afterAutospacing="off"/>
      </w:pPr>
      <w:r w:rsidRPr="60B66D7F" w:rsidR="72ACE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User Feedback and Final Adjustments</w:t>
      </w:r>
    </w:p>
    <w:p xmlns:wp14="http://schemas.microsoft.com/office/word/2010/wordml" w:rsidP="60B66D7F" wp14:paraId="04978FE1" wp14:textId="3F838C8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Present output to HR for review.</w:t>
      </w:r>
    </w:p>
    <w:p xmlns:wp14="http://schemas.microsoft.com/office/word/2010/wordml" w:rsidP="60B66D7F" wp14:paraId="33E197CB" wp14:textId="7E23EA7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Incorporate feedback, if any, into the </w:t>
      </w: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>final version</w:t>
      </w:r>
      <w:r w:rsidRPr="60B66D7F" w:rsidR="72ACE89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report.</w:t>
      </w:r>
    </w:p>
    <w:p xmlns:wp14="http://schemas.microsoft.com/office/word/2010/wordml" w:rsidP="60B66D7F" wp14:paraId="113504D7" wp14:textId="566B966D">
      <w:pPr>
        <w:spacing w:before="0" w:beforeAutospacing="off" w:after="0" w:afterAutospacing="off"/>
      </w:pPr>
    </w:p>
    <w:p xmlns:wp14="http://schemas.microsoft.com/office/word/2010/wordml" wp14:paraId="2C078E63" wp14:textId="04616137"/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52c4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d30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2c3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1de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df0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3f4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F6"/>
    <w:rsid w:val="009207F6"/>
    <w:rsid w:val="039B2B36"/>
    <w:rsid w:val="098F6BE5"/>
    <w:rsid w:val="1DD66ECA"/>
    <w:rsid w:val="4ACAD64E"/>
    <w:rsid w:val="4C5375E5"/>
    <w:rsid w:val="4CEEFB7A"/>
    <w:rsid w:val="60B66D7F"/>
    <w:rsid w:val="643BAFA0"/>
    <w:rsid w:val="72ACE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07F6"/>
  <w15:chartTrackingRefBased/>
  <w15:docId w15:val="{726B152E-A519-400E-895A-D901C2C24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0B66D7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5f2142149d45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2025-07-19T13:08:47.0896815Z</dcterms:created>
  <dcterms:modified xsi:type="dcterms:W3CDTF">2025-07-19T13:12:09.4567836Z</dcterms:modified>
  <dc:creator>Teja Kondeti</dc:creator>
  <lastModifiedBy>Teja Kondeti</lastModifiedBy>
</coreProperties>
</file>