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FDC48A" w14:textId="77777777" w:rsidR="009543C3" w:rsidRPr="009543C3" w:rsidRDefault="009543C3" w:rsidP="009543C3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017304CF" wp14:editId="348C2FD3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AA5E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6DB98F85" w14:textId="77777777" w:rsidR="009543C3" w:rsidRPr="009543C3" w:rsidRDefault="009543C3" w:rsidP="009543C3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02C3C413" w14:textId="7EB69F64" w:rsidR="009543C3" w:rsidRPr="009543C3" w:rsidRDefault="000D46F3" w:rsidP="009543C3">
      <w:pPr>
        <w:pBdr>
          <w:top w:val="single" w:sz="8" w:space="10" w:color="A7BFDE" w:themeColor="accent1" w:themeTint="7F"/>
          <w:bottom w:val="single" w:sz="24" w:space="15" w:color="9BBB59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0D46F3">
        <w:rPr>
          <w:rFonts w:ascii="Times New Roman" w:eastAsiaTheme="majorEastAsia" w:hAnsi="Times New Roman" w:cs="Times New Roman"/>
          <w:b/>
          <w:i/>
          <w:iCs/>
          <w:noProof/>
          <w:color w:val="243F60" w:themeColor="accent1" w:themeShade="7F"/>
          <w:sz w:val="72"/>
          <w:szCs w:val="72"/>
        </w:rPr>
        <w:t>OEM 13c and Service Now integration</w:t>
      </w:r>
    </w:p>
    <w:p w14:paraId="2B45CFF7" w14:textId="1212D4F7" w:rsidR="009543C3" w:rsidRPr="009543C3" w:rsidRDefault="000D46F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Enterprise Manager 13c</w:t>
      </w:r>
    </w:p>
    <w:p w14:paraId="30480004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535564B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A3C67F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A6D5E12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0BED5BE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41AC7F1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275544C" w14:textId="77777777" w:rsidR="00F73A34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A2FC916" w14:textId="77777777" w:rsidR="00F73A34" w:rsidRPr="009543C3" w:rsidRDefault="00F73A34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6425D43" w14:textId="77777777" w:rsid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B00880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E6ECF8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C1C5238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58B28E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6ADEC3C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94C6EFF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44B0520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D108A5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E9742A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BE4086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623699A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7972165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BE90179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4EA5A5F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D99B910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D5D90C1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5986EBF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8184BBD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71E4AAE" w14:textId="77777777" w:rsidR="00560E5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023D7D0" w14:textId="77777777" w:rsidR="00560E53" w:rsidRPr="009543C3" w:rsidRDefault="00560E5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A1B4844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3B01C5C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463CF673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76B87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val="sv-SE" w:eastAsia="sv-SE"/>
        </w:rPr>
        <w:drawing>
          <wp:inline distT="0" distB="0" distL="0" distR="0" wp14:anchorId="01137518" wp14:editId="627FC49D">
            <wp:extent cx="2200275" cy="367030"/>
            <wp:effectExtent l="0" t="0" r="9525" b="0"/>
            <wp:docPr id="8" name="Picture 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D40A" w14:textId="77777777" w:rsidR="009543C3" w:rsidRPr="009543C3" w:rsidRDefault="009543C3" w:rsidP="009543C3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F74DBD" w14:textId="77777777" w:rsidR="009543C3" w:rsidRDefault="009543C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E17C9" w14:textId="77777777" w:rsidR="00560E53" w:rsidRDefault="00560E53" w:rsidP="009543C3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368D6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0629CC63" w14:textId="77777777" w:rsidR="001E3447" w:rsidRDefault="001E3447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C92A1FF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05D77AB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C4D8A0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6B7558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25A03DA" w14:textId="77777777" w:rsidR="009B5DBD" w:rsidRDefault="009B5DBD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2527ED0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1D7C960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7E556394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CDA20C6" w14:textId="77777777" w:rsidR="005B60E2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7281715" w14:textId="77777777" w:rsidR="005B60E2" w:rsidRPr="009B5DBD" w:rsidRDefault="005B60E2" w:rsidP="009B5DBD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80A6196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9B5DBD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714E92FA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6E6978B4" w14:textId="77777777" w:rsidR="009B5DBD" w:rsidRPr="009B5DBD" w:rsidRDefault="009B5DBD" w:rsidP="009B5DBD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9B5DBD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5F488335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DE5ECB" w14:textId="77777777" w:rsidR="009B5DBD" w:rsidRPr="009B5DBD" w:rsidRDefault="009B5DBD" w:rsidP="009B5DBD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78A15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A916AD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D7DCE3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241DBFE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3A1457D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CF39850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82725FB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50E8DDC2" w14:textId="77777777" w:rsidR="00574C16" w:rsidRDefault="00574C16" w:rsidP="001E3447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0903193" w14:textId="77777777" w:rsidR="009B5DBD" w:rsidRPr="00950F03" w:rsidRDefault="009B5DBD" w:rsidP="009B5DBD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CA7C91" w14:textId="77777777" w:rsidR="001E3447" w:rsidRDefault="001E3447" w:rsidP="008F4D75">
      <w:pPr>
        <w:pStyle w:val="ListParagraph"/>
        <w:ind w:left="1080"/>
        <w:rPr>
          <w:rFonts w:ascii="Courier New" w:hAnsi="Courier New" w:cs="Courier New"/>
        </w:rPr>
      </w:pPr>
    </w:p>
    <w:p w14:paraId="211987F1" w14:textId="77777777" w:rsidR="00574C16" w:rsidRPr="002B0363" w:rsidRDefault="00574C16" w:rsidP="00574C16">
      <w:pPr>
        <w:pStyle w:val="LF-Rubrik2"/>
        <w:rPr>
          <w:lang w:val="en-GB"/>
        </w:rPr>
      </w:pPr>
      <w:bookmarkStart w:id="0" w:name="_Toc56769356"/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74C16" w:rsidRPr="002B0363" w14:paraId="1CEF2FCA" w14:textId="77777777" w:rsidTr="00360438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0E40B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95C60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19BBBF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4654E" w14:textId="77777777" w:rsidR="00574C16" w:rsidRPr="002B0363" w:rsidRDefault="00574C16" w:rsidP="00360438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74C16" w:rsidRPr="002B0363" w14:paraId="7F290FE2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0912AE" w14:textId="3E4BFD50" w:rsidR="00574C16" w:rsidRPr="002B0363" w:rsidRDefault="007975B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2020-</w:t>
            </w:r>
            <w:r w:rsidR="000D775F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1</w:t>
            </w:r>
            <w:r w:rsidR="00A011D8">
              <w:rPr>
                <w:sz w:val="18"/>
                <w:szCs w:val="18"/>
                <w:lang w:val="en-GB"/>
              </w:rPr>
              <w:t>-</w:t>
            </w:r>
            <w:r w:rsidR="000D775F">
              <w:rPr>
                <w:sz w:val="18"/>
                <w:szCs w:val="18"/>
                <w:lang w:val="en-GB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1E5CD3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 w:rsidR="00BF039F"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BECA9" w14:textId="77777777" w:rsidR="00574C16" w:rsidRPr="002B0363" w:rsidRDefault="00A011D8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12D959" w14:textId="4AE5A014" w:rsidR="00574C16" w:rsidRPr="002B0363" w:rsidRDefault="000D775F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Sharang Dhar Dwivedi</w:t>
            </w:r>
          </w:p>
        </w:tc>
      </w:tr>
      <w:tr w:rsidR="00574C16" w:rsidRPr="002B0363" w14:paraId="5A75BE90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34829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043EDC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EC6254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4F346" w14:textId="77777777" w:rsidR="00574C16" w:rsidRPr="002B0363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  <w:tr w:rsidR="00574C16" w:rsidRPr="002B0363" w14:paraId="62594E14" w14:textId="77777777" w:rsidTr="00360438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1C7725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13C8AB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061646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914036" w14:textId="77777777" w:rsidR="00574C16" w:rsidRDefault="00574C16" w:rsidP="00360438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171535C7" w14:textId="77777777" w:rsidR="00574C16" w:rsidRPr="00574C16" w:rsidRDefault="00574C16" w:rsidP="00574C16"/>
    <w:p w14:paraId="23BCC4F9" w14:textId="77777777" w:rsidR="00574C16" w:rsidRDefault="00574C16" w:rsidP="00574C1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1BDD4858" w14:textId="77777777" w:rsidR="00574C16" w:rsidRDefault="00574C16" w:rsidP="00574C16"/>
    <w:p w14:paraId="132D212D" w14:textId="77777777" w:rsidR="00574C16" w:rsidRDefault="00574C16" w:rsidP="00574C16"/>
    <w:p w14:paraId="455E8095" w14:textId="77777777" w:rsidR="009550EF" w:rsidRDefault="009550EF" w:rsidP="00574C16"/>
    <w:p w14:paraId="5577A7AC" w14:textId="77777777" w:rsidR="00574C16" w:rsidRDefault="00574C16" w:rsidP="00574C16"/>
    <w:p w14:paraId="6A685FA0" w14:textId="77777777" w:rsidR="00574C16" w:rsidRDefault="00574C16" w:rsidP="00574C16"/>
    <w:p w14:paraId="41297DC7" w14:textId="77777777" w:rsidR="00574C16" w:rsidRDefault="00574C16" w:rsidP="00574C16"/>
    <w:p w14:paraId="6FCB1069" w14:textId="77777777" w:rsidR="00574C16" w:rsidRDefault="00574C16" w:rsidP="00574C16"/>
    <w:p w14:paraId="5C41732B" w14:textId="77777777" w:rsidR="001A23CA" w:rsidRDefault="001A23CA" w:rsidP="00574C16"/>
    <w:p w14:paraId="55EC2F88" w14:textId="77777777" w:rsidR="00560E53" w:rsidRPr="00574C16" w:rsidRDefault="00560E53" w:rsidP="00574C16"/>
    <w:p w14:paraId="60E8585C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4C92A719" w14:textId="77777777" w:rsidR="00DB35C0" w:rsidRDefault="00DB35C0" w:rsidP="001A23CA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909583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1215694" w14:textId="77777777" w:rsidR="00073E5A" w:rsidRDefault="00073E5A">
          <w:pPr>
            <w:pStyle w:val="TOCHeading"/>
          </w:pPr>
          <w:r>
            <w:t>Contents</w:t>
          </w:r>
        </w:p>
        <w:p w14:paraId="6B88586F" w14:textId="713CC187" w:rsidR="005B7E78" w:rsidRDefault="00073E5A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r w:rsidRPr="00A92049">
            <w:rPr>
              <w:sz w:val="18"/>
              <w:szCs w:val="18"/>
            </w:rPr>
            <w:fldChar w:fldCharType="begin"/>
          </w:r>
          <w:r w:rsidRPr="00A92049">
            <w:rPr>
              <w:sz w:val="18"/>
              <w:szCs w:val="18"/>
            </w:rPr>
            <w:instrText xml:space="preserve"> TOC \o "1-3" \h \z \u </w:instrText>
          </w:r>
          <w:r w:rsidRPr="00A92049">
            <w:rPr>
              <w:sz w:val="18"/>
              <w:szCs w:val="18"/>
            </w:rPr>
            <w:fldChar w:fldCharType="separate"/>
          </w:r>
          <w:bookmarkStart w:id="1" w:name="_GoBack"/>
          <w:bookmarkEnd w:id="1"/>
          <w:r w:rsidR="005B7E78" w:rsidRPr="00175D08">
            <w:rPr>
              <w:rStyle w:val="Hyperlink"/>
              <w:noProof/>
            </w:rPr>
            <w:fldChar w:fldCharType="begin"/>
          </w:r>
          <w:r w:rsidR="005B7E78" w:rsidRPr="00175D08">
            <w:rPr>
              <w:rStyle w:val="Hyperlink"/>
              <w:noProof/>
            </w:rPr>
            <w:instrText xml:space="preserve"> </w:instrText>
          </w:r>
          <w:r w:rsidR="005B7E78">
            <w:rPr>
              <w:noProof/>
            </w:rPr>
            <w:instrText>HYPERLINK \l "_Toc56769356"</w:instrText>
          </w:r>
          <w:r w:rsidR="005B7E78" w:rsidRPr="00175D08">
            <w:rPr>
              <w:rStyle w:val="Hyperlink"/>
              <w:noProof/>
            </w:rPr>
            <w:instrText xml:space="preserve"> </w:instrText>
          </w:r>
          <w:r w:rsidR="005B7E78" w:rsidRPr="00175D08">
            <w:rPr>
              <w:rStyle w:val="Hyperlink"/>
              <w:noProof/>
            </w:rPr>
          </w:r>
          <w:r w:rsidR="005B7E78" w:rsidRPr="00175D08">
            <w:rPr>
              <w:rStyle w:val="Hyperlink"/>
              <w:noProof/>
            </w:rPr>
            <w:fldChar w:fldCharType="separate"/>
          </w:r>
          <w:r w:rsidR="005B7E78" w:rsidRPr="00175D08">
            <w:rPr>
              <w:rStyle w:val="Hyperlink"/>
              <w:noProof/>
              <w:lang w:val="en-GB"/>
            </w:rPr>
            <w:t>Version history</w:t>
          </w:r>
          <w:r w:rsidR="005B7E78">
            <w:rPr>
              <w:noProof/>
              <w:webHidden/>
            </w:rPr>
            <w:tab/>
          </w:r>
          <w:r w:rsidR="005B7E78">
            <w:rPr>
              <w:noProof/>
              <w:webHidden/>
            </w:rPr>
            <w:fldChar w:fldCharType="begin"/>
          </w:r>
          <w:r w:rsidR="005B7E78">
            <w:rPr>
              <w:noProof/>
              <w:webHidden/>
            </w:rPr>
            <w:instrText xml:space="preserve"> PAGEREF _Toc56769356 \h </w:instrText>
          </w:r>
          <w:r w:rsidR="005B7E78">
            <w:rPr>
              <w:noProof/>
              <w:webHidden/>
            </w:rPr>
          </w:r>
          <w:r w:rsidR="005B7E78">
            <w:rPr>
              <w:noProof/>
              <w:webHidden/>
            </w:rPr>
            <w:fldChar w:fldCharType="separate"/>
          </w:r>
          <w:r w:rsidR="005B7E78">
            <w:rPr>
              <w:noProof/>
              <w:webHidden/>
            </w:rPr>
            <w:t>3</w:t>
          </w:r>
          <w:r w:rsidR="005B7E78">
            <w:rPr>
              <w:noProof/>
              <w:webHidden/>
            </w:rPr>
            <w:fldChar w:fldCharType="end"/>
          </w:r>
          <w:r w:rsidR="005B7E78" w:rsidRPr="00175D08">
            <w:rPr>
              <w:rStyle w:val="Hyperlink"/>
              <w:noProof/>
            </w:rPr>
            <w:fldChar w:fldCharType="end"/>
          </w:r>
        </w:p>
        <w:p w14:paraId="68B5991A" w14:textId="3F6FE5AF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57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1.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612D" w14:textId="5383B6CF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58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2.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AFF2" w14:textId="1604809F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59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3.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Configuring the ServiceNow Ticketing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C463" w14:textId="4449C65F" w:rsidR="005B7E78" w:rsidRDefault="005B7E78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60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3.1. Connection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CBE6" w14:textId="21D76BAA" w:rsidR="005B7E78" w:rsidRDefault="005B7E78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61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3.2. Template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30C4" w14:textId="14EF438F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62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4.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ServiceNow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58C92" w14:textId="2C788B62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63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5.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Service request Details in ServiceNow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8DD0" w14:textId="46D11B9F" w:rsidR="005B7E78" w:rsidRDefault="005B7E78">
          <w:pPr>
            <w:pStyle w:val="TOC1"/>
            <w:tabs>
              <w:tab w:val="left" w:pos="660"/>
              <w:tab w:val="right" w:leader="dot" w:pos="9396"/>
            </w:tabs>
            <w:rPr>
              <w:rFonts w:eastAsiaTheme="minorEastAsia"/>
              <w:noProof/>
              <w:lang w:val="sv-SE" w:eastAsia="sv-SE"/>
            </w:rPr>
          </w:pPr>
          <w:hyperlink w:anchor="_Toc56769364" w:history="1">
            <w:r w:rsidRPr="00175D08">
              <w:rPr>
                <w:rStyle w:val="Hyperlink"/>
                <w:rFonts w:ascii="Copperplate Gothic Light" w:hAnsi="Copperplate Gothic Light"/>
                <w:noProof/>
              </w:rPr>
              <w:t>6.</w:t>
            </w:r>
            <w:r>
              <w:rPr>
                <w:rFonts w:eastAsiaTheme="minorEastAsia"/>
                <w:noProof/>
                <w:lang w:val="sv-SE" w:eastAsia="sv-SE"/>
              </w:rPr>
              <w:tab/>
            </w:r>
            <w:r w:rsidRPr="00175D08">
              <w:rPr>
                <w:rStyle w:val="Hyperlink"/>
                <w:rFonts w:ascii="Copperplate Gothic Light" w:hAnsi="Copperplate Gothic Light"/>
                <w:noProof/>
              </w:rPr>
              <w:t>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_Toc56769364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6F3E6" w14:textId="33F3370F" w:rsidR="00073E5A" w:rsidRDefault="00073E5A">
          <w:r w:rsidRPr="00A92049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18877E06" w14:textId="77777777" w:rsidR="00FB1DD5" w:rsidRPr="00FB1DD5" w:rsidRDefault="00FB1DD5" w:rsidP="00FB1DD5"/>
    <w:p w14:paraId="20FA59E3" w14:textId="77777777" w:rsidR="00FB1DD5" w:rsidRDefault="00FB1DD5" w:rsidP="00FB1DD5"/>
    <w:p w14:paraId="3F572BA9" w14:textId="63A8F0F9" w:rsidR="009550EF" w:rsidRDefault="009550EF" w:rsidP="00FB1DD5"/>
    <w:p w14:paraId="6331793D" w14:textId="7C0511DE" w:rsidR="007C2C18" w:rsidRDefault="007C2C18" w:rsidP="00FB1DD5"/>
    <w:p w14:paraId="698B6363" w14:textId="458B2181" w:rsidR="007C2C18" w:rsidRDefault="007C2C18" w:rsidP="00FB1DD5"/>
    <w:p w14:paraId="059139DE" w14:textId="40DAEC70" w:rsidR="007C2C18" w:rsidRDefault="007C2C18" w:rsidP="00FB1DD5"/>
    <w:p w14:paraId="29AD6978" w14:textId="376D24F8" w:rsidR="007C2C18" w:rsidRDefault="007C2C18" w:rsidP="00FB1DD5"/>
    <w:p w14:paraId="71301DA0" w14:textId="077AFA6C" w:rsidR="00053C60" w:rsidRDefault="00053C60" w:rsidP="00FB1DD5"/>
    <w:p w14:paraId="13E5C5CC" w14:textId="18D16177" w:rsidR="00053C60" w:rsidRDefault="00053C60" w:rsidP="00FB1DD5"/>
    <w:p w14:paraId="3394C149" w14:textId="40230452" w:rsidR="00053C60" w:rsidRDefault="00053C60" w:rsidP="00FB1DD5"/>
    <w:p w14:paraId="1A69A771" w14:textId="77777777" w:rsidR="00053C60" w:rsidRDefault="00053C60" w:rsidP="00FB1DD5"/>
    <w:p w14:paraId="0E32D634" w14:textId="6E1696F2" w:rsidR="00DB35C0" w:rsidRPr="0064764C" w:rsidRDefault="00DB35C0" w:rsidP="00DB35C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2" w:name="_Toc56769357"/>
      <w:r w:rsidRPr="0064764C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Introduction</w:t>
      </w:r>
      <w:bookmarkEnd w:id="2"/>
    </w:p>
    <w:p w14:paraId="4F503A45" w14:textId="77777777" w:rsidR="00DB35C0" w:rsidRDefault="00DB35C0" w:rsidP="008F4D75">
      <w:pPr>
        <w:pStyle w:val="ListParagraph"/>
        <w:ind w:left="1080"/>
        <w:rPr>
          <w:rFonts w:ascii="Courier New" w:hAnsi="Courier New" w:cs="Courier New"/>
        </w:rPr>
      </w:pPr>
    </w:p>
    <w:p w14:paraId="618CE4A8" w14:textId="359D515C" w:rsidR="000D46F3" w:rsidRPr="004E3607" w:rsidRDefault="000D46F3" w:rsidP="004E3607">
      <w:pPr>
        <w:pStyle w:val="ListParagraph"/>
        <w:ind w:left="360"/>
        <w:rPr>
          <w:rFonts w:eastAsiaTheme="minorHAnsi"/>
          <w:i w:val="0"/>
          <w:iCs w:val="0"/>
          <w:sz w:val="22"/>
          <w:szCs w:val="22"/>
        </w:rPr>
      </w:pPr>
      <w:r w:rsidRPr="004E3607">
        <w:rPr>
          <w:rFonts w:eastAsiaTheme="minorHAnsi"/>
          <w:i w:val="0"/>
          <w:iCs w:val="0"/>
          <w:sz w:val="22"/>
          <w:szCs w:val="22"/>
        </w:rPr>
        <w:t xml:space="preserve">Oracle Enterprise Manager provides feature to integrate OEM with ServiceNow to manage and monitor the OEM incidents/alerts </w:t>
      </w:r>
      <w:r w:rsidR="008338F2">
        <w:rPr>
          <w:rFonts w:eastAsiaTheme="minorHAnsi"/>
          <w:i w:val="0"/>
          <w:iCs w:val="0"/>
          <w:sz w:val="22"/>
          <w:szCs w:val="22"/>
        </w:rPr>
        <w:t>within</w:t>
      </w:r>
      <w:r w:rsidRPr="004E3607">
        <w:rPr>
          <w:rFonts w:eastAsiaTheme="minorHAnsi"/>
          <w:i w:val="0"/>
          <w:iCs w:val="0"/>
          <w:sz w:val="22"/>
          <w:szCs w:val="22"/>
        </w:rPr>
        <w:t xml:space="preserve"> ServiceNow. Using HTTPS web service integration feature we can create, update, resolve, close, or reopen tickets on the ServiceNow system for any incident/alert generated in Enterprise Manager.</w:t>
      </w:r>
    </w:p>
    <w:p w14:paraId="5764D132" w14:textId="08CB9F99" w:rsidR="000D46F3" w:rsidRDefault="000D46F3" w:rsidP="004E3607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3" w:name="_Toc56769358"/>
      <w:r w:rsidRPr="004E3607">
        <w:rPr>
          <w:rFonts w:ascii="Copperplate Gothic Light" w:hAnsi="Copperplate Gothic Light"/>
          <w:color w:val="548DD4" w:themeColor="text2" w:themeTint="99"/>
          <w:sz w:val="22"/>
          <w:szCs w:val="22"/>
        </w:rPr>
        <w:t>Features:</w:t>
      </w:r>
      <w:bookmarkEnd w:id="3"/>
      <w:r w:rsidRPr="004E3607"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</w:p>
    <w:p w14:paraId="06B65BF8" w14:textId="77777777" w:rsidR="00F3079A" w:rsidRPr="00F3079A" w:rsidRDefault="00F3079A" w:rsidP="00F3079A"/>
    <w:p w14:paraId="51BA582F" w14:textId="77777777" w:rsidR="000D46F3" w:rsidRPr="004E3607" w:rsidRDefault="000D46F3" w:rsidP="000D46F3">
      <w:pPr>
        <w:pStyle w:val="ListParagraph"/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 w:rsidRPr="004E3607">
        <w:rPr>
          <w:sz w:val="22"/>
          <w:szCs w:val="22"/>
        </w:rPr>
        <w:t>Crate SR in Service Now corresponding to the Oracle Enterprise Manager generated incidents.</w:t>
      </w:r>
    </w:p>
    <w:p w14:paraId="74D5E7ED" w14:textId="77777777" w:rsidR="000D46F3" w:rsidRPr="004E3607" w:rsidRDefault="000D46F3" w:rsidP="000D46F3">
      <w:pPr>
        <w:pStyle w:val="ListParagraph"/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 w:rsidRPr="004E3607">
        <w:rPr>
          <w:sz w:val="22"/>
          <w:szCs w:val="22"/>
        </w:rPr>
        <w:t>Auto resolve SR in ServiceNow if incident has been cleared in OEM.</w:t>
      </w:r>
    </w:p>
    <w:p w14:paraId="4D2F5BAB" w14:textId="77777777" w:rsidR="000D46F3" w:rsidRPr="004E3607" w:rsidRDefault="000D46F3" w:rsidP="000D46F3">
      <w:pPr>
        <w:pStyle w:val="ListParagraph"/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 w:rsidRPr="004E3607">
        <w:rPr>
          <w:sz w:val="22"/>
          <w:szCs w:val="22"/>
        </w:rPr>
        <w:t>Grace period setting to avoid multiple tickets in Service Now for same the incident.</w:t>
      </w:r>
    </w:p>
    <w:p w14:paraId="2CDC909B" w14:textId="77777777" w:rsidR="000D46F3" w:rsidRPr="004E3607" w:rsidRDefault="000D46F3" w:rsidP="000D46F3">
      <w:pPr>
        <w:pStyle w:val="ListParagraph"/>
        <w:numPr>
          <w:ilvl w:val="0"/>
          <w:numId w:val="32"/>
        </w:numPr>
        <w:spacing w:after="160" w:line="259" w:lineRule="auto"/>
        <w:rPr>
          <w:sz w:val="22"/>
          <w:szCs w:val="22"/>
        </w:rPr>
      </w:pPr>
      <w:r w:rsidRPr="004E3607">
        <w:rPr>
          <w:sz w:val="22"/>
          <w:szCs w:val="22"/>
        </w:rPr>
        <w:t>Reopen the same ticket if incident occurs within specified grace period.</w:t>
      </w:r>
    </w:p>
    <w:p w14:paraId="4DB1E4DF" w14:textId="77777777" w:rsidR="000D46F3" w:rsidRPr="004E3607" w:rsidRDefault="000D46F3" w:rsidP="004E3607">
      <w:pPr>
        <w:pStyle w:val="Heading1"/>
        <w:keepLines w:val="0"/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</w:p>
    <w:p w14:paraId="3CA60D16" w14:textId="56A96CD5" w:rsidR="000D46F3" w:rsidRDefault="000D46F3" w:rsidP="004E3607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4" w:name="_Toc56769359"/>
      <w:r w:rsidRPr="004E3607">
        <w:rPr>
          <w:rFonts w:ascii="Copperplate Gothic Light" w:hAnsi="Copperplate Gothic Light"/>
          <w:color w:val="548DD4" w:themeColor="text2" w:themeTint="99"/>
          <w:sz w:val="22"/>
          <w:szCs w:val="22"/>
        </w:rPr>
        <w:t>Configuring the ServiceNow Ticketing Connector</w:t>
      </w:r>
      <w:bookmarkEnd w:id="4"/>
    </w:p>
    <w:p w14:paraId="2C0244BA" w14:textId="77777777" w:rsidR="003D4A4F" w:rsidRDefault="003D4A4F" w:rsidP="003D4A4F">
      <w:pPr>
        <w:ind w:firstLine="360"/>
      </w:pPr>
    </w:p>
    <w:p w14:paraId="4950E92C" w14:textId="6E134C4A" w:rsidR="000D46F3" w:rsidRDefault="000D46F3" w:rsidP="003D4A4F">
      <w:pPr>
        <w:ind w:firstLine="360"/>
      </w:pPr>
      <w:r w:rsidRPr="003E5EDB">
        <w:t>Setup -&gt; Extensibility -&gt; Management Connectors</w:t>
      </w:r>
      <w:r>
        <w:t xml:space="preserve"> -&gt; General (tab)</w:t>
      </w:r>
    </w:p>
    <w:p w14:paraId="76B6D805" w14:textId="77777777" w:rsidR="000D46F3" w:rsidRDefault="000D46F3" w:rsidP="004E6F54">
      <w:pPr>
        <w:ind w:firstLine="360"/>
      </w:pPr>
      <w:r>
        <w:rPr>
          <w:noProof/>
        </w:rPr>
        <w:drawing>
          <wp:inline distT="0" distB="0" distL="0" distR="0" wp14:anchorId="44F30FB2" wp14:editId="2811B209">
            <wp:extent cx="6139549" cy="278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7387" cy="27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9BE" w14:textId="77777777" w:rsidR="000D46F3" w:rsidRDefault="000D46F3" w:rsidP="000D46F3"/>
    <w:p w14:paraId="54D606AA" w14:textId="77777777" w:rsidR="000D46F3" w:rsidRPr="00053C60" w:rsidRDefault="000D46F3" w:rsidP="00053C60">
      <w:pPr>
        <w:pStyle w:val="ListParagraph"/>
        <w:ind w:left="360"/>
        <w:rPr>
          <w:rFonts w:eastAsiaTheme="minorHAnsi"/>
          <w:i w:val="0"/>
          <w:iCs w:val="0"/>
          <w:sz w:val="22"/>
          <w:szCs w:val="22"/>
        </w:rPr>
      </w:pPr>
      <w:r w:rsidRPr="00053C60">
        <w:rPr>
          <w:rFonts w:eastAsiaTheme="minorHAnsi"/>
          <w:i w:val="0"/>
          <w:iCs w:val="0"/>
          <w:sz w:val="22"/>
          <w:szCs w:val="22"/>
        </w:rPr>
        <w:t xml:space="preserve">In this </w:t>
      </w:r>
      <w:r w:rsidRPr="00053C60">
        <w:rPr>
          <w:rFonts w:eastAsiaTheme="minorHAnsi"/>
          <w:b/>
          <w:bCs/>
          <w:i w:val="0"/>
          <w:iCs w:val="0"/>
          <w:sz w:val="22"/>
          <w:szCs w:val="22"/>
        </w:rPr>
        <w:t>connection setting</w:t>
      </w:r>
      <w:r w:rsidRPr="00053C60">
        <w:rPr>
          <w:rFonts w:eastAsiaTheme="minorHAnsi"/>
          <w:i w:val="0"/>
          <w:iCs w:val="0"/>
          <w:sz w:val="22"/>
          <w:szCs w:val="22"/>
        </w:rPr>
        <w:t xml:space="preserve"> page provide the ServiceNow web service URL, ServiceNow user credential, </w:t>
      </w:r>
      <w:r w:rsidRPr="00053C60">
        <w:rPr>
          <w:rFonts w:ascii="Courier New" w:eastAsiaTheme="minorHAnsi" w:hAnsi="Courier New" w:cs="Courier New"/>
          <w:i w:val="0"/>
          <w:iCs w:val="0"/>
          <w:sz w:val="22"/>
          <w:szCs w:val="22"/>
        </w:rPr>
        <w:t>sys_id</w:t>
      </w:r>
      <w:r w:rsidRPr="00053C60">
        <w:rPr>
          <w:rFonts w:eastAsiaTheme="minorHAnsi"/>
          <w:i w:val="0"/>
          <w:iCs w:val="0"/>
          <w:sz w:val="22"/>
          <w:szCs w:val="22"/>
        </w:rPr>
        <w:t xml:space="preserve"> value and set the grace period as per requirement.  </w:t>
      </w:r>
    </w:p>
    <w:p w14:paraId="384D2F38" w14:textId="6C13A5DC" w:rsidR="000D46F3" w:rsidRDefault="001607F5" w:rsidP="004E6F54">
      <w:pPr>
        <w:pStyle w:val="Heading1"/>
        <w:keepLines w:val="0"/>
        <w:spacing w:before="240" w:after="60" w:line="240" w:lineRule="auto"/>
        <w:ind w:firstLine="360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5" w:name="_Toc56769360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>3.1</w:t>
      </w:r>
      <w:r w:rsidR="00E50752">
        <w:rPr>
          <w:rFonts w:ascii="Copperplate Gothic Light" w:hAnsi="Copperplate Gothic Light"/>
          <w:color w:val="548DD4" w:themeColor="text2" w:themeTint="99"/>
          <w:sz w:val="22"/>
          <w:szCs w:val="22"/>
        </w:rPr>
        <w:t>.</w:t>
      </w: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0D46F3" w:rsidRPr="004E6F54">
        <w:rPr>
          <w:rFonts w:ascii="Copperplate Gothic Light" w:hAnsi="Copperplate Gothic Light"/>
          <w:color w:val="548DD4" w:themeColor="text2" w:themeTint="99"/>
          <w:sz w:val="22"/>
          <w:szCs w:val="22"/>
        </w:rPr>
        <w:t>Connection Settings</w:t>
      </w:r>
      <w:bookmarkEnd w:id="5"/>
    </w:p>
    <w:p w14:paraId="491C184F" w14:textId="77777777" w:rsidR="004E6F54" w:rsidRPr="004E6F54" w:rsidRDefault="004E6F54" w:rsidP="004E6F54"/>
    <w:p w14:paraId="04195A1A" w14:textId="77777777" w:rsidR="000D46F3" w:rsidRPr="00053C60" w:rsidRDefault="000D46F3" w:rsidP="00053C60">
      <w:pPr>
        <w:ind w:left="360"/>
        <w:rPr>
          <w:rFonts w:cstheme="minorHAnsi"/>
          <w:color w:val="222222"/>
          <w:shd w:val="clear" w:color="auto" w:fill="FFFFFF"/>
        </w:rPr>
      </w:pPr>
      <w:r w:rsidRPr="00053C60">
        <w:rPr>
          <w:rFonts w:cstheme="minorHAnsi"/>
          <w:b/>
          <w:bCs/>
          <w:color w:val="222222"/>
          <w:shd w:val="clear" w:color="auto" w:fill="FFFFFF"/>
        </w:rPr>
        <w:t>Web Service End Points</w:t>
      </w:r>
      <w:r w:rsidRPr="00053C60">
        <w:rPr>
          <w:rFonts w:cstheme="minorHAnsi"/>
          <w:color w:val="222222"/>
          <w:shd w:val="clear" w:color="auto" w:fill="FFFFFF"/>
        </w:rPr>
        <w:t xml:space="preserve"> – URL of the web service endpoint to call for the </w:t>
      </w:r>
      <w:proofErr w:type="spellStart"/>
      <w:r w:rsidRPr="00053C60">
        <w:rPr>
          <w:rFonts w:ascii="Courier New" w:hAnsi="Courier New" w:cs="Courier New"/>
          <w:color w:val="222222"/>
          <w:shd w:val="clear" w:color="auto" w:fill="FFFFFF"/>
        </w:rPr>
        <w:t>createTicket</w:t>
      </w:r>
      <w:proofErr w:type="spellEnd"/>
      <w:r w:rsidRPr="00053C60">
        <w:rPr>
          <w:rFonts w:ascii="Courier New" w:hAnsi="Courier New" w:cs="Courier New"/>
          <w:color w:val="222222"/>
          <w:shd w:val="clear" w:color="auto" w:fill="FFFFFF"/>
        </w:rPr>
        <w:t xml:space="preserve">, </w:t>
      </w:r>
      <w:proofErr w:type="spellStart"/>
      <w:r w:rsidRPr="00053C60">
        <w:rPr>
          <w:rFonts w:ascii="Courier New" w:hAnsi="Courier New" w:cs="Courier New"/>
          <w:color w:val="222222"/>
          <w:shd w:val="clear" w:color="auto" w:fill="FFFFFF"/>
        </w:rPr>
        <w:t>updateTicket</w:t>
      </w:r>
      <w:proofErr w:type="spellEnd"/>
      <w:r w:rsidRPr="00053C60">
        <w:rPr>
          <w:rFonts w:ascii="Courier New" w:hAnsi="Courier New" w:cs="Courier New"/>
          <w:color w:val="222222"/>
          <w:shd w:val="clear" w:color="auto" w:fill="FFFFFF"/>
        </w:rPr>
        <w:t>,</w:t>
      </w:r>
      <w:r w:rsidRPr="00053C60">
        <w:rPr>
          <w:rFonts w:cstheme="minorHAnsi"/>
          <w:color w:val="222222"/>
          <w:shd w:val="clear" w:color="auto" w:fill="FFFFFF"/>
        </w:rPr>
        <w:t xml:space="preserve"> and </w:t>
      </w:r>
      <w:proofErr w:type="spellStart"/>
      <w:r w:rsidRPr="00053C60">
        <w:rPr>
          <w:rFonts w:ascii="Courier New" w:hAnsi="Courier New" w:cs="Courier New"/>
          <w:color w:val="222222"/>
          <w:shd w:val="clear" w:color="auto" w:fill="FFFFFF"/>
        </w:rPr>
        <w:t>getTicket</w:t>
      </w:r>
      <w:proofErr w:type="spellEnd"/>
      <w:r w:rsidRPr="00053C60">
        <w:rPr>
          <w:rFonts w:cstheme="minorHAnsi"/>
          <w:color w:val="222222"/>
          <w:shd w:val="clear" w:color="auto" w:fill="FFFFFF"/>
        </w:rPr>
        <w:t xml:space="preserve"> operations.</w:t>
      </w:r>
    </w:p>
    <w:p w14:paraId="6B63148B" w14:textId="77777777" w:rsidR="001365FD" w:rsidRDefault="001365FD" w:rsidP="001365FD">
      <w:pPr>
        <w:pStyle w:val="HTMLPreformatted"/>
        <w:pBdr>
          <w:top w:val="single" w:sz="6" w:space="4" w:color="D9D9E2"/>
          <w:left w:val="single" w:sz="6" w:space="4" w:color="D9D9E2"/>
          <w:bottom w:val="single" w:sz="6" w:space="4" w:color="D9D9E2"/>
          <w:right w:val="single" w:sz="6" w:space="0" w:color="D9D9E2"/>
        </w:pBdr>
        <w:shd w:val="clear" w:color="auto" w:fill="F9F9FB"/>
        <w:spacing w:after="240"/>
        <w:rPr>
          <w:color w:val="000000"/>
        </w:rPr>
      </w:pPr>
      <w:r w:rsidRPr="00B346C4">
        <w:rPr>
          <w:color w:val="000000"/>
        </w:rPr>
        <w:t>https://servicenowdev.lfnet.se/incident.do?SOAP</w:t>
      </w:r>
    </w:p>
    <w:p w14:paraId="584ED1A5" w14:textId="77777777" w:rsidR="000D46F3" w:rsidRPr="00053C60" w:rsidRDefault="000D46F3" w:rsidP="004E6F54">
      <w:pPr>
        <w:ind w:left="360"/>
        <w:rPr>
          <w:rFonts w:cstheme="minorHAnsi"/>
          <w:color w:val="222222"/>
          <w:shd w:val="clear" w:color="auto" w:fill="FFFFFF"/>
        </w:rPr>
      </w:pPr>
      <w:r w:rsidRPr="00053C60">
        <w:rPr>
          <w:rFonts w:cstheme="minorHAnsi"/>
          <w:b/>
          <w:bCs/>
          <w:color w:val="222222"/>
          <w:shd w:val="clear" w:color="auto" w:fill="FFFFFF"/>
        </w:rPr>
        <w:t>ServiceNow Username</w:t>
      </w:r>
      <w:r w:rsidRPr="00053C60">
        <w:rPr>
          <w:rFonts w:cstheme="minorHAnsi"/>
          <w:color w:val="222222"/>
          <w:shd w:val="clear" w:color="auto" w:fill="FFFFFF"/>
        </w:rPr>
        <w:t xml:space="preserve"> - </w:t>
      </w:r>
      <w:r w:rsidRPr="001B008F">
        <w:rPr>
          <w:rFonts w:cstheme="minorHAnsi"/>
          <w:color w:val="222222"/>
          <w:shd w:val="clear" w:color="auto" w:fill="FFFFFF"/>
        </w:rPr>
        <w:t xml:space="preserve">ServiceNow user </w:t>
      </w:r>
      <w:r w:rsidRPr="00053C60">
        <w:rPr>
          <w:rFonts w:cstheme="minorHAnsi"/>
          <w:color w:val="222222"/>
          <w:shd w:val="clear" w:color="auto" w:fill="FFFFFF"/>
        </w:rPr>
        <w:t xml:space="preserve">(OEM_integrationUser) </w:t>
      </w:r>
      <w:r w:rsidRPr="001B008F">
        <w:rPr>
          <w:rFonts w:cstheme="minorHAnsi"/>
          <w:color w:val="222222"/>
          <w:shd w:val="clear" w:color="auto" w:fill="FFFFFF"/>
        </w:rPr>
        <w:t>with appropriate privileges/roles in ServiceNow to create, update, and query tickets in ServiceNow. All tickets created through the connector are generated with this user account.</w:t>
      </w:r>
    </w:p>
    <w:p w14:paraId="62CD9C0D" w14:textId="77777777" w:rsidR="000D46F3" w:rsidRPr="00053C60" w:rsidRDefault="000D46F3" w:rsidP="00053C60">
      <w:pPr>
        <w:ind w:left="360"/>
        <w:rPr>
          <w:rFonts w:cstheme="minorHAnsi"/>
          <w:color w:val="222222"/>
          <w:shd w:val="clear" w:color="auto" w:fill="FFFFFF"/>
        </w:rPr>
      </w:pPr>
      <w:r w:rsidRPr="00053C60">
        <w:rPr>
          <w:rFonts w:cstheme="minorHAnsi"/>
          <w:color w:val="222222"/>
          <w:shd w:val="clear" w:color="auto" w:fill="FFFFFF"/>
        </w:rPr>
        <w:t>Required permissions:</w:t>
      </w:r>
    </w:p>
    <w:p w14:paraId="04E89B42" w14:textId="77777777" w:rsidR="000D46F3" w:rsidRPr="00053C60" w:rsidRDefault="000D46F3" w:rsidP="00053C60">
      <w:pPr>
        <w:pStyle w:val="ListParagraph"/>
        <w:numPr>
          <w:ilvl w:val="0"/>
          <w:numId w:val="37"/>
        </w:numPr>
        <w:rPr>
          <w:rFonts w:cstheme="minorHAnsi"/>
          <w:color w:val="222222"/>
          <w:shd w:val="clear" w:color="auto" w:fill="FFFFFF"/>
        </w:rPr>
      </w:pPr>
      <w:proofErr w:type="spellStart"/>
      <w:r w:rsidRPr="00053C60">
        <w:rPr>
          <w:rFonts w:cstheme="minorHAnsi"/>
          <w:color w:val="222222"/>
          <w:shd w:val="clear" w:color="auto" w:fill="FFFFFF"/>
        </w:rPr>
        <w:t>itil</w:t>
      </w:r>
      <w:proofErr w:type="spellEnd"/>
    </w:p>
    <w:p w14:paraId="6A98E21B" w14:textId="77777777" w:rsidR="000D46F3" w:rsidRPr="00053C60" w:rsidRDefault="000D46F3" w:rsidP="00053C60">
      <w:pPr>
        <w:pStyle w:val="ListParagraph"/>
        <w:numPr>
          <w:ilvl w:val="0"/>
          <w:numId w:val="37"/>
        </w:numPr>
        <w:rPr>
          <w:rFonts w:cstheme="minorHAnsi"/>
          <w:color w:val="222222"/>
          <w:shd w:val="clear" w:color="auto" w:fill="FFFFFF"/>
        </w:rPr>
      </w:pPr>
      <w:proofErr w:type="spellStart"/>
      <w:r w:rsidRPr="00053C60">
        <w:rPr>
          <w:rFonts w:cstheme="minorHAnsi"/>
          <w:color w:val="222222"/>
          <w:shd w:val="clear" w:color="auto" w:fill="FFFFFF"/>
        </w:rPr>
        <w:t>soap_create</w:t>
      </w:r>
      <w:proofErr w:type="spellEnd"/>
    </w:p>
    <w:p w14:paraId="06270951" w14:textId="77777777" w:rsidR="000D46F3" w:rsidRPr="00053C60" w:rsidRDefault="000D46F3" w:rsidP="00053C60">
      <w:pPr>
        <w:pStyle w:val="ListParagraph"/>
        <w:numPr>
          <w:ilvl w:val="0"/>
          <w:numId w:val="37"/>
        </w:numPr>
        <w:rPr>
          <w:rFonts w:cstheme="minorHAnsi"/>
          <w:color w:val="222222"/>
          <w:shd w:val="clear" w:color="auto" w:fill="FFFFFF"/>
        </w:rPr>
      </w:pPr>
      <w:proofErr w:type="spellStart"/>
      <w:r w:rsidRPr="00053C60">
        <w:rPr>
          <w:rFonts w:cstheme="minorHAnsi"/>
          <w:color w:val="222222"/>
          <w:shd w:val="clear" w:color="auto" w:fill="FFFFFF"/>
        </w:rPr>
        <w:t>soap_update</w:t>
      </w:r>
      <w:proofErr w:type="spellEnd"/>
    </w:p>
    <w:p w14:paraId="229D244C" w14:textId="77777777" w:rsidR="000D46F3" w:rsidRPr="00053C60" w:rsidRDefault="000D46F3" w:rsidP="00053C60">
      <w:pPr>
        <w:pStyle w:val="ListParagraph"/>
        <w:numPr>
          <w:ilvl w:val="0"/>
          <w:numId w:val="37"/>
        </w:numPr>
        <w:rPr>
          <w:rFonts w:cstheme="minorHAnsi"/>
          <w:color w:val="222222"/>
          <w:shd w:val="clear" w:color="auto" w:fill="FFFFFF"/>
        </w:rPr>
      </w:pPr>
      <w:proofErr w:type="spellStart"/>
      <w:r w:rsidRPr="00053C60">
        <w:rPr>
          <w:rFonts w:cstheme="minorHAnsi"/>
          <w:color w:val="222222"/>
          <w:shd w:val="clear" w:color="auto" w:fill="FFFFFF"/>
        </w:rPr>
        <w:t>soap_query</w:t>
      </w:r>
      <w:proofErr w:type="spellEnd"/>
    </w:p>
    <w:p w14:paraId="0186301C" w14:textId="77777777" w:rsidR="000D46F3" w:rsidRPr="00053C60" w:rsidRDefault="000D46F3" w:rsidP="00053C60">
      <w:pPr>
        <w:ind w:left="360"/>
        <w:rPr>
          <w:rFonts w:cstheme="minorHAnsi"/>
          <w:color w:val="222222"/>
          <w:shd w:val="clear" w:color="auto" w:fill="FFFFFF"/>
        </w:rPr>
      </w:pPr>
      <w:r w:rsidRPr="00B804D8">
        <w:rPr>
          <w:rFonts w:cstheme="minorHAnsi"/>
          <w:b/>
          <w:bCs/>
          <w:color w:val="222222"/>
          <w:shd w:val="clear" w:color="auto" w:fill="FFFFFF"/>
        </w:rPr>
        <w:t>ServiceNow Password</w:t>
      </w:r>
      <w:r w:rsidRPr="00053C60">
        <w:rPr>
          <w:rFonts w:cstheme="minorHAnsi"/>
          <w:color w:val="222222"/>
          <w:shd w:val="clear" w:color="auto" w:fill="FFFFFF"/>
        </w:rPr>
        <w:t> – Password can set/reset by ServiceNow team.</w:t>
      </w:r>
    </w:p>
    <w:p w14:paraId="13F05401" w14:textId="77777777" w:rsidR="000D46F3" w:rsidRPr="00053C60" w:rsidRDefault="000D46F3" w:rsidP="00053C60">
      <w:pPr>
        <w:ind w:left="360"/>
        <w:rPr>
          <w:rFonts w:cstheme="minorHAnsi"/>
          <w:color w:val="222222"/>
          <w:shd w:val="clear" w:color="auto" w:fill="FFFFFF"/>
        </w:rPr>
      </w:pPr>
      <w:r w:rsidRPr="00B804D8">
        <w:rPr>
          <w:rFonts w:cstheme="minorHAnsi"/>
          <w:b/>
          <w:bCs/>
          <w:noProof/>
          <w:color w:val="222222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B413E70" wp14:editId="67B0DB4C">
                <wp:simplePos x="0" y="0"/>
                <wp:positionH relativeFrom="margin">
                  <wp:posOffset>45085</wp:posOffset>
                </wp:positionH>
                <wp:positionV relativeFrom="paragraph">
                  <wp:posOffset>593725</wp:posOffset>
                </wp:positionV>
                <wp:extent cx="6337300" cy="472440"/>
                <wp:effectExtent l="0" t="0" r="25400" b="228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88B04" w14:textId="77777777" w:rsidR="000D46F3" w:rsidRPr="00B804D8" w:rsidRDefault="000D46F3" w:rsidP="000D46F3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B804D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https://servicenowdev.lfnet.se/nav_to.do?uri=%2Fu_lf_request.do%3F</w:t>
                            </w:r>
                            <w:r w:rsidRPr="00B804D8">
                              <w:rPr>
                                <w:rFonts w:ascii="Courier New" w:hAnsi="Courier New" w:cs="Courier New"/>
                                <w:b/>
                                <w:bCs/>
                                <w:sz w:val="18"/>
                                <w:szCs w:val="18"/>
                              </w:rPr>
                              <w:t>sys_id%3Dd1158577d79ce490317f68fa65cdf769</w:t>
                            </w:r>
                            <w:r w:rsidRPr="00B804D8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%26sysparm_stack%3D%26sysparm_view%3D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13E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55pt;margin-top:46.75pt;width:499pt;height:37.2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Mv7IgIAAEQEAAAOAAAAZHJzL2Uyb0RvYy54bWysU9uO2yAQfa/Uf0C8N3acZLNrxVlts01V&#10;aXuRdvsBGOMYFRgKJHb69R1wNo227UtVHhDDDIeZc2ZWt4NW5CCcl2AqOp3klAjDoZFmV9GvT9s3&#10;15T4wEzDFBhR0aPw9Hb9+tWqt6UooAPVCEcQxPiytxXtQrBllnneCc38BKww6GzBaRbQdLuscaxH&#10;dK2yIs+vsh5cYx1w4T3e3o9Ouk74bSt4+Ny2XgSiKoq5hbS7tNdxz9YrVu4cs53kpzTYP2ShmTT4&#10;6RnqngVG9k7+BqUld+ChDRMOOoO2lVykGrCaaf6imseOWZFqQXK8PdPk/x8s/3T44ohsKlpQYphG&#10;iZ7EEMhbGEgR2emtLzHo0WJYGPAaVU6VevsA/JsnBjYdMztx5xz0nWANZjeNL7OLpyOOjyB1/xEa&#10;/IbtAySgoXU6UodkEERHlY5nZWIqHC+vZrPlLEcXR998WcznSbqMlc+vrfPhvQBN4qGiDpVP6Ozw&#10;4EPMhpXPIfEzD0o2W6lUMtyu3ihHDgy7ZJtWKuBFmDKkr+jNoliMBPwVIk/rTxBaBmx3JXVFr89B&#10;rIy0vTNNasbApBrPmLIyJx4jdSOJYaiHky41NEdk1MHY1jiGeOjA/aCkx5auqP++Z05Qoj4YVOVm&#10;GmkjIRnzxbJAw1166ksPMxyhKhooGY+bkOYmEmbgDtVrZSI2yjxmcsoVWzXxfRqrOAuXdor6Nfzr&#10;nwAAAP//AwBQSwMEFAAGAAgAAAAhABcryoHfAAAACQEAAA8AAABkcnMvZG93bnJldi54bWxMj81O&#10;wzAQhO9IvIO1SFwQtUtp0oQ4FUIC0RsUBFc33iYR/gm2m4a3Z3uC2+7OaPabaj1Zw0YMsfdOwnwm&#10;gKFrvO5dK+H97fF6BSwm5bQy3qGEH4ywrs/PKlVqf3SvOG5TyyjExVJJ6FIaSs5j06FVceYHdKTt&#10;fbAq0RparoM6Urg1/EaIjFvVO/rQqQEfOmy+tgcrYXX7PH7GzeLlo8n2pkhX+fj0HaS8vJju74Al&#10;nNKfGU74hA41Me38wenIjIR8TkYJxWIJ7CQLsaTLjqYsL4DXFf/foP4FAAD//wMAUEsBAi0AFAAG&#10;AAgAAAAhALaDOJL+AAAA4QEAABMAAAAAAAAAAAAAAAAAAAAAAFtDb250ZW50X1R5cGVzXS54bWxQ&#10;SwECLQAUAAYACAAAACEAOP0h/9YAAACUAQAACwAAAAAAAAAAAAAAAAAvAQAAX3JlbHMvLnJlbHNQ&#10;SwECLQAUAAYACAAAACEA+ETL+yICAABEBAAADgAAAAAAAAAAAAAAAAAuAgAAZHJzL2Uyb0RvYy54&#10;bWxQSwECLQAUAAYACAAAACEAFyvKgd8AAAAJAQAADwAAAAAAAAAAAAAAAAB8BAAAZHJzL2Rvd25y&#10;ZXYueG1sUEsFBgAAAAAEAAQA8wAAAIgFAAAAAA==&#10;">
                <v:textbox>
                  <w:txbxContent>
                    <w:p w14:paraId="46688B04" w14:textId="77777777" w:rsidR="000D46F3" w:rsidRPr="00B804D8" w:rsidRDefault="000D46F3" w:rsidP="000D46F3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B804D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https://servicenowdev.lfnet.se/nav_to.do?uri=%2Fu_lf_request.do%3F</w:t>
                      </w:r>
                      <w:r w:rsidRPr="00B804D8">
                        <w:rPr>
                          <w:rFonts w:ascii="Courier New" w:hAnsi="Courier New" w:cs="Courier New"/>
                          <w:b/>
                          <w:bCs/>
                          <w:sz w:val="18"/>
                          <w:szCs w:val="18"/>
                        </w:rPr>
                        <w:t>sys_id%3Dd1158577d79ce490317f68fa65cdf769</w:t>
                      </w:r>
                      <w:r w:rsidRPr="00B804D8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%26sysparm_stack%3D%26sysparm_view%3D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804D8">
        <w:rPr>
          <w:rFonts w:cstheme="minorHAnsi"/>
          <w:b/>
          <w:bCs/>
          <w:color w:val="222222"/>
          <w:shd w:val="clear" w:color="auto" w:fill="FFFFFF"/>
        </w:rPr>
        <w:t>sys_id</w:t>
      </w:r>
      <w:r w:rsidRPr="00053C60">
        <w:rPr>
          <w:rFonts w:cstheme="minorHAnsi"/>
          <w:color w:val="222222"/>
          <w:shd w:val="clear" w:color="auto" w:fill="FFFFFF"/>
        </w:rPr>
        <w:t> -</w:t>
      </w:r>
      <w:r w:rsidRPr="00B804D8">
        <w:rPr>
          <w:rFonts w:ascii="Courier New" w:hAnsi="Courier New" w:cs="Courier New"/>
          <w:color w:val="222222"/>
          <w:shd w:val="clear" w:color="auto" w:fill="FFFFFF"/>
        </w:rPr>
        <w:t>sys_id</w:t>
      </w:r>
      <w:r w:rsidRPr="00053C60">
        <w:rPr>
          <w:rFonts w:cstheme="minorHAnsi"/>
          <w:color w:val="222222"/>
          <w:shd w:val="clear" w:color="auto" w:fill="FFFFFF"/>
        </w:rPr>
        <w:t xml:space="preserve"> number is required to test the connection when you save the configuration. A valid </w:t>
      </w:r>
      <w:r w:rsidRPr="00B804D8">
        <w:rPr>
          <w:rFonts w:ascii="Courier New" w:hAnsi="Courier New" w:cs="Courier New"/>
          <w:color w:val="222222"/>
          <w:shd w:val="clear" w:color="auto" w:fill="FFFFFF"/>
        </w:rPr>
        <w:t>sys_id</w:t>
      </w:r>
      <w:r w:rsidRPr="00053C60">
        <w:rPr>
          <w:rFonts w:cstheme="minorHAnsi"/>
          <w:color w:val="222222"/>
          <w:shd w:val="clear" w:color="auto" w:fill="FFFFFF"/>
        </w:rPr>
        <w:t xml:space="preserve"> can be obtained by opening any service request URL</w:t>
      </w:r>
    </w:p>
    <w:p w14:paraId="5C7F4B10" w14:textId="77777777" w:rsidR="00B804D8" w:rsidRDefault="00B804D8" w:rsidP="00053C60">
      <w:pPr>
        <w:ind w:left="360"/>
        <w:rPr>
          <w:shd w:val="clear" w:color="auto" w:fill="FFFFFF"/>
        </w:rPr>
      </w:pPr>
    </w:p>
    <w:p w14:paraId="05D355D4" w14:textId="6225BAE2" w:rsidR="000D46F3" w:rsidRPr="00053C60" w:rsidRDefault="000D46F3" w:rsidP="00053C60">
      <w:pPr>
        <w:ind w:left="360"/>
        <w:rPr>
          <w:rFonts w:cstheme="minorHAnsi"/>
          <w:color w:val="222222"/>
          <w:shd w:val="clear" w:color="auto" w:fill="FFFFFF"/>
        </w:rPr>
      </w:pPr>
      <w:r w:rsidRPr="00053C60">
        <w:rPr>
          <w:shd w:val="clear" w:color="auto" w:fill="FFFFFF"/>
        </w:rPr>
        <w:t>Grace Period</w:t>
      </w:r>
      <w:r w:rsidRPr="00053C60">
        <w:rPr>
          <w:rFonts w:cstheme="minorHAnsi"/>
          <w:color w:val="222222"/>
          <w:shd w:val="clear" w:color="auto" w:fill="FFFFFF"/>
        </w:rPr>
        <w:t>:  The grace period interval accepts the number of hours as any integer value. For example, 1 or 2.</w:t>
      </w:r>
    </w:p>
    <w:p w14:paraId="17904C1F" w14:textId="4359B33D" w:rsidR="000D46F3" w:rsidRDefault="001607F5" w:rsidP="006B79F5">
      <w:pPr>
        <w:pStyle w:val="Heading1"/>
        <w:keepLines w:val="0"/>
        <w:spacing w:before="240" w:after="60" w:line="240" w:lineRule="auto"/>
        <w:ind w:firstLine="360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6" w:name="_Toc56769361"/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3.2</w:t>
      </w:r>
      <w:r w:rsidR="00E50752">
        <w:rPr>
          <w:rFonts w:ascii="Copperplate Gothic Light" w:hAnsi="Copperplate Gothic Light"/>
          <w:color w:val="548DD4" w:themeColor="text2" w:themeTint="99"/>
          <w:sz w:val="22"/>
          <w:szCs w:val="22"/>
        </w:rPr>
        <w:t>.</w:t>
      </w:r>
      <w:r>
        <w:rPr>
          <w:rFonts w:ascii="Copperplate Gothic Light" w:hAnsi="Copperplate Gothic Light"/>
          <w:color w:val="548DD4" w:themeColor="text2" w:themeTint="99"/>
          <w:sz w:val="22"/>
          <w:szCs w:val="22"/>
        </w:rPr>
        <w:t xml:space="preserve"> </w:t>
      </w:r>
      <w:r w:rsidR="000D46F3" w:rsidRPr="006B79F5">
        <w:rPr>
          <w:rFonts w:ascii="Copperplate Gothic Light" w:hAnsi="Copperplate Gothic Light"/>
          <w:color w:val="548DD4" w:themeColor="text2" w:themeTint="99"/>
          <w:sz w:val="22"/>
          <w:szCs w:val="22"/>
        </w:rPr>
        <w:t>Template Settings</w:t>
      </w:r>
      <w:bookmarkEnd w:id="6"/>
    </w:p>
    <w:p w14:paraId="36D2D8CD" w14:textId="77777777" w:rsidR="006B79F5" w:rsidRPr="006B79F5" w:rsidRDefault="006B79F5" w:rsidP="006B79F5"/>
    <w:p w14:paraId="15C4EF88" w14:textId="77777777" w:rsidR="000D46F3" w:rsidRDefault="000D46F3" w:rsidP="006B79F5">
      <w:pPr>
        <w:ind w:left="360"/>
      </w:pPr>
      <w:r w:rsidRPr="003E5EDB">
        <w:t>Setup -&gt; Extensibility -&gt; Management Connectors</w:t>
      </w:r>
      <w:r>
        <w:t xml:space="preserve"> -&gt; General (Template)</w:t>
      </w:r>
    </w:p>
    <w:p w14:paraId="3F260152" w14:textId="45316068" w:rsidR="000D46F3" w:rsidRDefault="000D46F3" w:rsidP="006B79F5">
      <w:pPr>
        <w:ind w:left="360"/>
      </w:pPr>
      <w:r>
        <w:t xml:space="preserve">At the time of ServiceNow </w:t>
      </w:r>
      <w:r w:rsidR="00E01002">
        <w:t>connector</w:t>
      </w:r>
      <w:r>
        <w:t xml:space="preserve"> instance creation below ServiceNow templates will be created. </w:t>
      </w:r>
    </w:p>
    <w:p w14:paraId="300D7EDE" w14:textId="77777777" w:rsidR="000D46F3" w:rsidRPr="00021B15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Create Ticket Response</w:t>
      </w:r>
      <w:r w:rsidRPr="00021B15">
        <w:tab/>
      </w:r>
    </w:p>
    <w:p w14:paraId="10C8E52A" w14:textId="77777777" w:rsidR="000D46F3" w:rsidRPr="00021B15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Get Ticket</w:t>
      </w:r>
      <w:r w:rsidRPr="00021B15">
        <w:tab/>
      </w:r>
    </w:p>
    <w:p w14:paraId="060C3FEC" w14:textId="77777777" w:rsidR="000D46F3" w:rsidRPr="00021B15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ServiceNow Create and Update</w:t>
      </w:r>
      <w:r w:rsidRPr="00021B15">
        <w:tab/>
      </w:r>
    </w:p>
    <w:p w14:paraId="1EFCF509" w14:textId="77777777" w:rsidR="000D46F3" w:rsidRPr="00021B15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ServiceNow Create, Update, and Close</w:t>
      </w:r>
      <w:r w:rsidRPr="00021B15">
        <w:tab/>
      </w:r>
    </w:p>
    <w:p w14:paraId="69512BDD" w14:textId="77777777" w:rsidR="000D46F3" w:rsidRPr="00021B15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ServiceNow Create, Update, and Resolve</w:t>
      </w:r>
      <w:r w:rsidRPr="00021B15">
        <w:tab/>
      </w:r>
    </w:p>
    <w:p w14:paraId="6A0CB611" w14:textId="77777777" w:rsidR="000D46F3" w:rsidRDefault="000D46F3" w:rsidP="006B79F5">
      <w:pPr>
        <w:pStyle w:val="ListParagraph"/>
        <w:numPr>
          <w:ilvl w:val="0"/>
          <w:numId w:val="33"/>
        </w:numPr>
        <w:spacing w:after="160" w:line="259" w:lineRule="auto"/>
        <w:ind w:left="1080"/>
      </w:pPr>
      <w:r w:rsidRPr="00021B15">
        <w:t>Get Ticket</w:t>
      </w:r>
    </w:p>
    <w:p w14:paraId="2DC2A9D8" w14:textId="77777777" w:rsidR="000D46F3" w:rsidRDefault="000D46F3" w:rsidP="006B79F5">
      <w:pPr>
        <w:ind w:left="360"/>
      </w:pPr>
      <w:r>
        <w:t xml:space="preserve">We must modify these templates as per our requirement. </w:t>
      </w:r>
    </w:p>
    <w:p w14:paraId="1FFA92F8" w14:textId="77777777" w:rsidR="000D46F3" w:rsidRDefault="000D46F3" w:rsidP="006B79F5">
      <w:pPr>
        <w:ind w:left="360"/>
      </w:pPr>
      <w:r>
        <w:rPr>
          <w:noProof/>
        </w:rPr>
        <w:drawing>
          <wp:inline distT="0" distB="0" distL="0" distR="0" wp14:anchorId="2BD70CE6" wp14:editId="06D9EC12">
            <wp:extent cx="5760720" cy="1592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5B6" w14:textId="2A5BF7D6" w:rsidR="00913126" w:rsidRDefault="00913126" w:rsidP="00E17ADE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7" w:name="_Toc56769362"/>
      <w:r w:rsidRPr="00913126">
        <w:rPr>
          <w:rFonts w:ascii="Copperplate Gothic Light" w:hAnsi="Copperplate Gothic Light"/>
          <w:color w:val="548DD4" w:themeColor="text2" w:themeTint="99"/>
          <w:sz w:val="22"/>
          <w:szCs w:val="22"/>
        </w:rPr>
        <w:t>ServiceNow details</w:t>
      </w:r>
      <w:bookmarkEnd w:id="7"/>
    </w:p>
    <w:p w14:paraId="253F8A56" w14:textId="77777777" w:rsidR="00F3079A" w:rsidRPr="00F3079A" w:rsidRDefault="00F3079A" w:rsidP="00F3079A"/>
    <w:p w14:paraId="1EAC31E7" w14:textId="77777777" w:rsidR="00913126" w:rsidRPr="00913126" w:rsidRDefault="00913126" w:rsidP="00913126">
      <w:pPr>
        <w:ind w:left="360"/>
        <w:rPr>
          <w:rFonts w:eastAsia="Times New Roman" w:cstheme="minorHAnsi"/>
          <w:noProof/>
          <w:color w:val="000000"/>
          <w:sz w:val="20"/>
          <w:szCs w:val="20"/>
          <w:lang w:eastAsia="sv-SE"/>
        </w:rPr>
      </w:pP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ServiceNow WSDL feature will be used to handle the ServiceNow SOAP requests from OEM connector. To handle the tickets in ServiceNow, user (OEM_integrationUser) should have appropriate privilege to create, update and resolve the tickets. As per Oracle documentation below privileges should be provided to ServiceNow user: </w:t>
      </w:r>
    </w:p>
    <w:p w14:paraId="4F032A62" w14:textId="77777777" w:rsidR="00913126" w:rsidRPr="001B008F" w:rsidRDefault="00913126" w:rsidP="00913126">
      <w:pPr>
        <w:pStyle w:val="ListParagraph"/>
        <w:numPr>
          <w:ilvl w:val="0"/>
          <w:numId w:val="39"/>
        </w:numPr>
        <w:spacing w:after="160" w:line="259" w:lineRule="auto"/>
        <w:rPr>
          <w:rFonts w:cstheme="minorHAnsi"/>
          <w:color w:val="222222"/>
          <w:sz w:val="21"/>
          <w:szCs w:val="21"/>
          <w:shd w:val="clear" w:color="auto" w:fill="FFFFFF"/>
        </w:rPr>
      </w:pPr>
      <w:proofErr w:type="spellStart"/>
      <w:r w:rsidRPr="001B008F">
        <w:rPr>
          <w:rFonts w:cstheme="minorHAnsi"/>
          <w:color w:val="222222"/>
          <w:sz w:val="21"/>
          <w:szCs w:val="21"/>
          <w:shd w:val="clear" w:color="auto" w:fill="FFFFFF"/>
        </w:rPr>
        <w:t>itil</w:t>
      </w:r>
      <w:proofErr w:type="spellEnd"/>
    </w:p>
    <w:p w14:paraId="477DC5AC" w14:textId="77777777" w:rsidR="00913126" w:rsidRPr="001B008F" w:rsidRDefault="00913126" w:rsidP="00913126">
      <w:pPr>
        <w:pStyle w:val="ListParagraph"/>
        <w:numPr>
          <w:ilvl w:val="0"/>
          <w:numId w:val="39"/>
        </w:numPr>
        <w:spacing w:after="160" w:line="259" w:lineRule="auto"/>
        <w:rPr>
          <w:rFonts w:cstheme="minorHAnsi"/>
          <w:color w:val="222222"/>
          <w:sz w:val="21"/>
          <w:szCs w:val="21"/>
          <w:shd w:val="clear" w:color="auto" w:fill="FFFFFF"/>
        </w:rPr>
      </w:pPr>
      <w:proofErr w:type="spellStart"/>
      <w:r w:rsidRPr="001B008F">
        <w:rPr>
          <w:rFonts w:cstheme="minorHAnsi"/>
          <w:color w:val="222222"/>
          <w:sz w:val="21"/>
          <w:szCs w:val="21"/>
          <w:shd w:val="clear" w:color="auto" w:fill="FFFFFF"/>
        </w:rPr>
        <w:t>soap_create</w:t>
      </w:r>
      <w:proofErr w:type="spellEnd"/>
    </w:p>
    <w:p w14:paraId="3F1529AE" w14:textId="77777777" w:rsidR="00913126" w:rsidRPr="001B008F" w:rsidRDefault="00913126" w:rsidP="00913126">
      <w:pPr>
        <w:pStyle w:val="ListParagraph"/>
        <w:numPr>
          <w:ilvl w:val="0"/>
          <w:numId w:val="39"/>
        </w:numPr>
        <w:spacing w:after="160" w:line="259" w:lineRule="auto"/>
        <w:rPr>
          <w:rFonts w:cstheme="minorHAnsi"/>
          <w:color w:val="222222"/>
          <w:sz w:val="21"/>
          <w:szCs w:val="21"/>
          <w:shd w:val="clear" w:color="auto" w:fill="FFFFFF"/>
        </w:rPr>
      </w:pPr>
      <w:proofErr w:type="spellStart"/>
      <w:r w:rsidRPr="001B008F">
        <w:rPr>
          <w:rFonts w:cstheme="minorHAnsi"/>
          <w:color w:val="222222"/>
          <w:sz w:val="21"/>
          <w:szCs w:val="21"/>
          <w:shd w:val="clear" w:color="auto" w:fill="FFFFFF"/>
        </w:rPr>
        <w:t>soap_update</w:t>
      </w:r>
      <w:proofErr w:type="spellEnd"/>
    </w:p>
    <w:p w14:paraId="29ECDC04" w14:textId="77777777" w:rsidR="00913126" w:rsidRPr="001B008F" w:rsidRDefault="00913126" w:rsidP="00913126">
      <w:pPr>
        <w:pStyle w:val="ListParagraph"/>
        <w:numPr>
          <w:ilvl w:val="0"/>
          <w:numId w:val="39"/>
        </w:numPr>
        <w:spacing w:after="160" w:line="259" w:lineRule="auto"/>
        <w:rPr>
          <w:rFonts w:cstheme="minorHAnsi"/>
          <w:color w:val="222222"/>
          <w:sz w:val="21"/>
          <w:szCs w:val="21"/>
          <w:shd w:val="clear" w:color="auto" w:fill="FFFFFF"/>
        </w:rPr>
      </w:pPr>
      <w:proofErr w:type="spellStart"/>
      <w:r w:rsidRPr="001B008F">
        <w:rPr>
          <w:rFonts w:cstheme="minorHAnsi"/>
          <w:color w:val="222222"/>
          <w:sz w:val="21"/>
          <w:szCs w:val="21"/>
          <w:shd w:val="clear" w:color="auto" w:fill="FFFFFF"/>
        </w:rPr>
        <w:t>soap_query</w:t>
      </w:r>
      <w:proofErr w:type="spellEnd"/>
    </w:p>
    <w:p w14:paraId="5B21158A" w14:textId="77777777" w:rsidR="00913126" w:rsidRPr="00913126" w:rsidRDefault="00913126" w:rsidP="00913126">
      <w:pPr>
        <w:ind w:left="360"/>
        <w:rPr>
          <w:rFonts w:eastAsia="Times New Roman" w:cstheme="minorHAnsi"/>
          <w:noProof/>
          <w:color w:val="000000"/>
          <w:sz w:val="20"/>
          <w:szCs w:val="20"/>
          <w:lang w:eastAsia="sv-SE"/>
        </w:rPr>
      </w:pPr>
      <w:r w:rsidRPr="00913126">
        <w:rPr>
          <w:rFonts w:eastAsia="Times New Roman" w:cstheme="minorHAnsi"/>
          <w:b/>
          <w:bCs/>
          <w:noProof/>
          <w:color w:val="000000"/>
          <w:sz w:val="20"/>
          <w:szCs w:val="20"/>
          <w:lang w:eastAsia="sv-SE"/>
        </w:rPr>
        <w:lastRenderedPageBreak/>
        <w:t>GET</w:t>
      </w: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 method will be used to complete initial handshak between OEM and ServiceNow using sample </w:t>
      </w:r>
      <w:r w:rsidRPr="00913126">
        <w:rPr>
          <w:rFonts w:ascii="Courier New" w:eastAsia="Times New Roman" w:hAnsi="Courier New" w:cs="Courier New"/>
          <w:noProof/>
          <w:color w:val="000000"/>
          <w:sz w:val="20"/>
          <w:szCs w:val="20"/>
          <w:lang w:eastAsia="sv-SE"/>
        </w:rPr>
        <w:t>sys_id</w:t>
      </w: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 provided in the connection page. </w:t>
      </w:r>
    </w:p>
    <w:p w14:paraId="1F4428F9" w14:textId="77777777" w:rsidR="00913126" w:rsidRDefault="00913126" w:rsidP="0091312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6645AC3" wp14:editId="714232DF">
            <wp:extent cx="5052646" cy="17404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2702" cy="175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AA22" w14:textId="77777777" w:rsidR="00913126" w:rsidRDefault="00913126" w:rsidP="00913126">
      <w:pPr>
        <w:rPr>
          <w:noProof/>
        </w:rPr>
      </w:pPr>
    </w:p>
    <w:p w14:paraId="235F8D61" w14:textId="1D23846F" w:rsidR="00913126" w:rsidRPr="00913126" w:rsidRDefault="00913126" w:rsidP="00913126">
      <w:pPr>
        <w:ind w:left="360"/>
        <w:rPr>
          <w:rFonts w:eastAsia="Times New Roman" w:cstheme="minorHAnsi"/>
          <w:noProof/>
          <w:color w:val="000000"/>
          <w:sz w:val="20"/>
          <w:szCs w:val="20"/>
          <w:lang w:eastAsia="sv-SE"/>
        </w:rPr>
      </w:pPr>
      <w:r w:rsidRPr="00920E13">
        <w:rPr>
          <w:rFonts w:ascii="Courier New" w:eastAsia="Times New Roman" w:hAnsi="Courier New" w:cs="Courier New"/>
          <w:b/>
          <w:bCs/>
          <w:noProof/>
          <w:color w:val="000000"/>
          <w:sz w:val="20"/>
          <w:szCs w:val="20"/>
          <w:lang w:eastAsia="sv-SE"/>
        </w:rPr>
        <w:t>Get Ticket</w:t>
      </w:r>
      <w:r w:rsidRPr="00920E13">
        <w:rPr>
          <w:rFonts w:eastAsia="Times New Roman" w:cstheme="minorHAnsi"/>
          <w:b/>
          <w:bCs/>
          <w:noProof/>
          <w:color w:val="000000"/>
          <w:sz w:val="20"/>
          <w:szCs w:val="20"/>
          <w:lang w:eastAsia="sv-SE"/>
        </w:rPr>
        <w:t xml:space="preserve"> Request</w:t>
      </w: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 OEM Template will use to query the ServiceNow using provided </w:t>
      </w:r>
      <w:r w:rsidRPr="00913126">
        <w:rPr>
          <w:rFonts w:ascii="Courier New" w:eastAsia="Times New Roman" w:hAnsi="Courier New" w:cs="Courier New"/>
          <w:noProof/>
          <w:color w:val="000000"/>
          <w:sz w:val="20"/>
          <w:szCs w:val="20"/>
          <w:lang w:eastAsia="sv-SE"/>
        </w:rPr>
        <w:t>sys_id</w:t>
      </w: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 value.  </w:t>
      </w:r>
      <w:r w:rsidRPr="00920E13">
        <w:rPr>
          <w:rFonts w:ascii="Courier New" w:eastAsia="Times New Roman" w:hAnsi="Courier New" w:cs="Courier New"/>
          <w:b/>
          <w:bCs/>
          <w:noProof/>
          <w:color w:val="000000"/>
          <w:sz w:val="20"/>
          <w:szCs w:val="20"/>
          <w:lang w:eastAsia="sv-SE"/>
        </w:rPr>
        <w:t>get Ticket</w:t>
      </w:r>
      <w:r w:rsidRPr="00920E13">
        <w:rPr>
          <w:rFonts w:eastAsia="Times New Roman" w:cstheme="minorHAnsi"/>
          <w:b/>
          <w:bCs/>
          <w:noProof/>
          <w:color w:val="000000"/>
          <w:sz w:val="20"/>
          <w:szCs w:val="20"/>
          <w:lang w:eastAsia="sv-SE"/>
        </w:rPr>
        <w:t xml:space="preserve"> Response</w:t>
      </w:r>
      <w:r w:rsidRPr="00913126">
        <w:rPr>
          <w:rFonts w:eastAsia="Times New Roman" w:cstheme="minorHAnsi"/>
          <w:noProof/>
          <w:color w:val="000000"/>
          <w:sz w:val="20"/>
          <w:szCs w:val="20"/>
          <w:lang w:eastAsia="sv-SE"/>
        </w:rPr>
        <w:t xml:space="preserve"> OEM Template will update the status in the OEM. Both template details can be found in the above section.</w:t>
      </w:r>
    </w:p>
    <w:p w14:paraId="0715F0FD" w14:textId="48A285C5" w:rsidR="00913126" w:rsidRDefault="00913126" w:rsidP="00913126">
      <w:pPr>
        <w:rPr>
          <w:sz w:val="20"/>
          <w:szCs w:val="20"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388EE1F0" wp14:editId="13A68808">
            <wp:extent cx="1494692" cy="17922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9164" cy="180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8376" w14:textId="77777777" w:rsidR="00F3079A" w:rsidRDefault="00F3079A" w:rsidP="00913126">
      <w:pPr>
        <w:rPr>
          <w:b/>
          <w:bCs/>
          <w:sz w:val="20"/>
          <w:szCs w:val="20"/>
        </w:rPr>
      </w:pPr>
    </w:p>
    <w:p w14:paraId="23032C18" w14:textId="77777777" w:rsidR="00F3079A" w:rsidRDefault="00F3079A" w:rsidP="00913126">
      <w:pPr>
        <w:rPr>
          <w:b/>
          <w:bCs/>
          <w:sz w:val="20"/>
          <w:szCs w:val="20"/>
        </w:rPr>
      </w:pPr>
    </w:p>
    <w:p w14:paraId="07F8ED08" w14:textId="77777777" w:rsidR="00F3079A" w:rsidRDefault="00F3079A" w:rsidP="00913126">
      <w:pPr>
        <w:rPr>
          <w:b/>
          <w:bCs/>
          <w:sz w:val="20"/>
          <w:szCs w:val="20"/>
        </w:rPr>
      </w:pPr>
    </w:p>
    <w:p w14:paraId="5E3267B1" w14:textId="77777777" w:rsidR="00F3079A" w:rsidRDefault="00F3079A" w:rsidP="00913126">
      <w:pPr>
        <w:rPr>
          <w:b/>
          <w:bCs/>
          <w:sz w:val="20"/>
          <w:szCs w:val="20"/>
        </w:rPr>
      </w:pPr>
    </w:p>
    <w:p w14:paraId="56ADE532" w14:textId="77777777" w:rsidR="00F3079A" w:rsidRDefault="00F3079A" w:rsidP="00913126">
      <w:pPr>
        <w:rPr>
          <w:b/>
          <w:bCs/>
          <w:sz w:val="20"/>
          <w:szCs w:val="20"/>
        </w:rPr>
      </w:pPr>
    </w:p>
    <w:p w14:paraId="0A928F59" w14:textId="683E9224" w:rsidR="00913126" w:rsidRDefault="00913126" w:rsidP="00913126">
      <w:pPr>
        <w:rPr>
          <w:sz w:val="20"/>
          <w:szCs w:val="20"/>
        </w:rPr>
      </w:pPr>
      <w:r w:rsidRPr="00A538D6">
        <w:rPr>
          <w:b/>
          <w:bCs/>
          <w:sz w:val="20"/>
          <w:szCs w:val="20"/>
        </w:rPr>
        <w:lastRenderedPageBreak/>
        <w:t>INSERT</w:t>
      </w:r>
      <w:r>
        <w:rPr>
          <w:sz w:val="20"/>
          <w:szCs w:val="20"/>
        </w:rPr>
        <w:t xml:space="preserve"> method to create new tickets in the service now.</w:t>
      </w:r>
    </w:p>
    <w:p w14:paraId="3392081F" w14:textId="6C41479E" w:rsidR="00913126" w:rsidRDefault="002C310A" w:rsidP="00913126">
      <w:pPr>
        <w:rPr>
          <w:sz w:val="20"/>
          <w:szCs w:val="20"/>
        </w:rPr>
      </w:pPr>
      <w:r>
        <w:rPr>
          <w:noProof/>
        </w:rPr>
        <w:t xml:space="preserve">            </w:t>
      </w:r>
      <w:r w:rsidR="00913126">
        <w:rPr>
          <w:noProof/>
        </w:rPr>
        <w:drawing>
          <wp:inline distT="0" distB="0" distL="0" distR="0" wp14:anchorId="7B4714CD" wp14:editId="76BD477C">
            <wp:extent cx="1629508" cy="1801372"/>
            <wp:effectExtent l="0" t="0" r="889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9508" cy="180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6F59" w14:textId="5CCE429F" w:rsidR="00913126" w:rsidRDefault="00913126" w:rsidP="00913126">
      <w:pPr>
        <w:rPr>
          <w:sz w:val="20"/>
          <w:szCs w:val="20"/>
        </w:rPr>
      </w:pPr>
      <w:r w:rsidRPr="00A64D90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84186B7" wp14:editId="566C632C">
                <wp:simplePos x="0" y="0"/>
                <wp:positionH relativeFrom="margin">
                  <wp:posOffset>2540</wp:posOffset>
                </wp:positionH>
                <wp:positionV relativeFrom="paragraph">
                  <wp:posOffset>49530</wp:posOffset>
                </wp:positionV>
                <wp:extent cx="4829810" cy="1945640"/>
                <wp:effectExtent l="0" t="0" r="27940" b="1651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94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50C90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 OEM incident summary 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D8FCFC6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&lt;description&gt;OEM incident summary&lt;/description&gt;</w:t>
                            </w:r>
                          </w:p>
                          <w:p w14:paraId="6122A223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assignment_group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EttSAK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Test Infrastructure&lt;/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assignment_group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&gt; </w:t>
                            </w:r>
                          </w:p>
                          <w:p w14:paraId="08B3164C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u_type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&gt;non-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standard_request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u_type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596B2591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&lt;category&gt;Applications&lt;/category&gt;</w:t>
                            </w:r>
                          </w:p>
                          <w:p w14:paraId="7E8D2235" w14:textId="77777777" w:rsidR="00913126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u_task_for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&gt;OEM integration (OEM_integrationUser) 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u_task_for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7665919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OEM incident details </w:t>
                            </w: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186B7" id="_x0000_s1027" type="#_x0000_t202" style="position:absolute;margin-left:.2pt;margin-top:3.9pt;width:380.3pt;height:153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hSFJgIAAE0EAAAOAAAAZHJzL2Uyb0RvYy54bWysVMGO0zAQvSPxD5bvNE3UljZqulq6FCEt&#10;C9IuH+A4TmNhe4ztNlm+nrHTlmqBCyIHy+MZP8+8N5P1zaAVOQrnJZiK5pMpJcJwaKTZV/Tr0+7N&#10;khIfmGmYAiMq+iw8vdm8frXubSkK6EA1whEEMb7sbUW7EGyZZZ53QjM/ASsMOltwmgU03T5rHOsR&#10;XausmE4XWQ+usQ648B5P70Yn3ST8thU8fG5bLwJRFcXcQlpdWuu4Zps1K/eO2U7yUxrsH7LQTBp8&#10;9AJ1xwIjByd/g9KSO/DQhgkHnUHbSi5SDVhNPn1RzWPHrEi1IDneXmjy/w+WPxy/OCIb1G5BiWEa&#10;NXoSQyDvYCBFpKe3vsSoR4txYcBjDE2lensP/JsnBrYdM3tx6xz0nWANppfHm9nV1RHHR5C6/wQN&#10;PsMOARLQ0DoduUM2CKKjTM8XaWIqHA9ny2K1zNHF0ZevZvPFLImXsfJ83TofPgjQJG4q6lD7BM+O&#10;9z7EdFh5DomveVCy2UmlkuH29VY5cmTYJ7v0pQpehClD+oqu5sV8ZOCvENP0/QlCy4ANr6Su6PIS&#10;xMrI23vTpHYMTKpxjykrcyIycjeyGIZ6GCU761ND84zMOhj7G+cRNx24H5T02NsV9d8PzAlK1EeD&#10;6qzyGbJHQjJm87cFGu7aU197mOEIVdFAybjdhjRAkTcDt6hiKxO/Ue4xk1PK2LOJ9tN8xaG4tlPU&#10;r7/A5icAAAD//wMAUEsDBBQABgAIAAAAIQDK2Tdh3QAAAAYBAAAPAAAAZHJzL2Rvd25yZXYueG1s&#10;TI/BTsMwEETvSPyDtUhcEHXSRkkJcSqEBIJbKQiubrxNIuJ1sN00/D3LCY6jGc28qTazHcSEPvSO&#10;FKSLBARS40xPrYK314frNYgQNRk9OEIF3xhgU5+fVbo07kQvOO1iK7iEQqkVdDGOpZSh6dDqsHAj&#10;EnsH562OLH0rjdcnLreDXCZJLq3uiRc6PeJ9h83n7mgVrLOn6SM8r7bvTX4YbuJVMT1+eaUuL+a7&#10;WxAR5/gXhl98RoeamfbuSCaIQUHGOQUF47NZ5Ckf2ytYpdkSZF3J//j1DwAAAP//AwBQSwECLQAU&#10;AAYACAAAACEAtoM4kv4AAADhAQAAEwAAAAAAAAAAAAAAAAAAAAAAW0NvbnRlbnRfVHlwZXNdLnht&#10;bFBLAQItABQABgAIAAAAIQA4/SH/1gAAAJQBAAALAAAAAAAAAAAAAAAAAC8BAABfcmVscy8ucmVs&#10;c1BLAQItABQABgAIAAAAIQBTihSFJgIAAE0EAAAOAAAAAAAAAAAAAAAAAC4CAABkcnMvZTJvRG9j&#10;LnhtbFBLAQItABQABgAIAAAAIQDK2Tdh3QAAAAYBAAAPAAAAAAAAAAAAAAAAAIAEAABkcnMvZG93&#10;bnJldi54bWxQSwUGAAAAAAQABADzAAAAigUAAAAA&#10;">
                <v:textbox>
                  <w:txbxContent>
                    <w:p w14:paraId="47150C90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 OEM incident summary 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0D8FCFC6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&lt;description&gt;OEM incident summary&lt;/description&gt;</w:t>
                      </w:r>
                    </w:p>
                    <w:p w14:paraId="6122A223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assignment_group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EttSAK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Test Infrastructure&lt;/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assignment_group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&gt; </w:t>
                      </w:r>
                    </w:p>
                    <w:p w14:paraId="08B3164C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u_type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&gt;non-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standard_request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u_type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596B2591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&lt;category&gt;Applications&lt;/category&gt;</w:t>
                      </w:r>
                    </w:p>
                    <w:p w14:paraId="7E8D2235" w14:textId="77777777" w:rsidR="00913126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u_task_for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&gt;OEM integration (OEM_integrationUser) 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u_task_for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07665919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OEM incident details </w:t>
                      </w: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1253E4" w14:textId="77777777" w:rsidR="00913126" w:rsidRDefault="00913126" w:rsidP="00913126">
      <w:pPr>
        <w:rPr>
          <w:sz w:val="20"/>
          <w:szCs w:val="20"/>
        </w:rPr>
      </w:pPr>
    </w:p>
    <w:p w14:paraId="6A293242" w14:textId="77777777" w:rsidR="00913126" w:rsidRDefault="00913126" w:rsidP="00913126">
      <w:pPr>
        <w:rPr>
          <w:sz w:val="20"/>
          <w:szCs w:val="20"/>
        </w:rPr>
      </w:pPr>
    </w:p>
    <w:p w14:paraId="497A0569" w14:textId="77777777" w:rsidR="00913126" w:rsidRDefault="00913126" w:rsidP="00913126">
      <w:pPr>
        <w:rPr>
          <w:sz w:val="20"/>
          <w:szCs w:val="20"/>
        </w:rPr>
      </w:pPr>
    </w:p>
    <w:p w14:paraId="692E7B83" w14:textId="77777777" w:rsidR="00913126" w:rsidRDefault="00913126" w:rsidP="00913126">
      <w:pPr>
        <w:rPr>
          <w:sz w:val="20"/>
          <w:szCs w:val="20"/>
        </w:rPr>
      </w:pPr>
    </w:p>
    <w:p w14:paraId="37453FC9" w14:textId="77777777" w:rsidR="00913126" w:rsidRDefault="00913126" w:rsidP="00913126">
      <w:pPr>
        <w:rPr>
          <w:sz w:val="20"/>
          <w:szCs w:val="20"/>
        </w:rPr>
      </w:pPr>
    </w:p>
    <w:p w14:paraId="449FE95B" w14:textId="77777777" w:rsidR="00F3079A" w:rsidRDefault="00F3079A" w:rsidP="00913126">
      <w:pPr>
        <w:rPr>
          <w:b/>
          <w:bCs/>
          <w:sz w:val="20"/>
          <w:szCs w:val="20"/>
        </w:rPr>
      </w:pPr>
    </w:p>
    <w:p w14:paraId="404C49B0" w14:textId="45C83288" w:rsidR="00913126" w:rsidRDefault="00913126" w:rsidP="00913126">
      <w:pPr>
        <w:rPr>
          <w:sz w:val="20"/>
          <w:szCs w:val="20"/>
        </w:rPr>
      </w:pPr>
      <w:r w:rsidRPr="00A64D90">
        <w:rPr>
          <w:b/>
          <w:bCs/>
          <w:sz w:val="20"/>
          <w:szCs w:val="20"/>
        </w:rPr>
        <w:t>UPDATE</w:t>
      </w:r>
      <w:r>
        <w:rPr>
          <w:sz w:val="20"/>
          <w:szCs w:val="20"/>
        </w:rPr>
        <w:t xml:space="preserve"> method to </w:t>
      </w:r>
      <w:r w:rsidRPr="00E522C5">
        <w:rPr>
          <w:b/>
          <w:bCs/>
          <w:sz w:val="20"/>
          <w:szCs w:val="20"/>
        </w:rPr>
        <w:t>resolve</w:t>
      </w:r>
      <w:r>
        <w:rPr>
          <w:sz w:val="20"/>
          <w:szCs w:val="20"/>
        </w:rPr>
        <w:t xml:space="preserve"> the tickets and </w:t>
      </w:r>
      <w:r w:rsidRPr="00E522C5">
        <w:rPr>
          <w:b/>
          <w:bCs/>
          <w:sz w:val="20"/>
          <w:szCs w:val="20"/>
        </w:rPr>
        <w:t>reopen</w:t>
      </w:r>
      <w:r>
        <w:rPr>
          <w:sz w:val="20"/>
          <w:szCs w:val="20"/>
        </w:rPr>
        <w:t xml:space="preserve"> the SRs if same incident occurred again in OEM within grace period. OEM will use the </w:t>
      </w:r>
      <w:r w:rsidRPr="00816285">
        <w:rPr>
          <w:rFonts w:ascii="Courier New" w:hAnsi="Courier New" w:cs="Courier New"/>
          <w:sz w:val="20"/>
          <w:szCs w:val="20"/>
        </w:rPr>
        <w:t>sys_id</w:t>
      </w:r>
      <w:r>
        <w:rPr>
          <w:sz w:val="20"/>
          <w:szCs w:val="20"/>
        </w:rPr>
        <w:t xml:space="preserve"> value of ServiceNow SR to track the status, resolve and reopen the tickets.</w:t>
      </w:r>
    </w:p>
    <w:p w14:paraId="0EB654F6" w14:textId="05AE32E4" w:rsidR="00913126" w:rsidRDefault="002C310A" w:rsidP="00913126">
      <w:pPr>
        <w:rPr>
          <w:sz w:val="20"/>
          <w:szCs w:val="20"/>
        </w:rPr>
      </w:pPr>
      <w:r>
        <w:rPr>
          <w:noProof/>
        </w:rPr>
        <w:t xml:space="preserve">          </w:t>
      </w:r>
      <w:r w:rsidR="00913126">
        <w:rPr>
          <w:noProof/>
        </w:rPr>
        <w:drawing>
          <wp:inline distT="0" distB="0" distL="0" distR="0" wp14:anchorId="683402D2" wp14:editId="17256408">
            <wp:extent cx="1535723" cy="1794837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5460" cy="18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CC41" w14:textId="77777777" w:rsidR="00913126" w:rsidRDefault="00913126" w:rsidP="00913126">
      <w:pPr>
        <w:rPr>
          <w:sz w:val="20"/>
          <w:szCs w:val="20"/>
        </w:rPr>
      </w:pPr>
      <w:r w:rsidRPr="00A64D90">
        <w:rPr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24EBEE" wp14:editId="107B409B">
                <wp:simplePos x="0" y="0"/>
                <wp:positionH relativeFrom="margin">
                  <wp:posOffset>219710</wp:posOffset>
                </wp:positionH>
                <wp:positionV relativeFrom="paragraph">
                  <wp:posOffset>553085</wp:posOffset>
                </wp:positionV>
                <wp:extent cx="5737860" cy="2033905"/>
                <wp:effectExtent l="0" t="0" r="15240" b="2349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860" cy="203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854B6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 OEM incident summary 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5A168BAE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&lt;description&gt;OEM incident summary&lt;/description&gt;</w:t>
                            </w:r>
                          </w:p>
                          <w:p w14:paraId="2DF96994" w14:textId="77777777" w:rsidR="00913126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&lt;state&gt;26&lt;/state&gt;</w:t>
                            </w:r>
                          </w:p>
                          <w:p w14:paraId="545424A9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close_code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Sucessful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close_code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3B0F55B1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close_notes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&gt;Enterprise Manager Resolution&lt;/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close_notes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56572929" w14:textId="77777777" w:rsidR="00913126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closed_at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LastUpdatedDate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timestamp </w:t>
                            </w: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closed_at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68D2FD22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OEM incident details </w:t>
                            </w: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0145E922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20D606A" w14:textId="77777777" w:rsidR="00913126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638C304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A9E1CE3" w14:textId="77777777" w:rsidR="00913126" w:rsidRPr="00A64D90" w:rsidRDefault="00913126" w:rsidP="009131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4EBEE" id="_x0000_s1028" type="#_x0000_t202" style="position:absolute;margin-left:17.3pt;margin-top:43.55pt;width:451.8pt;height:160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sLJQIAAE0EAAAOAAAAZHJzL2Uyb0RvYy54bWysVNuO2yAQfa/Uf0C8N3Zum8SKs9pmm6rS&#10;9iLt9gMwxjEqMBRI7PTrO+Bsmt5eqvoBMcxwmDlnxuvbXityFM5LMCUdj3JKhOFQS7Mv6een3asl&#10;JT4wUzMFRpT0JDy93bx8se5sISbQgqqFIwhifNHZkrYh2CLLPG+FZn4EVhh0NuA0C2i6fVY71iG6&#10;Vtkkz2+yDlxtHXDhPZ7eD066SfhNI3j42DReBKJKirmFtLq0VnHNNmtW7B2zreTnNNg/ZKGZNPjo&#10;BeqeBUYOTv4GpSV34KEJIw46g6aRXKQasJpx/ks1jy2zItWC5Hh7ocn/P1j+4fjJEVmjdqiUYRo1&#10;ehJ9IK+hJ5NIT2d9gVGPFuNCj8cYmkr19gH4F08MbFtm9uLOOehawWpMbxxvZldXBxwfQaruPdT4&#10;DDsESEB943TkDtkgiI4ynS7SxFQ4Hs4X08XyBl0cfZN8Ol3l8/QGK56vW+fDWwGaxE1JHWqf4Nnx&#10;wYeYDiueQ+JrHpSsd1KpZLh9tVWOHBn2yS59Z/SfwpQhXUlX88l8YOCvEHn6/gShZcCGV1KXdHkJ&#10;YkXk7Y2pUzsGJtWwx5SVORMZuRtYDH3VJ8ku+lRQn5BZB0N/4zzipgX3jZIOe7uk/uuBOUGJemdQ&#10;ndV4NovDkIzZfDFBw117qmsPMxyhShooGbbbkAYo8mbgDlVsZOI3yj1kck4ZezbRfp6vOBTXdor6&#10;8RfYfAcAAP//AwBQSwMEFAAGAAgAAAAhANpspjTgAAAACQEAAA8AAABkcnMvZG93bnJldi54bWxM&#10;j8FOwzAQRO9I/IO1SFwQddpESRriVAgJBDcoqL26sZtE2Otgu2n4e5YTHFczevO23szWsEn7MDgU&#10;sFwkwDS2Tg3YCfh4f7wtgYUoUUnjUAv41gE2zeVFLSvlzvimp23sGEEwVFJAH+NYcR7aXlsZFm7U&#10;SNnReSsjnb7jysszwa3hqyTJuZUD0kIvR/3Q6/Zze7ICyux52oeX9HXX5kezjjfF9PTlhbi+mu/v&#10;gEU9x78y/OqTOjTkdHAnVIEZAWmWU5NYxRIY5eu0XAE7CMiSIgPe1Pz/B80PAAAA//8DAFBLAQIt&#10;ABQABgAIAAAAIQC2gziS/gAAAOEBAAATAAAAAAAAAAAAAAAAAAAAAABbQ29udGVudF9UeXBlc10u&#10;eG1sUEsBAi0AFAAGAAgAAAAhADj9If/WAAAAlAEAAAsAAAAAAAAAAAAAAAAALwEAAF9yZWxzLy5y&#10;ZWxzUEsBAi0AFAAGAAgAAAAhAH5bKwslAgAATQQAAA4AAAAAAAAAAAAAAAAALgIAAGRycy9lMm9E&#10;b2MueG1sUEsBAi0AFAAGAAgAAAAhANpspjTgAAAACQEAAA8AAAAAAAAAAAAAAAAAfwQAAGRycy9k&#10;b3ducmV2LnhtbFBLBQYAAAAABAAEAPMAAACMBQAAAAA=&#10;">
                <v:textbox>
                  <w:txbxContent>
                    <w:p w14:paraId="263854B6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 OEM incident summary 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5A168BAE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&lt;description&gt;OEM incident summary&lt;/description&gt;</w:t>
                      </w:r>
                    </w:p>
                    <w:p w14:paraId="2DF96994" w14:textId="77777777" w:rsidR="00913126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&lt;state&gt;26&lt;/state&gt;</w:t>
                      </w:r>
                    </w:p>
                    <w:p w14:paraId="545424A9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close_code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Sucessful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close_code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3B0F55B1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close_notes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&gt;Enterprise Manager Resolution&lt;/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close_notes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56572929" w14:textId="77777777" w:rsidR="00913126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closed_at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LastUpdatedDate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timestamp </w:t>
                      </w: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closed_at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68D2FD22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OEM incident details </w:t>
                      </w: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0145E922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20D606A" w14:textId="77777777" w:rsidR="00913126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638C304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A9E1CE3" w14:textId="77777777" w:rsidR="00913126" w:rsidRPr="00A64D90" w:rsidRDefault="00913126" w:rsidP="0091312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0"/>
          <w:szCs w:val="20"/>
        </w:rPr>
        <w:t xml:space="preserve">To </w:t>
      </w:r>
      <w:r w:rsidRPr="00E522C5">
        <w:rPr>
          <w:b/>
          <w:bCs/>
          <w:sz w:val="20"/>
          <w:szCs w:val="20"/>
        </w:rPr>
        <w:t>resolve</w:t>
      </w:r>
      <w:r>
        <w:rPr>
          <w:sz w:val="20"/>
          <w:szCs w:val="20"/>
        </w:rPr>
        <w:t xml:space="preserve"> the SRs in ServiceNow, OEM connector will call the </w:t>
      </w:r>
      <w:r w:rsidRPr="00E522C5">
        <w:rPr>
          <w:b/>
          <w:bCs/>
          <w:sz w:val="20"/>
          <w:szCs w:val="20"/>
        </w:rPr>
        <w:t>UPDATE</w:t>
      </w:r>
      <w:r>
        <w:rPr>
          <w:sz w:val="20"/>
          <w:szCs w:val="20"/>
        </w:rPr>
        <w:t xml:space="preserve"> method by suppling below mentioned values</w:t>
      </w:r>
    </w:p>
    <w:p w14:paraId="4ECD9DCC" w14:textId="77777777" w:rsidR="00913126" w:rsidRDefault="00913126" w:rsidP="00913126">
      <w:pPr>
        <w:rPr>
          <w:sz w:val="20"/>
          <w:szCs w:val="20"/>
        </w:rPr>
      </w:pPr>
    </w:p>
    <w:p w14:paraId="412B8030" w14:textId="2B458633" w:rsidR="00913126" w:rsidRDefault="00F3079A" w:rsidP="00913126">
      <w:pPr>
        <w:rPr>
          <w:sz w:val="20"/>
          <w:szCs w:val="20"/>
        </w:rPr>
      </w:pPr>
      <w:r w:rsidRPr="00A64D90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E8915A" wp14:editId="636A288A">
                <wp:simplePos x="0" y="0"/>
                <wp:positionH relativeFrom="margin">
                  <wp:posOffset>213311</wp:posOffset>
                </wp:positionH>
                <wp:positionV relativeFrom="paragraph">
                  <wp:posOffset>653904</wp:posOffset>
                </wp:positionV>
                <wp:extent cx="5737860" cy="884555"/>
                <wp:effectExtent l="0" t="0" r="15240" b="1079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860" cy="88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C9705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Updated</w:t>
                            </w: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OEM incident summary &lt;/</w:t>
                            </w:r>
                            <w:proofErr w:type="spellStart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short_description</w:t>
                            </w:r>
                            <w:proofErr w:type="spellEnd"/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667A6C30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&lt;description&gt;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Updated</w:t>
                            </w:r>
                            <w:r w:rsidRPr="00A64D90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OEM incident summary&lt;/description&gt;</w:t>
                            </w:r>
                          </w:p>
                          <w:p w14:paraId="01955152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OEM incident details(</w:t>
                            </w:r>
                            <w:r w:rsidRPr="005538CD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Reopened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u:comments</w:t>
                            </w:r>
                            <w:proofErr w:type="spellEnd"/>
                            <w:r w:rsidRPr="00D1151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  <w:p w14:paraId="585D6F22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37D5BF9" w14:textId="77777777" w:rsidR="00913126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B3E1E9F" w14:textId="77777777" w:rsidR="00913126" w:rsidRPr="00A64D90" w:rsidRDefault="00913126" w:rsidP="00913126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9299853" w14:textId="77777777" w:rsidR="00913126" w:rsidRPr="00A64D90" w:rsidRDefault="00913126" w:rsidP="009131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8915A" id="_x0000_s1029" type="#_x0000_t202" style="position:absolute;margin-left:16.8pt;margin-top:51.5pt;width:451.8pt;height:69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2/pJgIAAEwEAAAOAAAAZHJzL2Uyb0RvYy54bWysVNtu2zAMfR+wfxD0vjhx4zY14hRdugwD&#10;ugvQ7gNkWY6FSaImKbGzry8lp2l2exnmB4EUqUPykPTyZtCK7IXzEkxFZ5MpJcJwaKTZVvTr4+bN&#10;ghIfmGmYAiMqehCe3qxev1r2thQ5dKAa4QiCGF/2tqJdCLbMMs87oZmfgBUGjS04zQKqbps1jvWI&#10;rlWWT6eXWQ+usQ648B5v70YjXSX8thU8fG5bLwJRFcXcQjpdOut4ZqslK7eO2U7yYxrsH7LQTBoM&#10;eoK6Y4GRnZO/QWnJHXhow4SDzqBtJRepBqxmNv2lmoeOWZFqQXK8PdHk/x8s/7T/4ohsKprPKDFM&#10;Y48exRDIWxhIHunprS/R68GiXxjwGtucSvX2Hvg3TwysO2a24tY56DvBGkxvFl9mZ09HHB9B6v4j&#10;NBiG7QIkoKF1OnKHbBBExzYdTq2JqXC8LK4urhaXaOJoWyzmRVGkEKx8fm2dD+8FaBKFijpsfUJn&#10;+3sfYjasfHaJwTwo2WykUklx23qtHNkzHJNN+o7oP7kpQ/qKXhd5MRLwV4hp+v4EoWXAeVdSYxUn&#10;J1ZG2t6ZJk1jYFKNMqaszJHHSN1IYhjqIXXsIgaIHNfQHJBYB+N44zqi0IH7QUmPo11R/33HnKBE&#10;fTDYnOvZfB53ISnz4ipHxZ1b6nMLMxyhKhooGcV1SPsTeTNwi01sZeL3JZNjyjiyifbjesWdONeT&#10;18tPYPUEAAD//wMAUEsDBBQABgAIAAAAIQDhgWiY4AAAAAoBAAAPAAAAZHJzL2Rvd25yZXYueG1s&#10;TI/BTsMwDIbvSLxDZCQuiKU0U7eVphNCAsFtjGlcsyZrKxKnJFlX3h5zgqPtT7+/v1pPzrLRhNh7&#10;lHA3y4AZbLzusZWwe3+6XQKLSaFW1qOR8G0irOvLi0qV2p/xzYzb1DIKwVgqCV1KQ8l5bDrjVJz5&#10;wSDdjj44lWgMLddBnSncWZ5nWcGd6pE+dGowj51pPrcnJ2E5fxk/4qvY7JviaFfpZjE+fwUpr6+m&#10;h3tgyUzpD4ZffVKHmpwO/oQ6MitBiIJI2meCOhGwEosc2EFCPs8F8Lri/yvUPwAAAP//AwBQSwEC&#10;LQAUAAYACAAAACEAtoM4kv4AAADhAQAAEwAAAAAAAAAAAAAAAAAAAAAAW0NvbnRlbnRfVHlwZXNd&#10;LnhtbFBLAQItABQABgAIAAAAIQA4/SH/1gAAAJQBAAALAAAAAAAAAAAAAAAAAC8BAABfcmVscy8u&#10;cmVsc1BLAQItABQABgAIAAAAIQDeI2/pJgIAAEwEAAAOAAAAAAAAAAAAAAAAAC4CAABkcnMvZTJv&#10;RG9jLnhtbFBLAQItABQABgAIAAAAIQDhgWiY4AAAAAoBAAAPAAAAAAAAAAAAAAAAAIAEAABkcnMv&#10;ZG93bnJldi54bWxQSwUGAAAAAAQABADzAAAAjQUAAAAA&#10;">
                <v:textbox>
                  <w:txbxContent>
                    <w:p w14:paraId="233C9705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Updated</w:t>
                      </w: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OEM incident summary &lt;/</w:t>
                      </w:r>
                      <w:proofErr w:type="spellStart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short_description</w:t>
                      </w:r>
                      <w:proofErr w:type="spellEnd"/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667A6C30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&lt;description&gt;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Updated</w:t>
                      </w:r>
                      <w:r w:rsidRPr="00A64D90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OEM incident summary&lt;/description&gt;</w:t>
                      </w:r>
                    </w:p>
                    <w:p w14:paraId="01955152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OEM incident details(</w:t>
                      </w:r>
                      <w:r w:rsidRPr="005538CD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Reopened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 </w:t>
                      </w:r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&lt;/</w:t>
                      </w:r>
                      <w:proofErr w:type="spellStart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u:comments</w:t>
                      </w:r>
                      <w:proofErr w:type="spellEnd"/>
                      <w:r w:rsidRPr="00D1151E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&gt;</w:t>
                      </w:r>
                    </w:p>
                    <w:p w14:paraId="585D6F22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37D5BF9" w14:textId="77777777" w:rsidR="00913126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B3E1E9F" w14:textId="77777777" w:rsidR="00913126" w:rsidRPr="00A64D90" w:rsidRDefault="00913126" w:rsidP="00913126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9299853" w14:textId="77777777" w:rsidR="00913126" w:rsidRPr="00A64D90" w:rsidRDefault="00913126" w:rsidP="00913126"/>
                  </w:txbxContent>
                </v:textbox>
                <w10:wrap type="square" anchorx="margin"/>
              </v:shape>
            </w:pict>
          </mc:Fallback>
        </mc:AlternateContent>
      </w:r>
      <w:r w:rsidR="00913126">
        <w:rPr>
          <w:sz w:val="20"/>
          <w:szCs w:val="20"/>
        </w:rPr>
        <w:t xml:space="preserve">In order to </w:t>
      </w:r>
      <w:r w:rsidR="00913126" w:rsidRPr="00BA0003">
        <w:rPr>
          <w:b/>
          <w:bCs/>
          <w:sz w:val="20"/>
          <w:szCs w:val="20"/>
        </w:rPr>
        <w:t>Reopen</w:t>
      </w:r>
      <w:r w:rsidR="00913126">
        <w:rPr>
          <w:sz w:val="20"/>
          <w:szCs w:val="20"/>
        </w:rPr>
        <w:t xml:space="preserve"> the ticket in ServiceNow OEM template will call the </w:t>
      </w:r>
      <w:r w:rsidR="00913126" w:rsidRPr="00BA3B14">
        <w:rPr>
          <w:b/>
          <w:bCs/>
          <w:sz w:val="20"/>
          <w:szCs w:val="20"/>
        </w:rPr>
        <w:t>UPDATE</w:t>
      </w:r>
      <w:r w:rsidR="00913126">
        <w:rPr>
          <w:sz w:val="20"/>
          <w:szCs w:val="20"/>
        </w:rPr>
        <w:t xml:space="preserve"> method by providing below parameters</w:t>
      </w:r>
    </w:p>
    <w:p w14:paraId="422F960E" w14:textId="77777777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2B6B5CD9" w14:textId="77777777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325D3639" w14:textId="06CCBB57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773BBAB0" w14:textId="4975FA15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4E07D31E" w14:textId="1D3AF76C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7A32B5AF" w14:textId="0670F769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36D01BEF" w14:textId="68CC80C7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21A08E0E" w14:textId="50D5BA69" w:rsidR="000D46F3" w:rsidRPr="00F3079A" w:rsidRDefault="000D46F3" w:rsidP="00F3079A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8" w:name="_Toc56769363"/>
      <w:r w:rsidRPr="002963BA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Service request Details in ServiceNow</w:t>
      </w:r>
      <w:bookmarkEnd w:id="8"/>
    </w:p>
    <w:p w14:paraId="19125DC1" w14:textId="77777777" w:rsidR="00F3079A" w:rsidRDefault="00F3079A" w:rsidP="00F3079A">
      <w:pPr>
        <w:rPr>
          <w:rFonts w:ascii="Copperplate Gothic Light" w:hAnsi="Copperplate Gothic Light"/>
          <w:color w:val="548DD4" w:themeColor="text2" w:themeTint="99"/>
        </w:rPr>
      </w:pPr>
    </w:p>
    <w:p w14:paraId="068CFF03" w14:textId="267FFE54" w:rsidR="000D46F3" w:rsidRDefault="000D46F3" w:rsidP="002963BA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E4315FC" wp14:editId="1481F424">
            <wp:extent cx="5626470" cy="2872154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393" cy="28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2F30" w14:textId="77777777" w:rsidR="00F3079A" w:rsidRDefault="00F3079A" w:rsidP="002B3D7D">
      <w:pPr>
        <w:jc w:val="center"/>
        <w:rPr>
          <w:b/>
          <w:bCs/>
          <w:sz w:val="20"/>
          <w:szCs w:val="20"/>
        </w:rPr>
      </w:pPr>
    </w:p>
    <w:p w14:paraId="6A1FBA0E" w14:textId="1829E0F7" w:rsidR="000D46F3" w:rsidRDefault="001365FD" w:rsidP="002B3D7D">
      <w:pPr>
        <w:jc w:val="center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288A747" wp14:editId="4D8FCF0A">
            <wp:extent cx="5347985" cy="2919047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791" cy="29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5140" w14:textId="4B42A089" w:rsidR="00030760" w:rsidRDefault="002963BA" w:rsidP="00030760">
      <w:pPr>
        <w:pStyle w:val="Heading1"/>
        <w:keepLines w:val="0"/>
        <w:numPr>
          <w:ilvl w:val="0"/>
          <w:numId w:val="9"/>
        </w:numPr>
        <w:spacing w:before="240" w:after="60" w:line="240" w:lineRule="auto"/>
        <w:rPr>
          <w:rFonts w:ascii="Copperplate Gothic Light" w:hAnsi="Copperplate Gothic Light"/>
          <w:color w:val="548DD4" w:themeColor="text2" w:themeTint="99"/>
          <w:sz w:val="22"/>
          <w:szCs w:val="22"/>
        </w:rPr>
      </w:pPr>
      <w:bookmarkStart w:id="9" w:name="_Toc56769364"/>
      <w:r w:rsidRPr="002963BA">
        <w:rPr>
          <w:rFonts w:ascii="Copperplate Gothic Light" w:hAnsi="Copperplate Gothic Light"/>
          <w:color w:val="548DD4" w:themeColor="text2" w:themeTint="99"/>
          <w:sz w:val="22"/>
          <w:szCs w:val="22"/>
        </w:rPr>
        <w:lastRenderedPageBreak/>
        <w:t>Flow Diagram</w:t>
      </w:r>
      <w:bookmarkEnd w:id="9"/>
    </w:p>
    <w:p w14:paraId="56158E58" w14:textId="77777777" w:rsidR="002B3D7D" w:rsidRPr="002B3D7D" w:rsidRDefault="002B3D7D" w:rsidP="002B3D7D"/>
    <w:p w14:paraId="2DD93D5B" w14:textId="6426F48A" w:rsidR="000D46F3" w:rsidRDefault="000D46F3" w:rsidP="002963BA">
      <w:pPr>
        <w:ind w:firstLine="360"/>
        <w:rPr>
          <w:sz w:val="20"/>
          <w:szCs w:val="20"/>
        </w:rPr>
      </w:pPr>
      <w:r>
        <w:rPr>
          <w:sz w:val="20"/>
          <w:szCs w:val="20"/>
        </w:rPr>
        <w:t>F</w:t>
      </w:r>
      <w:r w:rsidRPr="00DC2764">
        <w:rPr>
          <w:sz w:val="20"/>
          <w:szCs w:val="20"/>
        </w:rPr>
        <w:t xml:space="preserve">low diagram </w:t>
      </w:r>
      <w:r>
        <w:rPr>
          <w:sz w:val="20"/>
          <w:szCs w:val="20"/>
        </w:rPr>
        <w:t xml:space="preserve">to </w:t>
      </w:r>
      <w:r w:rsidRPr="00DC2764">
        <w:rPr>
          <w:sz w:val="20"/>
          <w:szCs w:val="20"/>
        </w:rPr>
        <w:t>explain h</w:t>
      </w:r>
      <w:r>
        <w:rPr>
          <w:sz w:val="20"/>
          <w:szCs w:val="20"/>
        </w:rPr>
        <w:t>ow created SR in ServiceNow will be handled.</w:t>
      </w:r>
    </w:p>
    <w:p w14:paraId="45804380" w14:textId="77777777" w:rsidR="00F3079A" w:rsidRDefault="00F3079A" w:rsidP="002963BA">
      <w:pPr>
        <w:ind w:firstLine="360"/>
        <w:rPr>
          <w:sz w:val="20"/>
          <w:szCs w:val="20"/>
        </w:rPr>
      </w:pPr>
    </w:p>
    <w:p w14:paraId="02139977" w14:textId="77777777" w:rsidR="000D46F3" w:rsidRPr="008479B1" w:rsidRDefault="000D46F3" w:rsidP="002963BA">
      <w:pPr>
        <w:jc w:val="center"/>
        <w:rPr>
          <w:b/>
          <w:bCs/>
          <w:sz w:val="20"/>
          <w:szCs w:val="20"/>
        </w:rPr>
      </w:pPr>
      <w:r w:rsidRPr="008479B1">
        <w:rPr>
          <w:b/>
          <w:bCs/>
          <w:noProof/>
          <w:sz w:val="20"/>
          <w:szCs w:val="20"/>
          <w:lang w:val="sv-SE"/>
        </w:rPr>
        <w:drawing>
          <wp:inline distT="0" distB="0" distL="0" distR="0" wp14:anchorId="58F5744A" wp14:editId="0A05E62E">
            <wp:extent cx="3692769" cy="3174999"/>
            <wp:effectExtent l="0" t="0" r="0" b="0"/>
            <wp:docPr id="12" name="Picture 8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D4C14DD-51F7-4D82-9086-0AC47ACA22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1D4C14DD-51F7-4D82-9086-0AC47ACA22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64" t="15016" r="9929" b="5861"/>
                    <a:stretch/>
                  </pic:blipFill>
                  <pic:spPr>
                    <a:xfrm>
                      <a:off x="0" y="0"/>
                      <a:ext cx="3731035" cy="32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7F4" w14:textId="2853D56A" w:rsidR="003404F8" w:rsidRDefault="003404F8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332EF8B5" w14:textId="2C08103F" w:rsidR="003404F8" w:rsidRDefault="003404F8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4C640838" w14:textId="349C2330" w:rsidR="003404F8" w:rsidRDefault="003404F8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64FEAFEB" w14:textId="19AFAF27" w:rsidR="003404F8" w:rsidRDefault="003404F8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03DF2A69" w14:textId="77777777" w:rsidR="003404F8" w:rsidRDefault="003404F8" w:rsidP="00BE30B5">
      <w:pPr>
        <w:rPr>
          <w:rFonts w:asciiTheme="majorHAnsi" w:hAnsiTheme="majorHAnsi" w:cs="Courier New"/>
          <w:b/>
          <w:i/>
          <w:color w:val="FF0000"/>
          <w:sz w:val="24"/>
          <w:szCs w:val="24"/>
        </w:rPr>
      </w:pPr>
    </w:p>
    <w:p w14:paraId="48B27659" w14:textId="77777777" w:rsidR="008B47DA" w:rsidRPr="008F25A6" w:rsidRDefault="008F25A6" w:rsidP="00ED519A">
      <w:pPr>
        <w:jc w:val="center"/>
        <w:rPr>
          <w:rFonts w:asciiTheme="majorHAnsi" w:hAnsiTheme="majorHAnsi" w:cs="Courier New"/>
          <w:b/>
          <w:i/>
          <w:color w:val="FF0000"/>
          <w:sz w:val="44"/>
          <w:szCs w:val="44"/>
        </w:rPr>
      </w:pPr>
      <w:r w:rsidRPr="008F25A6">
        <w:rPr>
          <w:rFonts w:asciiTheme="majorHAnsi" w:hAnsiTheme="majorHAnsi" w:cs="Courier New"/>
          <w:b/>
          <w:i/>
          <w:color w:val="FF0000"/>
          <w:sz w:val="44"/>
          <w:szCs w:val="44"/>
        </w:rPr>
        <w:t>END OF DOCUMENT</w:t>
      </w:r>
    </w:p>
    <w:sectPr w:rsidR="008B47DA" w:rsidRPr="008F25A6" w:rsidSect="00F607F4">
      <w:headerReference w:type="default" r:id="rId22"/>
      <w:footerReference w:type="default" r:id="rId23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F4E72" w14:textId="77777777" w:rsidR="005E3A58" w:rsidRDefault="005E3A58" w:rsidP="009853A8">
      <w:pPr>
        <w:spacing w:after="0" w:line="240" w:lineRule="auto"/>
      </w:pPr>
      <w:r>
        <w:separator/>
      </w:r>
    </w:p>
  </w:endnote>
  <w:endnote w:type="continuationSeparator" w:id="0">
    <w:p w14:paraId="4E941972" w14:textId="77777777" w:rsidR="005E3A58" w:rsidRDefault="005E3A58" w:rsidP="0098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3199312"/>
      <w:docPartObj>
        <w:docPartGallery w:val="Page Numbers (Bottom of Page)"/>
        <w:docPartUnique/>
      </w:docPartObj>
    </w:sdtPr>
    <w:sdtEndPr/>
    <w:sdtContent>
      <w:p w14:paraId="0FF9A3FC" w14:textId="77777777" w:rsidR="009550EF" w:rsidRDefault="009550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167B" w:rsidRPr="00FF167B">
          <w:rPr>
            <w:noProof/>
            <w:lang w:val="sv-SE"/>
          </w:rPr>
          <w:t>2</w:t>
        </w:r>
        <w:r>
          <w:fldChar w:fldCharType="end"/>
        </w:r>
      </w:p>
    </w:sdtContent>
  </w:sdt>
  <w:p w14:paraId="7714A33B" w14:textId="77777777" w:rsidR="0006318D" w:rsidRPr="0065390B" w:rsidRDefault="0006318D">
    <w:pPr>
      <w:pStyle w:val="Footer"/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AA1D61" w14:textId="77777777" w:rsidR="005E3A58" w:rsidRDefault="005E3A58" w:rsidP="009853A8">
      <w:pPr>
        <w:spacing w:after="0" w:line="240" w:lineRule="auto"/>
      </w:pPr>
      <w:r>
        <w:separator/>
      </w:r>
    </w:p>
  </w:footnote>
  <w:footnote w:type="continuationSeparator" w:id="0">
    <w:p w14:paraId="49F07E74" w14:textId="77777777" w:rsidR="005E3A58" w:rsidRDefault="005E3A58" w:rsidP="0098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34988" w14:textId="77777777" w:rsidR="0006318D" w:rsidRDefault="005B7E78" w:rsidP="00B16059">
    <w:pPr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2013626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  <w:lang w:eastAsia="zh-TW"/>
          </w:rPr>
          <w:pict w14:anchorId="57F2662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1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6318D" w:rsidRPr="00B16059">
      <w:rPr>
        <w:rFonts w:ascii="Times New Roman" w:hAnsi="Times New Roman" w:cs="Times New Roman"/>
      </w:rPr>
      <w:t xml:space="preserve"> </w:t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  <w:r w:rsidR="0006318D">
      <w:rPr>
        <w:rFonts w:ascii="Times New Roman" w:hAnsi="Times New Roman" w:cs="Times New Roman"/>
      </w:rPr>
      <w:tab/>
    </w:r>
  </w:p>
  <w:p w14:paraId="25E8D753" w14:textId="0B32A1E2" w:rsidR="0006318D" w:rsidRPr="000D0937" w:rsidRDefault="0006318D" w:rsidP="008F10B2">
    <w:pPr>
      <w:pStyle w:val="NoSpacing"/>
      <w:rPr>
        <w:rFonts w:ascii="Arial" w:hAnsi="Arial"/>
        <w:sz w:val="14"/>
      </w:rPr>
    </w:pPr>
    <w:r>
      <w:rPr>
        <w:noProof/>
        <w:lang w:val="sv-SE" w:eastAsia="sv-SE"/>
      </w:rPr>
      <w:drawing>
        <wp:inline distT="0" distB="0" distL="0" distR="0" wp14:anchorId="0945C688" wp14:editId="54DDF325">
          <wp:extent cx="2200275" cy="42862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>Document Name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tab/>
    </w:r>
    <w:r>
      <w:tab/>
    </w:r>
    <w:r>
      <w:tab/>
    </w:r>
    <w:r w:rsidR="000D46F3" w:rsidRPr="000D46F3">
      <w:rPr>
        <w:rFonts w:ascii="Arial" w:hAnsi="Arial"/>
        <w:sz w:val="14"/>
      </w:rPr>
      <w:t>OEM 13c and Service Now integration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06318D" w:rsidRPr="005531EA" w14:paraId="463D4789" w14:textId="77777777" w:rsidTr="00360438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70995ACC" w14:textId="77777777" w:rsidR="0006318D" w:rsidRPr="005531EA" w:rsidRDefault="0006318D" w:rsidP="008F10B2">
          <w:pPr>
            <w:pStyle w:val="NoSpacing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06318D" w:rsidRPr="005531EA" w14:paraId="44E7C8BA" w14:textId="77777777" w:rsidTr="00360438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7EE1D53" w14:textId="0EE9FCC5" w:rsidR="0006318D" w:rsidRPr="005531EA" w:rsidRDefault="000D46F3" w:rsidP="008F10B2">
          <w:pPr>
            <w:pStyle w:val="NoSpacing"/>
            <w:rPr>
              <w:sz w:val="18"/>
              <w:szCs w:val="18"/>
            </w:rPr>
          </w:pPr>
          <w:r>
            <w:t xml:space="preserve">Sharang Dwivedi    </w:t>
          </w:r>
          <w:r w:rsidR="00F64F9B">
            <w:t xml:space="preserve">   </w:t>
          </w:r>
          <w:r w:rsidR="0006318D">
            <w:t xml:space="preserve">                                                                              </w:t>
          </w:r>
          <w:r w:rsidR="0006318D"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14:paraId="0B0C5DAB" w14:textId="1CCFDA5C" w:rsidR="0006318D" w:rsidRDefault="0006318D" w:rsidP="008F10B2">
    <w:pPr>
      <w:pStyle w:val="NoSpacing"/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</w:t>
    </w:r>
    <w:r w:rsidR="00562763">
      <w:rPr>
        <w:rFonts w:ascii="Arial" w:hAnsi="Arial"/>
        <w:sz w:val="14"/>
      </w:rPr>
      <w:t xml:space="preserve">                      </w:t>
    </w:r>
    <w:r w:rsidR="000D46F3">
      <w:rPr>
        <w:rFonts w:ascii="Arial" w:hAnsi="Arial"/>
        <w:sz w:val="14"/>
      </w:rPr>
      <w:t xml:space="preserve"> </w:t>
    </w:r>
    <w:r w:rsidR="00562763">
      <w:rPr>
        <w:rFonts w:ascii="Arial" w:hAnsi="Arial"/>
        <w:sz w:val="14"/>
      </w:rPr>
      <w:t>2</w:t>
    </w:r>
    <w:r w:rsidR="000D46F3">
      <w:rPr>
        <w:rFonts w:ascii="Arial" w:hAnsi="Arial"/>
        <w:sz w:val="14"/>
      </w:rPr>
      <w:t>020</w:t>
    </w:r>
    <w:r w:rsidR="00562763">
      <w:rPr>
        <w:rFonts w:ascii="Arial" w:hAnsi="Arial"/>
        <w:sz w:val="14"/>
      </w:rPr>
      <w:t>-</w:t>
    </w:r>
    <w:r w:rsidR="000D46F3">
      <w:rPr>
        <w:rFonts w:ascii="Arial" w:hAnsi="Arial"/>
        <w:sz w:val="14"/>
      </w:rPr>
      <w:t>1</w:t>
    </w:r>
    <w:r w:rsidR="00562763">
      <w:rPr>
        <w:rFonts w:ascii="Arial" w:hAnsi="Arial"/>
        <w:sz w:val="14"/>
      </w:rPr>
      <w:t>1-1</w:t>
    </w:r>
    <w:r w:rsidR="000D46F3">
      <w:rPr>
        <w:rFonts w:ascii="Arial" w:hAnsi="Arial"/>
        <w:sz w:val="14"/>
      </w:rPr>
      <w:t>2</w:t>
    </w:r>
    <w:r>
      <w:rPr>
        <w:rFonts w:ascii="Arial" w:hAnsi="Arial"/>
        <w:sz w:val="14"/>
      </w:rPr>
      <w:t xml:space="preserve">            </w:t>
    </w:r>
    <w:proofErr w:type="spellStart"/>
    <w:r>
      <w:t>Nyttsaks</w:t>
    </w:r>
    <w:proofErr w:type="spellEnd"/>
    <w:r>
      <w:t xml:space="preserve"> system   </w:t>
    </w:r>
    <w:r>
      <w:rPr>
        <w:rFonts w:ascii="Arial" w:hAnsi="Arial"/>
        <w:sz w:val="14"/>
      </w:rPr>
      <w:t>Confidentiality</w:t>
    </w:r>
  </w:p>
  <w:p w14:paraId="74721148" w14:textId="7D48BC6A" w:rsidR="0006318D" w:rsidRPr="00B16059" w:rsidRDefault="0006318D" w:rsidP="008F10B2">
    <w:pPr>
      <w:pStyle w:val="NoSpacing"/>
      <w:rPr>
        <w:rFonts w:ascii="Arial" w:hAnsi="Arial"/>
        <w:sz w:val="14"/>
      </w:rPr>
    </w:pPr>
    <w:r>
      <w:t xml:space="preserve">LFAB                                                                                                         </w:t>
    </w:r>
    <w:r>
      <w:rPr>
        <w:rFonts w:ascii="Arial" w:hAnsi="Arial"/>
        <w:sz w:val="14"/>
      </w:rPr>
      <w:t xml:space="preserve">Department/Group    Subsystem/Subproject </w:t>
    </w:r>
    <w:r w:rsidR="000D46F3">
      <w:rPr>
        <w:rFonts w:ascii="Arial" w:hAnsi="Arial"/>
        <w:sz w:val="14"/>
      </w:rPr>
      <w:t xml:space="preserve">        </w:t>
    </w:r>
    <w:r>
      <w:rPr>
        <w:rFonts w:ascii="Arial" w:hAnsi="Arial"/>
        <w:sz w:val="14"/>
      </w:rPr>
      <w:t>Internal</w:t>
    </w:r>
  </w:p>
  <w:p w14:paraId="570DDEC8" w14:textId="77777777" w:rsidR="0006318D" w:rsidRPr="00B16059" w:rsidRDefault="0006318D" w:rsidP="00B16059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8C638E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2E94"/>
      </v:shape>
    </w:pict>
  </w:numPicBullet>
  <w:abstractNum w:abstractNumId="0" w15:restartNumberingAfterBreak="0">
    <w:nsid w:val="020825F1"/>
    <w:multiLevelType w:val="hybridMultilevel"/>
    <w:tmpl w:val="A79EF5F8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D66EE1"/>
    <w:multiLevelType w:val="hybridMultilevel"/>
    <w:tmpl w:val="949CBFFE"/>
    <w:lvl w:ilvl="0" w:tplc="3E4A2A6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970"/>
    <w:multiLevelType w:val="hybridMultilevel"/>
    <w:tmpl w:val="14B262D6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A9C2397"/>
    <w:multiLevelType w:val="hybridMultilevel"/>
    <w:tmpl w:val="17707A82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3BB2"/>
    <w:multiLevelType w:val="hybridMultilevel"/>
    <w:tmpl w:val="7F9CE688"/>
    <w:lvl w:ilvl="0" w:tplc="09C64FF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076280B"/>
    <w:multiLevelType w:val="hybridMultilevel"/>
    <w:tmpl w:val="EE32A462"/>
    <w:lvl w:ilvl="0" w:tplc="04090007">
      <w:start w:val="1"/>
      <w:numFmt w:val="bullet"/>
      <w:lvlText w:val=""/>
      <w:lvlPicBulletId w:val="0"/>
      <w:lvlJc w:val="left"/>
      <w:pPr>
        <w:ind w:left="15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6" w15:restartNumberingAfterBreak="0">
    <w:nsid w:val="1341663C"/>
    <w:multiLevelType w:val="hybridMultilevel"/>
    <w:tmpl w:val="BE6A8FB6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F4030"/>
    <w:multiLevelType w:val="hybridMultilevel"/>
    <w:tmpl w:val="694887E0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0687F"/>
    <w:multiLevelType w:val="hybridMultilevel"/>
    <w:tmpl w:val="1E1C65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165E3"/>
    <w:multiLevelType w:val="hybridMultilevel"/>
    <w:tmpl w:val="4C04A85C"/>
    <w:lvl w:ilvl="0" w:tplc="1D080DDE">
      <w:start w:val="7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B333CD8"/>
    <w:multiLevelType w:val="hybridMultilevel"/>
    <w:tmpl w:val="A3405D3E"/>
    <w:lvl w:ilvl="0" w:tplc="04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06A4880"/>
    <w:multiLevelType w:val="hybridMultilevel"/>
    <w:tmpl w:val="46A0EB9E"/>
    <w:lvl w:ilvl="0" w:tplc="CBA2A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0A5594"/>
    <w:multiLevelType w:val="hybridMultilevel"/>
    <w:tmpl w:val="088A16D4"/>
    <w:lvl w:ilvl="0" w:tplc="E5EE5E6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942A4"/>
    <w:multiLevelType w:val="hybridMultilevel"/>
    <w:tmpl w:val="87902856"/>
    <w:lvl w:ilvl="0" w:tplc="041D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094694"/>
    <w:multiLevelType w:val="hybridMultilevel"/>
    <w:tmpl w:val="6D4EAE7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A3DE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2C14272C"/>
    <w:multiLevelType w:val="hybridMultilevel"/>
    <w:tmpl w:val="991662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561FA"/>
    <w:multiLevelType w:val="hybridMultilevel"/>
    <w:tmpl w:val="FFB8D7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3048B"/>
    <w:multiLevelType w:val="hybridMultilevel"/>
    <w:tmpl w:val="D812E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B441A"/>
    <w:multiLevelType w:val="hybridMultilevel"/>
    <w:tmpl w:val="76B8F7EE"/>
    <w:lvl w:ilvl="0" w:tplc="B56C6D7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7B14BFE"/>
    <w:multiLevelType w:val="hybridMultilevel"/>
    <w:tmpl w:val="3D6019AA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403BD"/>
    <w:multiLevelType w:val="hybridMultilevel"/>
    <w:tmpl w:val="DDDE1F5E"/>
    <w:lvl w:ilvl="0" w:tplc="04090007">
      <w:start w:val="1"/>
      <w:numFmt w:val="bullet"/>
      <w:lvlText w:val=""/>
      <w:lvlPicBulletId w:val="0"/>
      <w:lvlJc w:val="left"/>
      <w:pPr>
        <w:ind w:left="29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2" w15:restartNumberingAfterBreak="0">
    <w:nsid w:val="41B501F5"/>
    <w:multiLevelType w:val="hybridMultilevel"/>
    <w:tmpl w:val="1C18307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EF795A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46D47D4D"/>
    <w:multiLevelType w:val="hybridMultilevel"/>
    <w:tmpl w:val="9B325AE2"/>
    <w:lvl w:ilvl="0" w:tplc="041D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FB513B"/>
    <w:multiLevelType w:val="multilevel"/>
    <w:tmpl w:val="269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A3AB6"/>
    <w:multiLevelType w:val="hybridMultilevel"/>
    <w:tmpl w:val="F8B2518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F552395"/>
    <w:multiLevelType w:val="hybridMultilevel"/>
    <w:tmpl w:val="94D2A0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C53FC2"/>
    <w:multiLevelType w:val="hybridMultilevel"/>
    <w:tmpl w:val="5DD4F660"/>
    <w:lvl w:ilvl="0" w:tplc="041D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37608D"/>
    <w:multiLevelType w:val="hybridMultilevel"/>
    <w:tmpl w:val="B85E98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1077D5"/>
    <w:multiLevelType w:val="hybridMultilevel"/>
    <w:tmpl w:val="DCD8E5CA"/>
    <w:lvl w:ilvl="0" w:tplc="27904CA6">
      <w:start w:val="3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46B2715"/>
    <w:multiLevelType w:val="hybridMultilevel"/>
    <w:tmpl w:val="43B24FF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8F71A60"/>
    <w:multiLevelType w:val="hybridMultilevel"/>
    <w:tmpl w:val="1600435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BDD4695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6C8C08D7"/>
    <w:multiLevelType w:val="hybridMultilevel"/>
    <w:tmpl w:val="C6E4B6D2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D4CD7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6" w15:restartNumberingAfterBreak="0">
    <w:nsid w:val="73F53C06"/>
    <w:multiLevelType w:val="multilevel"/>
    <w:tmpl w:val="2FDC6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78117ABA"/>
    <w:multiLevelType w:val="hybridMultilevel"/>
    <w:tmpl w:val="1A4E699C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184F0E"/>
    <w:multiLevelType w:val="hybridMultilevel"/>
    <w:tmpl w:val="776AA84C"/>
    <w:lvl w:ilvl="0" w:tplc="79AA09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8"/>
  </w:num>
  <w:num w:numId="2">
    <w:abstractNumId w:val="19"/>
  </w:num>
  <w:num w:numId="3">
    <w:abstractNumId w:val="31"/>
  </w:num>
  <w:num w:numId="4">
    <w:abstractNumId w:val="16"/>
  </w:num>
  <w:num w:numId="5">
    <w:abstractNumId w:val="29"/>
  </w:num>
  <w:num w:numId="6">
    <w:abstractNumId w:val="0"/>
  </w:num>
  <w:num w:numId="7">
    <w:abstractNumId w:val="18"/>
  </w:num>
  <w:num w:numId="8">
    <w:abstractNumId w:val="4"/>
  </w:num>
  <w:num w:numId="9">
    <w:abstractNumId w:val="33"/>
  </w:num>
  <w:num w:numId="10">
    <w:abstractNumId w:val="25"/>
  </w:num>
  <w:num w:numId="11">
    <w:abstractNumId w:val="10"/>
  </w:num>
  <w:num w:numId="12">
    <w:abstractNumId w:val="21"/>
  </w:num>
  <w:num w:numId="13">
    <w:abstractNumId w:val="2"/>
  </w:num>
  <w:num w:numId="14">
    <w:abstractNumId w:val="5"/>
  </w:num>
  <w:num w:numId="15">
    <w:abstractNumId w:val="11"/>
  </w:num>
  <w:num w:numId="16">
    <w:abstractNumId w:val="1"/>
  </w:num>
  <w:num w:numId="17">
    <w:abstractNumId w:val="15"/>
  </w:num>
  <w:num w:numId="18">
    <w:abstractNumId w:val="35"/>
  </w:num>
  <w:num w:numId="19">
    <w:abstractNumId w:val="36"/>
  </w:num>
  <w:num w:numId="20">
    <w:abstractNumId w:val="23"/>
  </w:num>
  <w:num w:numId="21">
    <w:abstractNumId w:val="12"/>
  </w:num>
  <w:num w:numId="22">
    <w:abstractNumId w:val="14"/>
  </w:num>
  <w:num w:numId="23">
    <w:abstractNumId w:val="32"/>
  </w:num>
  <w:num w:numId="24">
    <w:abstractNumId w:val="37"/>
  </w:num>
  <w:num w:numId="25">
    <w:abstractNumId w:val="22"/>
  </w:num>
  <w:num w:numId="26">
    <w:abstractNumId w:val="9"/>
  </w:num>
  <w:num w:numId="27">
    <w:abstractNumId w:val="26"/>
  </w:num>
  <w:num w:numId="28">
    <w:abstractNumId w:val="34"/>
  </w:num>
  <w:num w:numId="29">
    <w:abstractNumId w:val="8"/>
  </w:num>
  <w:num w:numId="30">
    <w:abstractNumId w:val="30"/>
  </w:num>
  <w:num w:numId="31">
    <w:abstractNumId w:val="6"/>
  </w:num>
  <w:num w:numId="32">
    <w:abstractNumId w:val="24"/>
  </w:num>
  <w:num w:numId="33">
    <w:abstractNumId w:val="7"/>
  </w:num>
  <w:num w:numId="34">
    <w:abstractNumId w:val="27"/>
  </w:num>
  <w:num w:numId="35">
    <w:abstractNumId w:val="3"/>
  </w:num>
  <w:num w:numId="36">
    <w:abstractNumId w:val="17"/>
  </w:num>
  <w:num w:numId="37">
    <w:abstractNumId w:val="13"/>
  </w:num>
  <w:num w:numId="38">
    <w:abstractNumId w:val="20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D75"/>
    <w:rsid w:val="0000023B"/>
    <w:rsid w:val="00000E54"/>
    <w:rsid w:val="0000147B"/>
    <w:rsid w:val="000131F1"/>
    <w:rsid w:val="000163D6"/>
    <w:rsid w:val="00017B72"/>
    <w:rsid w:val="000262D5"/>
    <w:rsid w:val="00026FB2"/>
    <w:rsid w:val="00030760"/>
    <w:rsid w:val="00032FEF"/>
    <w:rsid w:val="00033A7B"/>
    <w:rsid w:val="00040415"/>
    <w:rsid w:val="00047D38"/>
    <w:rsid w:val="000520A2"/>
    <w:rsid w:val="00052F95"/>
    <w:rsid w:val="00053C60"/>
    <w:rsid w:val="0005669F"/>
    <w:rsid w:val="00061051"/>
    <w:rsid w:val="0006318D"/>
    <w:rsid w:val="00073E5A"/>
    <w:rsid w:val="00075595"/>
    <w:rsid w:val="000774BC"/>
    <w:rsid w:val="00083B43"/>
    <w:rsid w:val="00085F38"/>
    <w:rsid w:val="00091F26"/>
    <w:rsid w:val="0009558B"/>
    <w:rsid w:val="00096A26"/>
    <w:rsid w:val="000A4252"/>
    <w:rsid w:val="000A75E5"/>
    <w:rsid w:val="000B7D1A"/>
    <w:rsid w:val="000C1C72"/>
    <w:rsid w:val="000C5C12"/>
    <w:rsid w:val="000D1645"/>
    <w:rsid w:val="000D360D"/>
    <w:rsid w:val="000D46F3"/>
    <w:rsid w:val="000D64A9"/>
    <w:rsid w:val="000D775F"/>
    <w:rsid w:val="000E3371"/>
    <w:rsid w:val="000E7260"/>
    <w:rsid w:val="000F67EE"/>
    <w:rsid w:val="00107AA6"/>
    <w:rsid w:val="00112B86"/>
    <w:rsid w:val="00120958"/>
    <w:rsid w:val="00121CB5"/>
    <w:rsid w:val="001220B4"/>
    <w:rsid w:val="00125C77"/>
    <w:rsid w:val="00126D37"/>
    <w:rsid w:val="001271DD"/>
    <w:rsid w:val="00127FA9"/>
    <w:rsid w:val="00133865"/>
    <w:rsid w:val="00133B59"/>
    <w:rsid w:val="00135708"/>
    <w:rsid w:val="001365FD"/>
    <w:rsid w:val="00143951"/>
    <w:rsid w:val="00146811"/>
    <w:rsid w:val="00155C00"/>
    <w:rsid w:val="00160241"/>
    <w:rsid w:val="001602DE"/>
    <w:rsid w:val="001607F5"/>
    <w:rsid w:val="001729D8"/>
    <w:rsid w:val="00175406"/>
    <w:rsid w:val="00177356"/>
    <w:rsid w:val="00182973"/>
    <w:rsid w:val="00187466"/>
    <w:rsid w:val="0019159D"/>
    <w:rsid w:val="00191724"/>
    <w:rsid w:val="0019720D"/>
    <w:rsid w:val="001A142A"/>
    <w:rsid w:val="001A23CA"/>
    <w:rsid w:val="001B23AF"/>
    <w:rsid w:val="001B508A"/>
    <w:rsid w:val="001B7CE9"/>
    <w:rsid w:val="001D7606"/>
    <w:rsid w:val="001D77F5"/>
    <w:rsid w:val="001E14BB"/>
    <w:rsid w:val="001E3447"/>
    <w:rsid w:val="001E47F8"/>
    <w:rsid w:val="001F37ED"/>
    <w:rsid w:val="001F53B4"/>
    <w:rsid w:val="0020069D"/>
    <w:rsid w:val="00200B40"/>
    <w:rsid w:val="0020129E"/>
    <w:rsid w:val="002023F9"/>
    <w:rsid w:val="00225197"/>
    <w:rsid w:val="00225F01"/>
    <w:rsid w:val="00227834"/>
    <w:rsid w:val="002306D2"/>
    <w:rsid w:val="00237080"/>
    <w:rsid w:val="00237E2D"/>
    <w:rsid w:val="00243C9C"/>
    <w:rsid w:val="002508E5"/>
    <w:rsid w:val="00252BFC"/>
    <w:rsid w:val="00252EA4"/>
    <w:rsid w:val="00254F8B"/>
    <w:rsid w:val="00267135"/>
    <w:rsid w:val="0027125A"/>
    <w:rsid w:val="00272B80"/>
    <w:rsid w:val="0028549C"/>
    <w:rsid w:val="00285720"/>
    <w:rsid w:val="00292B50"/>
    <w:rsid w:val="00293F43"/>
    <w:rsid w:val="002963BA"/>
    <w:rsid w:val="002B0BCC"/>
    <w:rsid w:val="002B26B8"/>
    <w:rsid w:val="002B3D7D"/>
    <w:rsid w:val="002B5A6A"/>
    <w:rsid w:val="002C310A"/>
    <w:rsid w:val="002C5960"/>
    <w:rsid w:val="002C63C6"/>
    <w:rsid w:val="002D6C9B"/>
    <w:rsid w:val="002E1A9D"/>
    <w:rsid w:val="002F1148"/>
    <w:rsid w:val="002F1A9C"/>
    <w:rsid w:val="002F3863"/>
    <w:rsid w:val="00301074"/>
    <w:rsid w:val="003012AE"/>
    <w:rsid w:val="0031503F"/>
    <w:rsid w:val="003207F5"/>
    <w:rsid w:val="0032163C"/>
    <w:rsid w:val="00331B12"/>
    <w:rsid w:val="0033444B"/>
    <w:rsid w:val="00335DDC"/>
    <w:rsid w:val="003404F8"/>
    <w:rsid w:val="0034438E"/>
    <w:rsid w:val="00344BAA"/>
    <w:rsid w:val="00347955"/>
    <w:rsid w:val="00350C98"/>
    <w:rsid w:val="003520CD"/>
    <w:rsid w:val="0035530D"/>
    <w:rsid w:val="00360438"/>
    <w:rsid w:val="00362AEC"/>
    <w:rsid w:val="00373142"/>
    <w:rsid w:val="00377948"/>
    <w:rsid w:val="00394CAF"/>
    <w:rsid w:val="003955D4"/>
    <w:rsid w:val="00397C50"/>
    <w:rsid w:val="003A6650"/>
    <w:rsid w:val="003A68E5"/>
    <w:rsid w:val="003A7687"/>
    <w:rsid w:val="003B5147"/>
    <w:rsid w:val="003B56F4"/>
    <w:rsid w:val="003B681C"/>
    <w:rsid w:val="003C0C6B"/>
    <w:rsid w:val="003C38EF"/>
    <w:rsid w:val="003C4DC5"/>
    <w:rsid w:val="003C5F06"/>
    <w:rsid w:val="003C6693"/>
    <w:rsid w:val="003C6B1B"/>
    <w:rsid w:val="003D3E53"/>
    <w:rsid w:val="003D4A4F"/>
    <w:rsid w:val="003E63E2"/>
    <w:rsid w:val="003F210F"/>
    <w:rsid w:val="00403207"/>
    <w:rsid w:val="00404E08"/>
    <w:rsid w:val="00421C76"/>
    <w:rsid w:val="0042450C"/>
    <w:rsid w:val="00431611"/>
    <w:rsid w:val="00431CEE"/>
    <w:rsid w:val="00432911"/>
    <w:rsid w:val="0043295C"/>
    <w:rsid w:val="004358B4"/>
    <w:rsid w:val="00440DCB"/>
    <w:rsid w:val="004434A1"/>
    <w:rsid w:val="00443F57"/>
    <w:rsid w:val="00446703"/>
    <w:rsid w:val="00452251"/>
    <w:rsid w:val="0045283B"/>
    <w:rsid w:val="004554CF"/>
    <w:rsid w:val="00464BCF"/>
    <w:rsid w:val="00465F3B"/>
    <w:rsid w:val="004732B6"/>
    <w:rsid w:val="00476169"/>
    <w:rsid w:val="0048425B"/>
    <w:rsid w:val="00487718"/>
    <w:rsid w:val="00490EFD"/>
    <w:rsid w:val="004936C6"/>
    <w:rsid w:val="004A0482"/>
    <w:rsid w:val="004A048A"/>
    <w:rsid w:val="004A5ED5"/>
    <w:rsid w:val="004C45A3"/>
    <w:rsid w:val="004D491C"/>
    <w:rsid w:val="004D6DBE"/>
    <w:rsid w:val="004D7092"/>
    <w:rsid w:val="004E0C8A"/>
    <w:rsid w:val="004E3395"/>
    <w:rsid w:val="004E3607"/>
    <w:rsid w:val="004E6F54"/>
    <w:rsid w:val="004F33D5"/>
    <w:rsid w:val="0050524F"/>
    <w:rsid w:val="005059FB"/>
    <w:rsid w:val="005136B7"/>
    <w:rsid w:val="00514C84"/>
    <w:rsid w:val="00523153"/>
    <w:rsid w:val="00526689"/>
    <w:rsid w:val="00542CC4"/>
    <w:rsid w:val="00543F16"/>
    <w:rsid w:val="00544FF5"/>
    <w:rsid w:val="005457E9"/>
    <w:rsid w:val="00546BBA"/>
    <w:rsid w:val="00547804"/>
    <w:rsid w:val="0055261F"/>
    <w:rsid w:val="00553565"/>
    <w:rsid w:val="00555AC3"/>
    <w:rsid w:val="005560A3"/>
    <w:rsid w:val="00557FDE"/>
    <w:rsid w:val="00560E53"/>
    <w:rsid w:val="00562763"/>
    <w:rsid w:val="00565493"/>
    <w:rsid w:val="005658A3"/>
    <w:rsid w:val="00570B3F"/>
    <w:rsid w:val="00573498"/>
    <w:rsid w:val="00574C16"/>
    <w:rsid w:val="005816C2"/>
    <w:rsid w:val="00590A57"/>
    <w:rsid w:val="005922C5"/>
    <w:rsid w:val="005925AF"/>
    <w:rsid w:val="0059472A"/>
    <w:rsid w:val="0059510C"/>
    <w:rsid w:val="005A2806"/>
    <w:rsid w:val="005B11AA"/>
    <w:rsid w:val="005B3C1B"/>
    <w:rsid w:val="005B60E2"/>
    <w:rsid w:val="005B62E1"/>
    <w:rsid w:val="005B633F"/>
    <w:rsid w:val="005B7E78"/>
    <w:rsid w:val="005C1DAC"/>
    <w:rsid w:val="005C38B0"/>
    <w:rsid w:val="005C6F5B"/>
    <w:rsid w:val="005C77B0"/>
    <w:rsid w:val="005D5D05"/>
    <w:rsid w:val="005E2003"/>
    <w:rsid w:val="005E20A8"/>
    <w:rsid w:val="005E3A58"/>
    <w:rsid w:val="005E47F4"/>
    <w:rsid w:val="005F03B9"/>
    <w:rsid w:val="005F6A9C"/>
    <w:rsid w:val="00600303"/>
    <w:rsid w:val="006010EC"/>
    <w:rsid w:val="00603B23"/>
    <w:rsid w:val="00610245"/>
    <w:rsid w:val="00613F39"/>
    <w:rsid w:val="00620A45"/>
    <w:rsid w:val="00620F83"/>
    <w:rsid w:val="00622D10"/>
    <w:rsid w:val="006234BF"/>
    <w:rsid w:val="006279F2"/>
    <w:rsid w:val="006308AB"/>
    <w:rsid w:val="00632B82"/>
    <w:rsid w:val="006333FD"/>
    <w:rsid w:val="00634F2F"/>
    <w:rsid w:val="00643142"/>
    <w:rsid w:val="0064764C"/>
    <w:rsid w:val="00653876"/>
    <w:rsid w:val="0065390B"/>
    <w:rsid w:val="00654FAE"/>
    <w:rsid w:val="00655CE2"/>
    <w:rsid w:val="00657A45"/>
    <w:rsid w:val="00660503"/>
    <w:rsid w:val="00667C04"/>
    <w:rsid w:val="00670649"/>
    <w:rsid w:val="00671937"/>
    <w:rsid w:val="0068619C"/>
    <w:rsid w:val="0069716A"/>
    <w:rsid w:val="006A5E0A"/>
    <w:rsid w:val="006A6B50"/>
    <w:rsid w:val="006B0029"/>
    <w:rsid w:val="006B04E9"/>
    <w:rsid w:val="006B2102"/>
    <w:rsid w:val="006B5486"/>
    <w:rsid w:val="006B5C72"/>
    <w:rsid w:val="006B79F5"/>
    <w:rsid w:val="006C19C2"/>
    <w:rsid w:val="006C6CA0"/>
    <w:rsid w:val="006D76C7"/>
    <w:rsid w:val="006D7885"/>
    <w:rsid w:val="006E3D83"/>
    <w:rsid w:val="006F23A8"/>
    <w:rsid w:val="006F671F"/>
    <w:rsid w:val="006F7528"/>
    <w:rsid w:val="007028BF"/>
    <w:rsid w:val="007039EA"/>
    <w:rsid w:val="00711224"/>
    <w:rsid w:val="007179A4"/>
    <w:rsid w:val="00717F04"/>
    <w:rsid w:val="00720021"/>
    <w:rsid w:val="007253CD"/>
    <w:rsid w:val="0072682B"/>
    <w:rsid w:val="00741443"/>
    <w:rsid w:val="00751771"/>
    <w:rsid w:val="00754D08"/>
    <w:rsid w:val="00755715"/>
    <w:rsid w:val="007604DC"/>
    <w:rsid w:val="00760A08"/>
    <w:rsid w:val="00762D31"/>
    <w:rsid w:val="00765476"/>
    <w:rsid w:val="00771E58"/>
    <w:rsid w:val="00775412"/>
    <w:rsid w:val="00781E82"/>
    <w:rsid w:val="007834C2"/>
    <w:rsid w:val="00783F15"/>
    <w:rsid w:val="00787232"/>
    <w:rsid w:val="007913E1"/>
    <w:rsid w:val="0079226E"/>
    <w:rsid w:val="007975B6"/>
    <w:rsid w:val="00797DFF"/>
    <w:rsid w:val="007A5E3D"/>
    <w:rsid w:val="007A5FD3"/>
    <w:rsid w:val="007B17AF"/>
    <w:rsid w:val="007B3CA9"/>
    <w:rsid w:val="007C24A9"/>
    <w:rsid w:val="007C2C18"/>
    <w:rsid w:val="007C6395"/>
    <w:rsid w:val="007D2CBA"/>
    <w:rsid w:val="007D5C3A"/>
    <w:rsid w:val="007E2F5C"/>
    <w:rsid w:val="007E6CB3"/>
    <w:rsid w:val="007F08D4"/>
    <w:rsid w:val="007F10C4"/>
    <w:rsid w:val="007F320C"/>
    <w:rsid w:val="007F3CF5"/>
    <w:rsid w:val="00802DF1"/>
    <w:rsid w:val="00803447"/>
    <w:rsid w:val="0080440C"/>
    <w:rsid w:val="00805352"/>
    <w:rsid w:val="008128DD"/>
    <w:rsid w:val="0081292B"/>
    <w:rsid w:val="0081368B"/>
    <w:rsid w:val="00822D53"/>
    <w:rsid w:val="008232ED"/>
    <w:rsid w:val="0082371E"/>
    <w:rsid w:val="0082496F"/>
    <w:rsid w:val="008338F2"/>
    <w:rsid w:val="00845E21"/>
    <w:rsid w:val="00846D01"/>
    <w:rsid w:val="00857DBB"/>
    <w:rsid w:val="00857E58"/>
    <w:rsid w:val="00870ED9"/>
    <w:rsid w:val="00871B3D"/>
    <w:rsid w:val="00873F16"/>
    <w:rsid w:val="00874621"/>
    <w:rsid w:val="00883033"/>
    <w:rsid w:val="008908B0"/>
    <w:rsid w:val="00894077"/>
    <w:rsid w:val="008A04F2"/>
    <w:rsid w:val="008A2B26"/>
    <w:rsid w:val="008A306B"/>
    <w:rsid w:val="008A428F"/>
    <w:rsid w:val="008A748D"/>
    <w:rsid w:val="008B47DA"/>
    <w:rsid w:val="008B7139"/>
    <w:rsid w:val="008B773E"/>
    <w:rsid w:val="008C41FF"/>
    <w:rsid w:val="008C638E"/>
    <w:rsid w:val="008D0D5E"/>
    <w:rsid w:val="008D22FF"/>
    <w:rsid w:val="008D360B"/>
    <w:rsid w:val="008D4DCF"/>
    <w:rsid w:val="008D4F49"/>
    <w:rsid w:val="008E23CD"/>
    <w:rsid w:val="008E2992"/>
    <w:rsid w:val="008E6799"/>
    <w:rsid w:val="008E6816"/>
    <w:rsid w:val="008F00CC"/>
    <w:rsid w:val="008F10B2"/>
    <w:rsid w:val="008F25A6"/>
    <w:rsid w:val="008F3025"/>
    <w:rsid w:val="008F4D75"/>
    <w:rsid w:val="00905CE0"/>
    <w:rsid w:val="0091023F"/>
    <w:rsid w:val="00913126"/>
    <w:rsid w:val="00913CA4"/>
    <w:rsid w:val="00917025"/>
    <w:rsid w:val="00920E13"/>
    <w:rsid w:val="00921FE3"/>
    <w:rsid w:val="00922899"/>
    <w:rsid w:val="00926BB4"/>
    <w:rsid w:val="009275CF"/>
    <w:rsid w:val="00930B25"/>
    <w:rsid w:val="00933E90"/>
    <w:rsid w:val="00936A92"/>
    <w:rsid w:val="009402D8"/>
    <w:rsid w:val="00940A72"/>
    <w:rsid w:val="009543C3"/>
    <w:rsid w:val="009550EF"/>
    <w:rsid w:val="0096322C"/>
    <w:rsid w:val="00967835"/>
    <w:rsid w:val="009679D4"/>
    <w:rsid w:val="00967F17"/>
    <w:rsid w:val="009816CE"/>
    <w:rsid w:val="009853A8"/>
    <w:rsid w:val="00985EE9"/>
    <w:rsid w:val="00987724"/>
    <w:rsid w:val="00991129"/>
    <w:rsid w:val="009914AC"/>
    <w:rsid w:val="009964C0"/>
    <w:rsid w:val="009A0065"/>
    <w:rsid w:val="009A4E65"/>
    <w:rsid w:val="009A6980"/>
    <w:rsid w:val="009B1D1D"/>
    <w:rsid w:val="009B5DBD"/>
    <w:rsid w:val="009D3913"/>
    <w:rsid w:val="009D5CF1"/>
    <w:rsid w:val="009E070A"/>
    <w:rsid w:val="009E0B2D"/>
    <w:rsid w:val="009E2B8F"/>
    <w:rsid w:val="009E4BE6"/>
    <w:rsid w:val="009E5C0E"/>
    <w:rsid w:val="009E6CE3"/>
    <w:rsid w:val="009F3341"/>
    <w:rsid w:val="009F6CCF"/>
    <w:rsid w:val="00A011D8"/>
    <w:rsid w:val="00A02A5E"/>
    <w:rsid w:val="00A16C4C"/>
    <w:rsid w:val="00A26A03"/>
    <w:rsid w:val="00A36A1C"/>
    <w:rsid w:val="00A41C56"/>
    <w:rsid w:val="00A43B3E"/>
    <w:rsid w:val="00A45045"/>
    <w:rsid w:val="00A5721D"/>
    <w:rsid w:val="00A648D4"/>
    <w:rsid w:val="00A66C77"/>
    <w:rsid w:val="00A73D33"/>
    <w:rsid w:val="00A8226B"/>
    <w:rsid w:val="00A86691"/>
    <w:rsid w:val="00A92049"/>
    <w:rsid w:val="00AA7372"/>
    <w:rsid w:val="00AB2664"/>
    <w:rsid w:val="00AC506E"/>
    <w:rsid w:val="00AC5AC7"/>
    <w:rsid w:val="00AC5E8F"/>
    <w:rsid w:val="00AD14CE"/>
    <w:rsid w:val="00AD25B6"/>
    <w:rsid w:val="00AE2D7B"/>
    <w:rsid w:val="00B00629"/>
    <w:rsid w:val="00B0208D"/>
    <w:rsid w:val="00B02694"/>
    <w:rsid w:val="00B03476"/>
    <w:rsid w:val="00B05A06"/>
    <w:rsid w:val="00B14746"/>
    <w:rsid w:val="00B16059"/>
    <w:rsid w:val="00B2482D"/>
    <w:rsid w:val="00B2536E"/>
    <w:rsid w:val="00B31164"/>
    <w:rsid w:val="00B56613"/>
    <w:rsid w:val="00B605A2"/>
    <w:rsid w:val="00B61F7A"/>
    <w:rsid w:val="00B63B03"/>
    <w:rsid w:val="00B646F0"/>
    <w:rsid w:val="00B66B76"/>
    <w:rsid w:val="00B67B36"/>
    <w:rsid w:val="00B745BF"/>
    <w:rsid w:val="00B76379"/>
    <w:rsid w:val="00B764EE"/>
    <w:rsid w:val="00B77E0D"/>
    <w:rsid w:val="00B804D8"/>
    <w:rsid w:val="00B811FD"/>
    <w:rsid w:val="00B82650"/>
    <w:rsid w:val="00B82A0D"/>
    <w:rsid w:val="00B86A61"/>
    <w:rsid w:val="00B907F6"/>
    <w:rsid w:val="00B91B33"/>
    <w:rsid w:val="00B942B2"/>
    <w:rsid w:val="00BA2847"/>
    <w:rsid w:val="00BA35D5"/>
    <w:rsid w:val="00BA4373"/>
    <w:rsid w:val="00BB2006"/>
    <w:rsid w:val="00BC7D97"/>
    <w:rsid w:val="00BD1CC2"/>
    <w:rsid w:val="00BE030B"/>
    <w:rsid w:val="00BE30B5"/>
    <w:rsid w:val="00BF039F"/>
    <w:rsid w:val="00BF23FF"/>
    <w:rsid w:val="00BF3CBC"/>
    <w:rsid w:val="00C00A89"/>
    <w:rsid w:val="00C06736"/>
    <w:rsid w:val="00C1142A"/>
    <w:rsid w:val="00C16636"/>
    <w:rsid w:val="00C203F5"/>
    <w:rsid w:val="00C204DA"/>
    <w:rsid w:val="00C22CA4"/>
    <w:rsid w:val="00C25484"/>
    <w:rsid w:val="00C339EE"/>
    <w:rsid w:val="00C343E0"/>
    <w:rsid w:val="00C37B45"/>
    <w:rsid w:val="00C4146C"/>
    <w:rsid w:val="00C52CB6"/>
    <w:rsid w:val="00C60566"/>
    <w:rsid w:val="00C60ED3"/>
    <w:rsid w:val="00C64A07"/>
    <w:rsid w:val="00C65AFC"/>
    <w:rsid w:val="00C709F1"/>
    <w:rsid w:val="00C73311"/>
    <w:rsid w:val="00C73D00"/>
    <w:rsid w:val="00C82585"/>
    <w:rsid w:val="00C8310F"/>
    <w:rsid w:val="00C83501"/>
    <w:rsid w:val="00C85E75"/>
    <w:rsid w:val="00C868D0"/>
    <w:rsid w:val="00C96DB0"/>
    <w:rsid w:val="00C97A8E"/>
    <w:rsid w:val="00CA6D95"/>
    <w:rsid w:val="00CB3228"/>
    <w:rsid w:val="00CB3A36"/>
    <w:rsid w:val="00CB78C8"/>
    <w:rsid w:val="00CC1CEA"/>
    <w:rsid w:val="00CD0956"/>
    <w:rsid w:val="00CE45A2"/>
    <w:rsid w:val="00CE474B"/>
    <w:rsid w:val="00CE6401"/>
    <w:rsid w:val="00CF5FB5"/>
    <w:rsid w:val="00CF6A8C"/>
    <w:rsid w:val="00CF6BBE"/>
    <w:rsid w:val="00D019B5"/>
    <w:rsid w:val="00D06A3F"/>
    <w:rsid w:val="00D07666"/>
    <w:rsid w:val="00D15A3E"/>
    <w:rsid w:val="00D16DF4"/>
    <w:rsid w:val="00D25961"/>
    <w:rsid w:val="00D27380"/>
    <w:rsid w:val="00D31814"/>
    <w:rsid w:val="00D3253B"/>
    <w:rsid w:val="00D3351F"/>
    <w:rsid w:val="00D33F30"/>
    <w:rsid w:val="00D3783C"/>
    <w:rsid w:val="00D43DB5"/>
    <w:rsid w:val="00D441EC"/>
    <w:rsid w:val="00D53E21"/>
    <w:rsid w:val="00D54CE2"/>
    <w:rsid w:val="00D56DE7"/>
    <w:rsid w:val="00D61A96"/>
    <w:rsid w:val="00D65942"/>
    <w:rsid w:val="00D757DC"/>
    <w:rsid w:val="00D76B97"/>
    <w:rsid w:val="00D778AC"/>
    <w:rsid w:val="00D86832"/>
    <w:rsid w:val="00D879F7"/>
    <w:rsid w:val="00DA4498"/>
    <w:rsid w:val="00DB35C0"/>
    <w:rsid w:val="00DD2367"/>
    <w:rsid w:val="00DE0B3C"/>
    <w:rsid w:val="00DF0988"/>
    <w:rsid w:val="00DF2302"/>
    <w:rsid w:val="00DF3B2D"/>
    <w:rsid w:val="00E01002"/>
    <w:rsid w:val="00E032DD"/>
    <w:rsid w:val="00E034A3"/>
    <w:rsid w:val="00E0352B"/>
    <w:rsid w:val="00E050B5"/>
    <w:rsid w:val="00E11042"/>
    <w:rsid w:val="00E1179F"/>
    <w:rsid w:val="00E13CDB"/>
    <w:rsid w:val="00E15188"/>
    <w:rsid w:val="00E17ADE"/>
    <w:rsid w:val="00E17D38"/>
    <w:rsid w:val="00E23122"/>
    <w:rsid w:val="00E2401F"/>
    <w:rsid w:val="00E32491"/>
    <w:rsid w:val="00E46891"/>
    <w:rsid w:val="00E50752"/>
    <w:rsid w:val="00E600E3"/>
    <w:rsid w:val="00E725F0"/>
    <w:rsid w:val="00E763C4"/>
    <w:rsid w:val="00E77C25"/>
    <w:rsid w:val="00E8756E"/>
    <w:rsid w:val="00EA0EA2"/>
    <w:rsid w:val="00EA50A0"/>
    <w:rsid w:val="00EA7161"/>
    <w:rsid w:val="00EB1B41"/>
    <w:rsid w:val="00EB5B63"/>
    <w:rsid w:val="00EC310F"/>
    <w:rsid w:val="00EC3521"/>
    <w:rsid w:val="00EC398D"/>
    <w:rsid w:val="00ED4E4D"/>
    <w:rsid w:val="00ED519A"/>
    <w:rsid w:val="00ED74E5"/>
    <w:rsid w:val="00EF365D"/>
    <w:rsid w:val="00EF4FD4"/>
    <w:rsid w:val="00EF7BE3"/>
    <w:rsid w:val="00F037ED"/>
    <w:rsid w:val="00F0458F"/>
    <w:rsid w:val="00F064FA"/>
    <w:rsid w:val="00F10BD4"/>
    <w:rsid w:val="00F10DD5"/>
    <w:rsid w:val="00F14C58"/>
    <w:rsid w:val="00F14E2F"/>
    <w:rsid w:val="00F21314"/>
    <w:rsid w:val="00F22A98"/>
    <w:rsid w:val="00F25D41"/>
    <w:rsid w:val="00F267CF"/>
    <w:rsid w:val="00F27AE9"/>
    <w:rsid w:val="00F3079A"/>
    <w:rsid w:val="00F31B88"/>
    <w:rsid w:val="00F35BB6"/>
    <w:rsid w:val="00F37017"/>
    <w:rsid w:val="00F535DB"/>
    <w:rsid w:val="00F607F4"/>
    <w:rsid w:val="00F631D5"/>
    <w:rsid w:val="00F64F9B"/>
    <w:rsid w:val="00F6766D"/>
    <w:rsid w:val="00F7396A"/>
    <w:rsid w:val="00F73A34"/>
    <w:rsid w:val="00F75823"/>
    <w:rsid w:val="00F77666"/>
    <w:rsid w:val="00F81B60"/>
    <w:rsid w:val="00F81E8B"/>
    <w:rsid w:val="00F876B8"/>
    <w:rsid w:val="00F91080"/>
    <w:rsid w:val="00F9309C"/>
    <w:rsid w:val="00FA7A74"/>
    <w:rsid w:val="00FB1971"/>
    <w:rsid w:val="00FB1D65"/>
    <w:rsid w:val="00FB1DD5"/>
    <w:rsid w:val="00FC352E"/>
    <w:rsid w:val="00FC4C97"/>
    <w:rsid w:val="00FC7666"/>
    <w:rsid w:val="00FC7B2B"/>
    <w:rsid w:val="00FD059E"/>
    <w:rsid w:val="00FD5225"/>
    <w:rsid w:val="00FE1558"/>
    <w:rsid w:val="00FE2F72"/>
    <w:rsid w:val="00FF167B"/>
    <w:rsid w:val="00FF2DE2"/>
    <w:rsid w:val="00FF6602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B20CD47"/>
  <w15:docId w15:val="{0098F698-8129-47F6-8D64-A5DB4D0E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4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3C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28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D75"/>
    <w:pPr>
      <w:spacing w:line="288" w:lineRule="auto"/>
      <w:ind w:left="720"/>
      <w:contextualSpacing/>
    </w:pPr>
    <w:rPr>
      <w:rFonts w:eastAsiaTheme="minorEastAsia"/>
      <w:i/>
      <w:i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971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71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BB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9A6980"/>
  </w:style>
  <w:style w:type="paragraph" w:styleId="BalloonText">
    <w:name w:val="Balloon Text"/>
    <w:basedOn w:val="Normal"/>
    <w:link w:val="BalloonTextChar"/>
    <w:uiPriority w:val="99"/>
    <w:semiHidden/>
    <w:unhideWhenUsed/>
    <w:rsid w:val="000002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2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D23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3A8"/>
  </w:style>
  <w:style w:type="paragraph" w:styleId="Footer">
    <w:name w:val="footer"/>
    <w:basedOn w:val="Normal"/>
    <w:link w:val="FooterChar"/>
    <w:uiPriority w:val="99"/>
    <w:unhideWhenUsed/>
    <w:rsid w:val="009853A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3A8"/>
  </w:style>
  <w:style w:type="character" w:styleId="Strong">
    <w:name w:val="Strong"/>
    <w:basedOn w:val="DefaultParagraphFont"/>
    <w:uiPriority w:val="22"/>
    <w:qFormat/>
    <w:rsid w:val="00083B43"/>
    <w:rPr>
      <w:b/>
      <w:bCs/>
    </w:rPr>
  </w:style>
  <w:style w:type="table" w:styleId="TableGrid">
    <w:name w:val="Table Grid"/>
    <w:basedOn w:val="TableNormal"/>
    <w:rsid w:val="003E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0774BC"/>
    <w:rPr>
      <w:b/>
      <w:bCs/>
      <w:i/>
      <w:iCs/>
      <w:color w:val="4F81BD" w:themeColor="accent1"/>
      <w:sz w:val="22"/>
      <w:szCs w:val="22"/>
    </w:rPr>
  </w:style>
  <w:style w:type="paragraph" w:customStyle="1" w:styleId="LF-Rubrik2">
    <w:name w:val="LF - Rubrik 2"/>
    <w:next w:val="Normal"/>
    <w:rsid w:val="00574C16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paragraph" w:styleId="NoSpacing">
    <w:name w:val="No Spacing"/>
    <w:uiPriority w:val="1"/>
    <w:qFormat/>
    <w:rsid w:val="008F10B2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1A23CA"/>
    <w:pPr>
      <w:spacing w:after="100" w:line="240" w:lineRule="auto"/>
      <w:ind w:left="400" w:firstLine="360"/>
    </w:pPr>
    <w:rPr>
      <w:rFonts w:eastAsiaTheme="minorEastAsi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C0"/>
    <w:rPr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E0B3C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3E5A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073E5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73E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3E5A"/>
    <w:rPr>
      <w:color w:val="0000FF" w:themeColor="hyperlink"/>
      <w:u w:val="single"/>
    </w:rPr>
  </w:style>
  <w:style w:type="character" w:styleId="Emphasis">
    <w:name w:val="Emphasis"/>
    <w:uiPriority w:val="20"/>
    <w:qFormat/>
    <w:rsid w:val="009543C3"/>
    <w:rPr>
      <w:b/>
      <w:bCs/>
      <w:i/>
      <w:iCs/>
      <w:color w:val="5A5A5A" w:themeColor="text1" w:themeTint="A5"/>
    </w:rPr>
  </w:style>
  <w:style w:type="character" w:customStyle="1" w:styleId="style2">
    <w:name w:val="style2"/>
    <w:basedOn w:val="DefaultParagraphFont"/>
    <w:rsid w:val="00397C50"/>
  </w:style>
  <w:style w:type="character" w:customStyle="1" w:styleId="style3">
    <w:name w:val="style3"/>
    <w:basedOn w:val="DefaultParagraphFont"/>
    <w:rsid w:val="00397C50"/>
  </w:style>
  <w:style w:type="character" w:customStyle="1" w:styleId="Heading4Char">
    <w:name w:val="Heading 4 Char"/>
    <w:basedOn w:val="DefaultParagraphFont"/>
    <w:link w:val="Heading4"/>
    <w:uiPriority w:val="9"/>
    <w:rsid w:val="004528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5654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old">
    <w:name w:val="bold"/>
    <w:basedOn w:val="DefaultParagraphFont"/>
    <w:rsid w:val="000D46F3"/>
  </w:style>
  <w:style w:type="paragraph" w:styleId="NormalWeb">
    <w:name w:val="Normal (Web)"/>
    <w:basedOn w:val="Normal"/>
    <w:uiPriority w:val="99"/>
    <w:unhideWhenUsed/>
    <w:rsid w:val="000D4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styleId="UnresolvedMention">
    <w:name w:val="Unresolved Mention"/>
    <w:basedOn w:val="DefaultParagraphFont"/>
    <w:uiPriority w:val="99"/>
    <w:semiHidden/>
    <w:unhideWhenUsed/>
    <w:rsid w:val="004E6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ustomXml" Target="../customXml/item5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DA73EB-969F-488F-8EFF-53DFA50F28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88A748-F729-4C2F-AB88-E1E17FEBC91A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A6C3A34C-E231-4B9C-8160-D8E5B8BE674D}"/>
</file>

<file path=customXml/itemProps4.xml><?xml version="1.0" encoding="utf-8"?>
<ds:datastoreItem xmlns:ds="http://schemas.openxmlformats.org/officeDocument/2006/customXml" ds:itemID="{A12BF0B8-5010-44A9-A553-3ACAA02F792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353E937-8DE9-4DFF-A4E9-80EB4634FE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785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Dwivedi Sharang Dhar Infosys Konsult</cp:lastModifiedBy>
  <cp:revision>38</cp:revision>
  <dcterms:created xsi:type="dcterms:W3CDTF">2020-01-17T11:07:00Z</dcterms:created>
  <dcterms:modified xsi:type="dcterms:W3CDTF">2020-11-20T11:55:00Z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2026-05-18T12:25:06Z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e3db72ed-d4f3-424b-9cee-c7102a61c53a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