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43C3" w:rsidRPr="009543C3" w:rsidRDefault="009543C3" w:rsidP="009543C3">
      <w:pPr>
        <w:spacing w:after="0" w:line="240" w:lineRule="auto"/>
        <w:ind w:firstLine="360"/>
        <w:jc w:val="center"/>
        <w:rPr>
          <w:rFonts w:eastAsiaTheme="minorEastAsia"/>
          <w:noProof/>
          <w:sz w:val="18"/>
          <w:szCs w:val="18"/>
        </w:rPr>
      </w:pPr>
      <w:r>
        <w:rPr>
          <w:noProof/>
          <w:lang w:val="sv-SE" w:eastAsia="sv-SE"/>
        </w:rPr>
        <w:drawing>
          <wp:inline distT="0" distB="0" distL="0" distR="0" wp14:anchorId="2F52E8DD" wp14:editId="2F52E8DE">
            <wp:extent cx="2914650" cy="1590675"/>
            <wp:effectExtent l="0" t="0" r="0" b="0"/>
            <wp:docPr id="35" name="Picture 35" descr="http://petronac.com/wp-content/uploads/2014/07/PageBanner-logo-infos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tronac.com/wp-content/uploads/2014/07/PageBanner-logo-infosy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4650" cy="1590675"/>
                    </a:xfrm>
                    <a:prstGeom prst="rect">
                      <a:avLst/>
                    </a:prstGeom>
                    <a:noFill/>
                    <a:ln>
                      <a:noFill/>
                    </a:ln>
                  </pic:spPr>
                </pic:pic>
              </a:graphicData>
            </a:graphic>
          </wp:inline>
        </w:drawing>
      </w:r>
    </w:p>
    <w:p w:rsidR="009543C3" w:rsidRPr="009543C3" w:rsidRDefault="009543C3" w:rsidP="009543C3">
      <w:pPr>
        <w:spacing w:after="0" w:line="240" w:lineRule="auto"/>
        <w:ind w:firstLine="360"/>
        <w:rPr>
          <w:rFonts w:eastAsiaTheme="minorEastAsia"/>
          <w:noProof/>
          <w:sz w:val="18"/>
          <w:szCs w:val="18"/>
        </w:rPr>
      </w:pPr>
    </w:p>
    <w:p w:rsidR="009543C3" w:rsidRPr="009543C3" w:rsidRDefault="009543C3" w:rsidP="009543C3">
      <w:pPr>
        <w:spacing w:after="0" w:line="240" w:lineRule="auto"/>
        <w:ind w:firstLine="360"/>
        <w:rPr>
          <w:rFonts w:eastAsiaTheme="minorEastAsia"/>
          <w:noProof/>
          <w:sz w:val="18"/>
          <w:szCs w:val="18"/>
        </w:rPr>
      </w:pPr>
    </w:p>
    <w:p w:rsidR="009543C3" w:rsidRPr="009543C3" w:rsidRDefault="00460BEF" w:rsidP="009543C3">
      <w:pPr>
        <w:pBdr>
          <w:top w:val="single" w:sz="8" w:space="10" w:color="A7BFDE" w:themeColor="accent1" w:themeTint="7F"/>
          <w:bottom w:val="single" w:sz="24" w:space="15" w:color="9BBB59" w:themeColor="accent3"/>
        </w:pBdr>
        <w:spacing w:after="0" w:line="240" w:lineRule="auto"/>
        <w:jc w:val="center"/>
        <w:rPr>
          <w:rFonts w:asciiTheme="majorHAnsi" w:eastAsiaTheme="majorEastAsia" w:hAnsiTheme="majorHAnsi" w:cstheme="majorBidi"/>
          <w:b/>
          <w:bCs/>
          <w:color w:val="5A5A5A" w:themeColor="text1" w:themeTint="A5"/>
          <w:sz w:val="72"/>
          <w:szCs w:val="72"/>
        </w:rPr>
      </w:pPr>
      <w:r>
        <w:rPr>
          <w:rFonts w:ascii="Times New Roman" w:eastAsiaTheme="majorEastAsia" w:hAnsi="Times New Roman" w:cs="Times New Roman"/>
          <w:b/>
          <w:i/>
          <w:iCs/>
          <w:noProof/>
          <w:color w:val="243F60" w:themeColor="accent1" w:themeShade="7F"/>
          <w:sz w:val="72"/>
          <w:szCs w:val="72"/>
        </w:rPr>
        <w:t>Managing</w:t>
      </w:r>
      <w:r w:rsidR="00F75823">
        <w:rPr>
          <w:rFonts w:ascii="Times New Roman" w:eastAsiaTheme="majorEastAsia" w:hAnsi="Times New Roman" w:cs="Times New Roman"/>
          <w:b/>
          <w:i/>
          <w:iCs/>
          <w:noProof/>
          <w:color w:val="243F60" w:themeColor="accent1" w:themeShade="7F"/>
          <w:sz w:val="72"/>
          <w:szCs w:val="72"/>
        </w:rPr>
        <w:t xml:space="preserve"> </w:t>
      </w:r>
      <w:r w:rsidRPr="00460BEF">
        <w:rPr>
          <w:rFonts w:ascii="Times New Roman" w:eastAsiaTheme="majorEastAsia" w:hAnsi="Times New Roman" w:cs="Times New Roman"/>
          <w:b/>
          <w:i/>
          <w:iCs/>
          <w:noProof/>
          <w:color w:val="243F60" w:themeColor="accent1" w:themeShade="7F"/>
          <w:sz w:val="72"/>
          <w:szCs w:val="72"/>
        </w:rPr>
        <w:t>Guaranteed Restore Points</w:t>
      </w:r>
    </w:p>
    <w:p w:rsidR="009543C3" w:rsidRPr="009543C3" w:rsidRDefault="00560E53" w:rsidP="009543C3">
      <w:pPr>
        <w:pBdr>
          <w:top w:val="double" w:sz="4" w:space="1" w:color="auto"/>
        </w:pBdr>
        <w:spacing w:after="0" w:line="240" w:lineRule="auto"/>
        <w:ind w:firstLine="360"/>
        <w:jc w:val="center"/>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All </w:t>
      </w:r>
      <w:r w:rsidR="00460BEF">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higher </w:t>
      </w:r>
      <w:r>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version of Oracle Database</w:t>
      </w:r>
      <w:r w:rsidR="00460BEF">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from 10.2</w:t>
      </w:r>
    </w:p>
    <w:p w:rsidR="009543C3" w:rsidRPr="009543C3" w:rsidRDefault="009543C3" w:rsidP="009543C3">
      <w:pPr>
        <w:pBdr>
          <w:top w:val="double" w:sz="4" w:space="1" w:color="auto"/>
        </w:pBdr>
        <w:spacing w:after="0" w:line="240" w:lineRule="auto"/>
        <w:ind w:firstLine="360"/>
        <w:jc w:val="center"/>
        <w:rPr>
          <w:rFonts w:eastAsiaTheme="minorEastAsia"/>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9543C3" w:rsidRPr="009543C3" w:rsidRDefault="009543C3" w:rsidP="009543C3">
      <w:pPr>
        <w:pBdr>
          <w:top w:val="double" w:sz="4" w:space="1" w:color="auto"/>
        </w:pBdr>
        <w:spacing w:after="0" w:line="240" w:lineRule="auto"/>
        <w:ind w:firstLine="360"/>
        <w:jc w:val="center"/>
        <w:rPr>
          <w:rFonts w:eastAsiaTheme="minorEastAsia"/>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9543C3" w:rsidRPr="009543C3" w:rsidRDefault="009543C3" w:rsidP="009543C3">
      <w:pPr>
        <w:pBdr>
          <w:top w:val="double" w:sz="4" w:space="1" w:color="auto"/>
        </w:pBdr>
        <w:spacing w:after="0" w:line="240" w:lineRule="auto"/>
        <w:ind w:firstLine="360"/>
        <w:jc w:val="center"/>
        <w:rPr>
          <w:rFonts w:eastAsiaTheme="minorEastAsia"/>
          <w:sz w:val="18"/>
          <w:szCs w:val="18"/>
        </w:rPr>
      </w:pPr>
    </w:p>
    <w:p w:rsidR="009543C3" w:rsidRPr="009543C3" w:rsidRDefault="009543C3" w:rsidP="009543C3">
      <w:pPr>
        <w:pBdr>
          <w:top w:val="double" w:sz="4" w:space="1" w:color="auto"/>
        </w:pBdr>
        <w:spacing w:after="0" w:line="240" w:lineRule="auto"/>
        <w:ind w:firstLine="360"/>
        <w:jc w:val="center"/>
        <w:rPr>
          <w:rFonts w:eastAsiaTheme="minorEastAsia"/>
          <w:sz w:val="18"/>
          <w:szCs w:val="18"/>
        </w:rPr>
      </w:pPr>
    </w:p>
    <w:p w:rsidR="009543C3" w:rsidRPr="009543C3" w:rsidRDefault="009543C3" w:rsidP="009543C3">
      <w:pPr>
        <w:pBdr>
          <w:top w:val="double" w:sz="4" w:space="1" w:color="auto"/>
        </w:pBdr>
        <w:spacing w:after="0" w:line="240" w:lineRule="auto"/>
        <w:ind w:firstLine="360"/>
        <w:jc w:val="center"/>
        <w:rPr>
          <w:rFonts w:eastAsiaTheme="minorEastAsia"/>
          <w:sz w:val="18"/>
          <w:szCs w:val="18"/>
        </w:rPr>
      </w:pPr>
    </w:p>
    <w:p w:rsidR="009543C3" w:rsidRDefault="009543C3" w:rsidP="009543C3">
      <w:pPr>
        <w:pBdr>
          <w:top w:val="double" w:sz="4" w:space="1" w:color="auto"/>
        </w:pBdr>
        <w:spacing w:after="0" w:line="240" w:lineRule="auto"/>
        <w:ind w:firstLine="360"/>
        <w:jc w:val="center"/>
        <w:rPr>
          <w:rFonts w:eastAsiaTheme="minorEastAsia"/>
          <w:sz w:val="18"/>
          <w:szCs w:val="18"/>
        </w:rPr>
      </w:pPr>
    </w:p>
    <w:p w:rsidR="00F73A34" w:rsidRDefault="00F73A34" w:rsidP="009543C3">
      <w:pPr>
        <w:pBdr>
          <w:top w:val="double" w:sz="4" w:space="1" w:color="auto"/>
        </w:pBdr>
        <w:spacing w:after="0" w:line="240" w:lineRule="auto"/>
        <w:ind w:firstLine="360"/>
        <w:jc w:val="center"/>
        <w:rPr>
          <w:rFonts w:eastAsiaTheme="minorEastAsia"/>
          <w:sz w:val="18"/>
          <w:szCs w:val="18"/>
        </w:rPr>
      </w:pPr>
    </w:p>
    <w:p w:rsidR="00F73A34" w:rsidRPr="009543C3" w:rsidRDefault="00F73A34" w:rsidP="009543C3">
      <w:pPr>
        <w:pBdr>
          <w:top w:val="double" w:sz="4" w:space="1" w:color="auto"/>
        </w:pBdr>
        <w:spacing w:after="0" w:line="240" w:lineRule="auto"/>
        <w:ind w:firstLine="360"/>
        <w:jc w:val="center"/>
        <w:rPr>
          <w:rFonts w:eastAsiaTheme="minorEastAsia"/>
          <w:sz w:val="18"/>
          <w:szCs w:val="18"/>
        </w:rPr>
      </w:pPr>
    </w:p>
    <w:p w:rsidR="009543C3" w:rsidRDefault="009543C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DB2FD6" w:rsidRDefault="00DB2FD6"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Default="00560E53" w:rsidP="009543C3">
      <w:pPr>
        <w:pBdr>
          <w:top w:val="double" w:sz="4" w:space="1" w:color="auto"/>
        </w:pBdr>
        <w:spacing w:after="0" w:line="240" w:lineRule="auto"/>
        <w:ind w:firstLine="360"/>
        <w:jc w:val="center"/>
        <w:rPr>
          <w:rFonts w:eastAsiaTheme="minorEastAsia"/>
          <w:sz w:val="18"/>
          <w:szCs w:val="18"/>
        </w:rPr>
      </w:pPr>
    </w:p>
    <w:p w:rsidR="00560E53" w:rsidRPr="009543C3" w:rsidRDefault="00560E53" w:rsidP="009543C3">
      <w:pPr>
        <w:pBdr>
          <w:top w:val="double" w:sz="4" w:space="1" w:color="auto"/>
        </w:pBdr>
        <w:spacing w:after="0" w:line="240" w:lineRule="auto"/>
        <w:ind w:firstLine="360"/>
        <w:jc w:val="center"/>
        <w:rPr>
          <w:rFonts w:eastAsiaTheme="minorEastAsia"/>
          <w:sz w:val="18"/>
          <w:szCs w:val="18"/>
        </w:rPr>
      </w:pPr>
    </w:p>
    <w:p w:rsidR="009543C3" w:rsidRPr="009543C3" w:rsidRDefault="009543C3" w:rsidP="009543C3">
      <w:pPr>
        <w:pBdr>
          <w:top w:val="double" w:sz="4" w:space="1" w:color="auto"/>
        </w:pBdr>
        <w:spacing w:after="0" w:line="240" w:lineRule="auto"/>
        <w:ind w:firstLine="360"/>
        <w:jc w:val="center"/>
        <w:rPr>
          <w:rFonts w:eastAsiaTheme="minorEastAsia"/>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9543C3" w:rsidRPr="009543C3" w:rsidRDefault="009543C3" w:rsidP="009543C3">
      <w:pPr>
        <w:pBdr>
          <w:top w:val="double" w:sz="4" w:space="1" w:color="auto"/>
        </w:pBdr>
        <w:spacing w:after="0" w:line="240" w:lineRule="auto"/>
        <w:ind w:firstLine="360"/>
        <w:jc w:val="center"/>
        <w:rPr>
          <w:rFonts w:eastAsiaTheme="minorEastAsia"/>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3C3">
        <w:rPr>
          <w:rFonts w:eastAsiaTheme="minorEastAsia"/>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Project</w:t>
      </w:r>
    </w:p>
    <w:p w:rsidR="009543C3" w:rsidRPr="009543C3" w:rsidRDefault="009543C3" w:rsidP="009543C3">
      <w:pPr>
        <w:pBdr>
          <w:top w:val="double" w:sz="4" w:space="1" w:color="auto"/>
        </w:pBdr>
        <w:spacing w:after="0" w:line="240" w:lineRule="auto"/>
        <w:ind w:firstLine="360"/>
        <w:rPr>
          <w:rFonts w:eastAsiaTheme="minor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543C3" w:rsidRPr="009543C3" w:rsidRDefault="009543C3" w:rsidP="009543C3">
      <w:pPr>
        <w:pBdr>
          <w:top w:val="double" w:sz="4" w:space="1" w:color="auto"/>
        </w:pBdr>
        <w:spacing w:after="0" w:line="240" w:lineRule="auto"/>
        <w:ind w:firstLine="360"/>
        <w:jc w:val="center"/>
        <w:rPr>
          <w:rFonts w:eastAsiaTheme="minor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3C3">
        <w:rPr>
          <w:rFonts w:eastAsiaTheme="minorEastAsia"/>
          <w:noProof/>
          <w:sz w:val="18"/>
          <w:szCs w:val="18"/>
          <w:lang w:val="sv-SE" w:eastAsia="sv-SE"/>
        </w:rPr>
        <w:drawing>
          <wp:inline distT="0" distB="0" distL="0" distR="0" wp14:anchorId="2F52E8DF" wp14:editId="2F52E8E0">
            <wp:extent cx="2200275" cy="367030"/>
            <wp:effectExtent l="0" t="0" r="9525" b="0"/>
            <wp:docPr id="8" name="Picture 8" descr="http://www.coastkey.se/userfiles/images/Feature/Lansforsakringar_logotyp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astkey.se/userfiles/images/Feature/Lansforsakringar_logotyp_RGB.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00799" cy="367117"/>
                    </a:xfrm>
                    <a:prstGeom prst="rect">
                      <a:avLst/>
                    </a:prstGeom>
                    <a:noFill/>
                    <a:ln>
                      <a:noFill/>
                    </a:ln>
                  </pic:spPr>
                </pic:pic>
              </a:graphicData>
            </a:graphic>
          </wp:inline>
        </w:drawing>
      </w:r>
    </w:p>
    <w:p w:rsidR="009543C3" w:rsidRPr="009543C3" w:rsidRDefault="009543C3" w:rsidP="009543C3">
      <w:pPr>
        <w:pBdr>
          <w:top w:val="double" w:sz="4" w:space="1" w:color="auto"/>
        </w:pBdr>
        <w:spacing w:after="0" w:line="240" w:lineRule="auto"/>
        <w:ind w:firstLine="360"/>
        <w:rPr>
          <w:rFonts w:eastAsiaTheme="minor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E3447" w:rsidRDefault="001E3447"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9B5DBD" w:rsidRDefault="009B5DBD"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rsidR="005B60E2"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rsidR="005B60E2"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rsidR="005B60E2"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rsidR="005B60E2"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rsidR="005B60E2" w:rsidRPr="009B5DBD"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rsidR="009B5DBD" w:rsidRPr="009B5DBD" w:rsidRDefault="009B5DBD" w:rsidP="009B5DBD">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b/>
          <w:bCs/>
          <w:color w:val="002950"/>
          <w:sz w:val="18"/>
          <w:szCs w:val="18"/>
        </w:rPr>
      </w:pPr>
      <w:r w:rsidRPr="009B5DBD">
        <w:rPr>
          <w:rFonts w:ascii="Calibri Light" w:eastAsia="Times New Roman" w:hAnsi="Calibri Light" w:cs="Times New Roman"/>
          <w:b/>
          <w:bCs/>
          <w:color w:val="002950"/>
          <w:sz w:val="18"/>
          <w:szCs w:val="18"/>
        </w:rPr>
        <w:t>DISCLAIMER</w:t>
      </w:r>
    </w:p>
    <w:p w:rsidR="009B5DBD" w:rsidRPr="009B5DBD" w:rsidRDefault="009B5DBD" w:rsidP="009B5DBD">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i/>
          <w:iCs/>
          <w:color w:val="001427"/>
          <w:sz w:val="18"/>
          <w:szCs w:val="18"/>
        </w:rPr>
      </w:pPr>
    </w:p>
    <w:p w:rsidR="009B5DBD" w:rsidRPr="009B5DBD" w:rsidRDefault="009B5DBD" w:rsidP="009B5DBD">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b/>
          <w:i/>
          <w:iCs/>
          <w:color w:val="001427"/>
          <w:sz w:val="44"/>
          <w:szCs w:val="44"/>
        </w:rPr>
      </w:pPr>
      <w:r w:rsidRPr="009B5DBD">
        <w:rPr>
          <w:rFonts w:ascii="Calibri Light" w:eastAsia="Times New Roman" w:hAnsi="Calibri Light" w:cs="Times New Roman"/>
          <w:b/>
          <w:i/>
          <w:iCs/>
          <w:color w:val="001427"/>
          <w:sz w:val="44"/>
          <w:szCs w:val="44"/>
        </w:rPr>
        <w:t>This document is strictly private, confidential and personal to its recipients and should not be copied, distributed or reproduced in whole or in part, nor passed to any third party.</w:t>
      </w:r>
    </w:p>
    <w:p w:rsidR="009B5DBD" w:rsidRPr="009B5DBD" w:rsidRDefault="009B5DBD" w:rsidP="009B5DBD">
      <w:pPr>
        <w:pBdr>
          <w:top w:val="double" w:sz="4" w:space="1" w:color="auto"/>
        </w:pBdr>
        <w:spacing w:after="0" w:line="240" w:lineRule="auto"/>
        <w:ind w:firstLine="360"/>
        <w:rPr>
          <w:rFonts w:ascii="Calibri" w:eastAsia="Times New Roman" w:hAnsi="Calibri" w:cs="Times New Roman"/>
          <w:color w:val="000000"/>
          <w:sz w:val="18"/>
          <w:szCs w:val="1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rsidR="009B5DBD" w:rsidRPr="009B5DBD" w:rsidRDefault="009B5DBD" w:rsidP="009B5DBD">
      <w:pPr>
        <w:pBdr>
          <w:top w:val="double" w:sz="4" w:space="1" w:color="auto"/>
        </w:pBdr>
        <w:spacing w:after="0" w:line="240" w:lineRule="auto"/>
        <w:ind w:firstLine="360"/>
        <w:rPr>
          <w:rFonts w:ascii="Calibri" w:eastAsia="Times New Roman" w:hAnsi="Calibri" w:cs="Times New Roman"/>
          <w:color w:val="000000"/>
          <w:sz w:val="18"/>
          <w:szCs w:val="1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rsidR="009B5DBD" w:rsidRPr="00950F03" w:rsidRDefault="009B5DBD" w:rsidP="009B5DBD">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B5DBD" w:rsidRPr="00950F03" w:rsidRDefault="009B5DBD" w:rsidP="009B5DBD">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574C16" w:rsidRDefault="00574C16" w:rsidP="001E3447">
      <w:pPr>
        <w:pStyle w:val="ListParagraph"/>
        <w:ind w:left="1080"/>
        <w:jc w:val="center"/>
        <w:rPr>
          <w:rFonts w:ascii="Courier New" w:hAnsi="Courier New" w:cs="Courier New"/>
        </w:rPr>
      </w:pPr>
    </w:p>
    <w:p w:rsidR="009B5DBD" w:rsidRPr="00950F03" w:rsidRDefault="009B5DBD" w:rsidP="009B5DBD">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E3447" w:rsidRDefault="001E3447" w:rsidP="008F4D75">
      <w:pPr>
        <w:pStyle w:val="ListParagraph"/>
        <w:ind w:left="1080"/>
        <w:rPr>
          <w:rFonts w:ascii="Courier New" w:hAnsi="Courier New" w:cs="Courier New"/>
        </w:rPr>
      </w:pPr>
    </w:p>
    <w:p w:rsidR="00574C16" w:rsidRPr="002B0363" w:rsidRDefault="00574C16" w:rsidP="00574C16">
      <w:pPr>
        <w:pStyle w:val="LF-Rubrik2"/>
        <w:rPr>
          <w:lang w:val="en-GB"/>
        </w:rPr>
      </w:pPr>
      <w:bookmarkStart w:id="0" w:name="_Toc526945145"/>
      <w:r w:rsidRPr="002B0363">
        <w:rPr>
          <w:lang w:val="en-GB"/>
        </w:rPr>
        <w:t>Version history</w:t>
      </w:r>
      <w:bookmarkEnd w:id="0"/>
    </w:p>
    <w:tbl>
      <w:tblPr>
        <w:tblStyle w:val="TableGrid"/>
        <w:tblW w:w="10207" w:type="dxa"/>
        <w:tblLayout w:type="fixed"/>
        <w:tblCellMar>
          <w:left w:w="71" w:type="dxa"/>
          <w:right w:w="71" w:type="dxa"/>
        </w:tblCellMar>
        <w:tblLook w:val="01E0" w:firstRow="1" w:lastRow="1" w:firstColumn="1" w:lastColumn="1" w:noHBand="0" w:noVBand="0"/>
      </w:tblPr>
      <w:tblGrid>
        <w:gridCol w:w="1418"/>
        <w:gridCol w:w="851"/>
        <w:gridCol w:w="4536"/>
        <w:gridCol w:w="3402"/>
      </w:tblGrid>
      <w:tr w:rsidR="00574C16" w:rsidRPr="002B0363" w:rsidTr="00360438">
        <w:trPr>
          <w:trHeight w:hRule="exact" w:val="280"/>
        </w:trPr>
        <w:tc>
          <w:tcPr>
            <w:tcW w:w="1418" w:type="dxa"/>
            <w:tcBorders>
              <w:top w:val="single" w:sz="4" w:space="0" w:color="auto"/>
              <w:left w:val="nil"/>
              <w:bottom w:val="single" w:sz="4" w:space="0" w:color="auto"/>
              <w:right w:val="nil"/>
            </w:tcBorders>
            <w:vAlign w:val="center"/>
          </w:tcPr>
          <w:p w:rsidR="00574C16" w:rsidRPr="002B0363" w:rsidRDefault="00574C16" w:rsidP="00360438">
            <w:pPr>
              <w:rPr>
                <w:rFonts w:ascii="Arial" w:hAnsi="Arial" w:cs="Arial"/>
                <w:sz w:val="14"/>
                <w:szCs w:val="14"/>
                <w:lang w:val="en-GB"/>
              </w:rPr>
            </w:pPr>
            <w:r w:rsidRPr="002B0363">
              <w:rPr>
                <w:rFonts w:ascii="Arial" w:hAnsi="Arial" w:cs="Arial"/>
                <w:sz w:val="14"/>
                <w:szCs w:val="14"/>
                <w:lang w:val="en-GB"/>
              </w:rPr>
              <w:t>Date</w:t>
            </w:r>
          </w:p>
        </w:tc>
        <w:tc>
          <w:tcPr>
            <w:tcW w:w="851" w:type="dxa"/>
            <w:tcBorders>
              <w:top w:val="single" w:sz="4" w:space="0" w:color="auto"/>
              <w:left w:val="nil"/>
              <w:bottom w:val="single" w:sz="4" w:space="0" w:color="auto"/>
              <w:right w:val="nil"/>
            </w:tcBorders>
            <w:vAlign w:val="center"/>
          </w:tcPr>
          <w:p w:rsidR="00574C16" w:rsidRPr="002B0363" w:rsidRDefault="00574C16" w:rsidP="00360438">
            <w:pPr>
              <w:rPr>
                <w:rFonts w:ascii="Arial" w:hAnsi="Arial" w:cs="Arial"/>
                <w:sz w:val="14"/>
                <w:szCs w:val="14"/>
                <w:lang w:val="en-GB"/>
              </w:rPr>
            </w:pPr>
            <w:r>
              <w:rPr>
                <w:rFonts w:ascii="Arial" w:hAnsi="Arial" w:cs="Arial"/>
                <w:sz w:val="14"/>
                <w:szCs w:val="14"/>
                <w:lang w:val="en-GB"/>
              </w:rPr>
              <w:t xml:space="preserve"> Version</w:t>
            </w:r>
          </w:p>
        </w:tc>
        <w:tc>
          <w:tcPr>
            <w:tcW w:w="4536" w:type="dxa"/>
            <w:tcBorders>
              <w:top w:val="single" w:sz="4" w:space="0" w:color="auto"/>
              <w:left w:val="nil"/>
              <w:bottom w:val="single" w:sz="4" w:space="0" w:color="auto"/>
              <w:right w:val="nil"/>
            </w:tcBorders>
            <w:vAlign w:val="center"/>
          </w:tcPr>
          <w:p w:rsidR="00574C16" w:rsidRPr="002B0363" w:rsidRDefault="00574C16" w:rsidP="00360438">
            <w:pPr>
              <w:rPr>
                <w:rFonts w:ascii="Arial" w:hAnsi="Arial" w:cs="Arial"/>
                <w:sz w:val="14"/>
                <w:szCs w:val="14"/>
                <w:lang w:val="en-GB"/>
              </w:rPr>
            </w:pPr>
            <w:r w:rsidRPr="002B0363">
              <w:rPr>
                <w:rFonts w:ascii="Arial" w:hAnsi="Arial" w:cs="Arial"/>
                <w:sz w:val="14"/>
                <w:szCs w:val="14"/>
                <w:lang w:val="en-GB"/>
              </w:rPr>
              <w:t>Description</w:t>
            </w:r>
          </w:p>
        </w:tc>
        <w:tc>
          <w:tcPr>
            <w:tcW w:w="3402" w:type="dxa"/>
            <w:tcBorders>
              <w:top w:val="single" w:sz="4" w:space="0" w:color="auto"/>
              <w:left w:val="nil"/>
              <w:bottom w:val="single" w:sz="4" w:space="0" w:color="auto"/>
              <w:right w:val="nil"/>
            </w:tcBorders>
            <w:vAlign w:val="center"/>
          </w:tcPr>
          <w:p w:rsidR="00574C16" w:rsidRPr="002B0363" w:rsidRDefault="00574C16" w:rsidP="00360438">
            <w:pPr>
              <w:rPr>
                <w:rFonts w:ascii="Arial" w:hAnsi="Arial" w:cs="Arial"/>
                <w:sz w:val="14"/>
                <w:szCs w:val="14"/>
                <w:lang w:val="en-GB"/>
              </w:rPr>
            </w:pPr>
            <w:r w:rsidRPr="002B0363">
              <w:rPr>
                <w:rFonts w:ascii="Arial" w:hAnsi="Arial" w:cs="Arial"/>
                <w:sz w:val="14"/>
                <w:szCs w:val="14"/>
                <w:lang w:val="en-GB"/>
              </w:rPr>
              <w:t>Author</w:t>
            </w:r>
          </w:p>
        </w:tc>
      </w:tr>
      <w:tr w:rsidR="00574C16" w:rsidRPr="002B0363" w:rsidTr="00360438">
        <w:trPr>
          <w:trHeight w:val="320"/>
        </w:trPr>
        <w:tc>
          <w:tcPr>
            <w:tcW w:w="1418" w:type="dxa"/>
            <w:tcBorders>
              <w:top w:val="single" w:sz="4" w:space="0" w:color="auto"/>
              <w:left w:val="nil"/>
              <w:bottom w:val="single" w:sz="4" w:space="0" w:color="auto"/>
              <w:right w:val="nil"/>
            </w:tcBorders>
            <w:vAlign w:val="center"/>
          </w:tcPr>
          <w:p w:rsidR="00574C16" w:rsidRPr="002B0363" w:rsidRDefault="00593436" w:rsidP="00360438">
            <w:pPr>
              <w:spacing w:line="260" w:lineRule="exact"/>
              <w:rPr>
                <w:sz w:val="18"/>
                <w:szCs w:val="18"/>
                <w:lang w:val="en-GB"/>
              </w:rPr>
            </w:pPr>
            <w:r>
              <w:rPr>
                <w:sz w:val="18"/>
                <w:szCs w:val="18"/>
                <w:lang w:val="en-GB"/>
              </w:rPr>
              <w:t>2019-10</w:t>
            </w:r>
            <w:r w:rsidR="00A011D8">
              <w:rPr>
                <w:sz w:val="18"/>
                <w:szCs w:val="18"/>
                <w:lang w:val="en-GB"/>
              </w:rPr>
              <w:t>-</w:t>
            </w:r>
            <w:r>
              <w:rPr>
                <w:sz w:val="18"/>
                <w:szCs w:val="18"/>
                <w:lang w:val="en-GB"/>
              </w:rPr>
              <w:t>30</w:t>
            </w:r>
          </w:p>
        </w:tc>
        <w:tc>
          <w:tcPr>
            <w:tcW w:w="851" w:type="dxa"/>
            <w:tcBorders>
              <w:top w:val="single" w:sz="4" w:space="0" w:color="auto"/>
              <w:left w:val="nil"/>
              <w:bottom w:val="single" w:sz="4" w:space="0" w:color="auto"/>
              <w:right w:val="nil"/>
            </w:tcBorders>
            <w:vAlign w:val="center"/>
          </w:tcPr>
          <w:p w:rsidR="00574C16" w:rsidRPr="002B0363" w:rsidRDefault="00574C16" w:rsidP="00360438">
            <w:pPr>
              <w:spacing w:line="260" w:lineRule="exact"/>
              <w:rPr>
                <w:sz w:val="18"/>
                <w:szCs w:val="18"/>
                <w:lang w:val="en-GB"/>
              </w:rPr>
            </w:pPr>
            <w:r w:rsidRPr="002B0363">
              <w:rPr>
                <w:sz w:val="18"/>
                <w:szCs w:val="18"/>
                <w:lang w:val="en-GB"/>
              </w:rPr>
              <w:t>1</w:t>
            </w:r>
            <w:r w:rsidR="00BF039F">
              <w:rPr>
                <w:sz w:val="18"/>
                <w:szCs w:val="18"/>
                <w:lang w:val="en-GB"/>
              </w:rPr>
              <w:t>.0</w:t>
            </w:r>
          </w:p>
        </w:tc>
        <w:tc>
          <w:tcPr>
            <w:tcW w:w="4536" w:type="dxa"/>
            <w:tcBorders>
              <w:top w:val="single" w:sz="4" w:space="0" w:color="auto"/>
              <w:left w:val="nil"/>
              <w:bottom w:val="single" w:sz="4" w:space="0" w:color="auto"/>
              <w:right w:val="nil"/>
            </w:tcBorders>
            <w:vAlign w:val="center"/>
          </w:tcPr>
          <w:p w:rsidR="00574C16" w:rsidRPr="002B0363" w:rsidRDefault="00A011D8" w:rsidP="00360438">
            <w:pPr>
              <w:spacing w:line="260" w:lineRule="exact"/>
              <w:rPr>
                <w:sz w:val="18"/>
                <w:szCs w:val="18"/>
                <w:lang w:val="en-GB"/>
              </w:rPr>
            </w:pPr>
            <w:r>
              <w:rPr>
                <w:sz w:val="18"/>
                <w:szCs w:val="18"/>
                <w:lang w:val="en-GB"/>
              </w:rPr>
              <w:t>Initial Version</w:t>
            </w:r>
          </w:p>
        </w:tc>
        <w:tc>
          <w:tcPr>
            <w:tcW w:w="3402" w:type="dxa"/>
            <w:tcBorders>
              <w:top w:val="single" w:sz="4" w:space="0" w:color="auto"/>
              <w:left w:val="nil"/>
              <w:bottom w:val="single" w:sz="4" w:space="0" w:color="auto"/>
              <w:right w:val="nil"/>
            </w:tcBorders>
            <w:vAlign w:val="center"/>
          </w:tcPr>
          <w:p w:rsidR="00574C16" w:rsidRPr="002B0363" w:rsidRDefault="00560E53" w:rsidP="00360438">
            <w:pPr>
              <w:spacing w:line="260" w:lineRule="exact"/>
              <w:rPr>
                <w:sz w:val="18"/>
                <w:szCs w:val="18"/>
                <w:lang w:val="en-GB"/>
              </w:rPr>
            </w:pPr>
            <w:r>
              <w:rPr>
                <w:sz w:val="18"/>
                <w:szCs w:val="18"/>
                <w:lang w:val="en-GB"/>
              </w:rPr>
              <w:t>Ashish Kumar Jha</w:t>
            </w:r>
          </w:p>
        </w:tc>
      </w:tr>
      <w:tr w:rsidR="00574C16" w:rsidRPr="002B0363" w:rsidTr="00360438">
        <w:trPr>
          <w:trHeight w:val="320"/>
        </w:trPr>
        <w:tc>
          <w:tcPr>
            <w:tcW w:w="1418" w:type="dxa"/>
            <w:tcBorders>
              <w:top w:val="single" w:sz="4" w:space="0" w:color="auto"/>
              <w:left w:val="nil"/>
              <w:bottom w:val="single" w:sz="4" w:space="0" w:color="auto"/>
              <w:right w:val="nil"/>
            </w:tcBorders>
            <w:vAlign w:val="center"/>
          </w:tcPr>
          <w:p w:rsidR="00574C16" w:rsidRPr="002B0363" w:rsidRDefault="00574C16" w:rsidP="00360438">
            <w:pPr>
              <w:spacing w:line="260" w:lineRule="exact"/>
              <w:rPr>
                <w:sz w:val="18"/>
                <w:szCs w:val="18"/>
                <w:lang w:val="en-GB"/>
              </w:rPr>
            </w:pPr>
          </w:p>
        </w:tc>
        <w:tc>
          <w:tcPr>
            <w:tcW w:w="851" w:type="dxa"/>
            <w:tcBorders>
              <w:top w:val="single" w:sz="4" w:space="0" w:color="auto"/>
              <w:left w:val="nil"/>
              <w:bottom w:val="single" w:sz="4" w:space="0" w:color="auto"/>
              <w:right w:val="nil"/>
            </w:tcBorders>
            <w:vAlign w:val="center"/>
          </w:tcPr>
          <w:p w:rsidR="00574C16" w:rsidRPr="002B0363" w:rsidRDefault="00574C16" w:rsidP="00360438">
            <w:pPr>
              <w:spacing w:line="260" w:lineRule="exact"/>
              <w:rPr>
                <w:sz w:val="18"/>
                <w:szCs w:val="18"/>
                <w:lang w:val="en-GB"/>
              </w:rPr>
            </w:pPr>
          </w:p>
        </w:tc>
        <w:tc>
          <w:tcPr>
            <w:tcW w:w="4536" w:type="dxa"/>
            <w:tcBorders>
              <w:top w:val="single" w:sz="4" w:space="0" w:color="auto"/>
              <w:left w:val="nil"/>
              <w:bottom w:val="single" w:sz="4" w:space="0" w:color="auto"/>
              <w:right w:val="nil"/>
            </w:tcBorders>
            <w:vAlign w:val="center"/>
          </w:tcPr>
          <w:p w:rsidR="00574C16" w:rsidRPr="002B0363" w:rsidRDefault="00574C16" w:rsidP="00360438">
            <w:pPr>
              <w:spacing w:line="260" w:lineRule="exact"/>
              <w:rPr>
                <w:sz w:val="18"/>
                <w:szCs w:val="18"/>
                <w:lang w:val="en-GB"/>
              </w:rPr>
            </w:pPr>
          </w:p>
        </w:tc>
        <w:tc>
          <w:tcPr>
            <w:tcW w:w="3402" w:type="dxa"/>
            <w:tcBorders>
              <w:top w:val="single" w:sz="4" w:space="0" w:color="auto"/>
              <w:left w:val="nil"/>
              <w:bottom w:val="single" w:sz="4" w:space="0" w:color="auto"/>
              <w:right w:val="nil"/>
            </w:tcBorders>
            <w:vAlign w:val="center"/>
          </w:tcPr>
          <w:p w:rsidR="00574C16" w:rsidRPr="002B0363" w:rsidRDefault="00574C16" w:rsidP="00360438">
            <w:pPr>
              <w:spacing w:line="260" w:lineRule="exact"/>
              <w:rPr>
                <w:sz w:val="18"/>
                <w:szCs w:val="18"/>
                <w:lang w:val="en-GB"/>
              </w:rPr>
            </w:pPr>
          </w:p>
        </w:tc>
      </w:tr>
      <w:tr w:rsidR="00574C16" w:rsidRPr="002B0363" w:rsidTr="00360438">
        <w:trPr>
          <w:trHeight w:val="320"/>
        </w:trPr>
        <w:tc>
          <w:tcPr>
            <w:tcW w:w="1418" w:type="dxa"/>
            <w:tcBorders>
              <w:top w:val="single" w:sz="4" w:space="0" w:color="auto"/>
              <w:left w:val="nil"/>
              <w:bottom w:val="single" w:sz="4" w:space="0" w:color="auto"/>
              <w:right w:val="nil"/>
            </w:tcBorders>
            <w:vAlign w:val="center"/>
          </w:tcPr>
          <w:p w:rsidR="00574C16" w:rsidRDefault="00574C16" w:rsidP="00360438">
            <w:pPr>
              <w:spacing w:line="260" w:lineRule="exact"/>
              <w:rPr>
                <w:sz w:val="18"/>
                <w:szCs w:val="18"/>
                <w:lang w:val="en-GB"/>
              </w:rPr>
            </w:pPr>
          </w:p>
        </w:tc>
        <w:tc>
          <w:tcPr>
            <w:tcW w:w="851" w:type="dxa"/>
            <w:tcBorders>
              <w:top w:val="single" w:sz="4" w:space="0" w:color="auto"/>
              <w:left w:val="nil"/>
              <w:bottom w:val="single" w:sz="4" w:space="0" w:color="auto"/>
              <w:right w:val="nil"/>
            </w:tcBorders>
            <w:vAlign w:val="center"/>
          </w:tcPr>
          <w:p w:rsidR="00574C16" w:rsidRDefault="00574C16" w:rsidP="00360438">
            <w:pPr>
              <w:spacing w:line="260" w:lineRule="exact"/>
              <w:rPr>
                <w:sz w:val="18"/>
                <w:szCs w:val="18"/>
                <w:lang w:val="en-GB"/>
              </w:rPr>
            </w:pPr>
          </w:p>
        </w:tc>
        <w:tc>
          <w:tcPr>
            <w:tcW w:w="4536" w:type="dxa"/>
            <w:tcBorders>
              <w:top w:val="single" w:sz="4" w:space="0" w:color="auto"/>
              <w:left w:val="nil"/>
              <w:bottom w:val="single" w:sz="4" w:space="0" w:color="auto"/>
              <w:right w:val="nil"/>
            </w:tcBorders>
            <w:vAlign w:val="center"/>
          </w:tcPr>
          <w:p w:rsidR="00574C16" w:rsidRDefault="00574C16" w:rsidP="00360438">
            <w:pPr>
              <w:spacing w:line="260" w:lineRule="exact"/>
              <w:rPr>
                <w:sz w:val="18"/>
                <w:szCs w:val="18"/>
                <w:lang w:val="en-GB"/>
              </w:rPr>
            </w:pPr>
          </w:p>
        </w:tc>
        <w:tc>
          <w:tcPr>
            <w:tcW w:w="3402" w:type="dxa"/>
            <w:tcBorders>
              <w:top w:val="single" w:sz="4" w:space="0" w:color="auto"/>
              <w:left w:val="nil"/>
              <w:bottom w:val="single" w:sz="4" w:space="0" w:color="auto"/>
              <w:right w:val="nil"/>
            </w:tcBorders>
            <w:vAlign w:val="center"/>
          </w:tcPr>
          <w:p w:rsidR="00574C16" w:rsidRDefault="00574C16" w:rsidP="00360438">
            <w:pPr>
              <w:spacing w:line="260" w:lineRule="exact"/>
              <w:rPr>
                <w:sz w:val="18"/>
                <w:szCs w:val="18"/>
                <w:lang w:val="en-GB"/>
              </w:rPr>
            </w:pPr>
          </w:p>
        </w:tc>
      </w:tr>
    </w:tbl>
    <w:p w:rsidR="00574C16" w:rsidRPr="00574C16" w:rsidRDefault="00574C16" w:rsidP="00574C16"/>
    <w:p w:rsidR="00574C16" w:rsidRDefault="00574C16" w:rsidP="00574C16">
      <w:pPr>
        <w:rPr>
          <w:rFonts w:asciiTheme="majorHAnsi" w:eastAsiaTheme="majorEastAsia" w:hAnsiTheme="majorHAnsi" w:cstheme="majorBidi"/>
          <w:color w:val="17365D" w:themeColor="text2" w:themeShade="BF"/>
          <w:spacing w:val="5"/>
          <w:kern w:val="28"/>
          <w:sz w:val="52"/>
          <w:szCs w:val="52"/>
        </w:rPr>
      </w:pPr>
    </w:p>
    <w:p w:rsidR="00574C16" w:rsidRDefault="00574C16" w:rsidP="00574C16"/>
    <w:p w:rsidR="00574C16" w:rsidRDefault="00574C16" w:rsidP="00574C16"/>
    <w:p w:rsidR="00593436" w:rsidRDefault="00593436" w:rsidP="00574C16"/>
    <w:p w:rsidR="00593436" w:rsidRDefault="00593436" w:rsidP="00574C16"/>
    <w:p w:rsidR="00593436" w:rsidRDefault="00593436" w:rsidP="00574C16"/>
    <w:p w:rsidR="00574C16" w:rsidRDefault="00574C16" w:rsidP="00574C16"/>
    <w:p w:rsidR="00574C16" w:rsidRDefault="00574C16" w:rsidP="00574C16"/>
    <w:p w:rsidR="00574C16" w:rsidRDefault="00574C16" w:rsidP="00574C16"/>
    <w:p w:rsidR="00574C16" w:rsidRDefault="00574C16" w:rsidP="00574C16"/>
    <w:p w:rsidR="001A23CA" w:rsidRDefault="001A23CA" w:rsidP="00574C16"/>
    <w:p w:rsidR="00560E53" w:rsidRPr="00574C16" w:rsidRDefault="00560E53" w:rsidP="00574C16"/>
    <w:sdt>
      <w:sdtPr>
        <w:rPr>
          <w:rFonts w:asciiTheme="minorHAnsi" w:eastAsiaTheme="minorHAnsi" w:hAnsiTheme="minorHAnsi" w:cstheme="minorBidi"/>
          <w:b w:val="0"/>
          <w:bCs w:val="0"/>
          <w:color w:val="auto"/>
          <w:sz w:val="22"/>
          <w:szCs w:val="22"/>
          <w:lang w:eastAsia="en-US"/>
        </w:rPr>
        <w:id w:val="2090958398"/>
        <w:docPartObj>
          <w:docPartGallery w:val="Table of Contents"/>
          <w:docPartUnique/>
        </w:docPartObj>
      </w:sdtPr>
      <w:sdtEndPr>
        <w:rPr>
          <w:noProof/>
        </w:rPr>
      </w:sdtEndPr>
      <w:sdtContent>
        <w:p w:rsidR="00073E5A" w:rsidRDefault="00073E5A">
          <w:pPr>
            <w:pStyle w:val="TOCHeading"/>
          </w:pPr>
          <w:r>
            <w:t>Contents</w:t>
          </w:r>
        </w:p>
        <w:p w:rsidR="00565493" w:rsidRDefault="00073E5A">
          <w:pPr>
            <w:pStyle w:val="TOC2"/>
            <w:tabs>
              <w:tab w:val="right" w:leader="dot" w:pos="9396"/>
            </w:tabs>
            <w:rPr>
              <w:rFonts w:eastAsiaTheme="minorEastAsia"/>
              <w:noProof/>
            </w:rPr>
          </w:pPr>
          <w:r w:rsidRPr="00A92049">
            <w:rPr>
              <w:sz w:val="18"/>
              <w:szCs w:val="18"/>
            </w:rPr>
            <w:fldChar w:fldCharType="begin"/>
          </w:r>
          <w:r w:rsidRPr="00A92049">
            <w:rPr>
              <w:sz w:val="18"/>
              <w:szCs w:val="18"/>
            </w:rPr>
            <w:instrText xml:space="preserve"> TOC \o "1-3" \h \z \u </w:instrText>
          </w:r>
          <w:r w:rsidRPr="00A92049">
            <w:rPr>
              <w:sz w:val="18"/>
              <w:szCs w:val="18"/>
            </w:rPr>
            <w:fldChar w:fldCharType="separate"/>
          </w:r>
          <w:hyperlink w:anchor="_Toc526945145" w:history="1">
            <w:r w:rsidR="00565493" w:rsidRPr="00423E21">
              <w:rPr>
                <w:rStyle w:val="Hyperlink"/>
                <w:noProof/>
                <w:lang w:val="en-GB"/>
              </w:rPr>
              <w:t>Version history</w:t>
            </w:r>
            <w:r w:rsidR="00565493">
              <w:rPr>
                <w:noProof/>
                <w:webHidden/>
              </w:rPr>
              <w:tab/>
            </w:r>
            <w:r w:rsidR="00565493">
              <w:rPr>
                <w:noProof/>
                <w:webHidden/>
              </w:rPr>
              <w:fldChar w:fldCharType="begin"/>
            </w:r>
            <w:r w:rsidR="00565493">
              <w:rPr>
                <w:noProof/>
                <w:webHidden/>
              </w:rPr>
              <w:instrText xml:space="preserve"> PAGEREF _Toc526945145 \h </w:instrText>
            </w:r>
            <w:r w:rsidR="00565493">
              <w:rPr>
                <w:noProof/>
                <w:webHidden/>
              </w:rPr>
            </w:r>
            <w:r w:rsidR="00565493">
              <w:rPr>
                <w:noProof/>
                <w:webHidden/>
              </w:rPr>
              <w:fldChar w:fldCharType="separate"/>
            </w:r>
            <w:r w:rsidR="00565493">
              <w:rPr>
                <w:noProof/>
                <w:webHidden/>
              </w:rPr>
              <w:t>3</w:t>
            </w:r>
            <w:r w:rsidR="00565493">
              <w:rPr>
                <w:noProof/>
                <w:webHidden/>
              </w:rPr>
              <w:fldChar w:fldCharType="end"/>
            </w:r>
          </w:hyperlink>
        </w:p>
        <w:p w:rsidR="00565493" w:rsidRDefault="00740072">
          <w:pPr>
            <w:pStyle w:val="TOC1"/>
            <w:tabs>
              <w:tab w:val="left" w:pos="660"/>
              <w:tab w:val="right" w:leader="dot" w:pos="9396"/>
            </w:tabs>
            <w:rPr>
              <w:rFonts w:eastAsiaTheme="minorEastAsia"/>
              <w:noProof/>
            </w:rPr>
          </w:pPr>
          <w:hyperlink w:anchor="_Toc526945146" w:history="1">
            <w:r w:rsidR="00565493" w:rsidRPr="00423E21">
              <w:rPr>
                <w:rStyle w:val="Hyperlink"/>
                <w:rFonts w:ascii="Copperplate Gothic Light" w:hAnsi="Copperplate Gothic Light"/>
                <w:noProof/>
              </w:rPr>
              <w:t>1.</w:t>
            </w:r>
            <w:r w:rsidR="00565493">
              <w:rPr>
                <w:rFonts w:eastAsiaTheme="minorEastAsia"/>
                <w:noProof/>
              </w:rPr>
              <w:tab/>
            </w:r>
            <w:r w:rsidR="00565493" w:rsidRPr="00423E21">
              <w:rPr>
                <w:rStyle w:val="Hyperlink"/>
                <w:rFonts w:ascii="Copperplate Gothic Light" w:hAnsi="Copperplate Gothic Light"/>
                <w:noProof/>
              </w:rPr>
              <w:t>Introduction</w:t>
            </w:r>
            <w:r w:rsidR="00565493">
              <w:rPr>
                <w:noProof/>
                <w:webHidden/>
              </w:rPr>
              <w:tab/>
            </w:r>
            <w:r w:rsidR="00565493">
              <w:rPr>
                <w:noProof/>
                <w:webHidden/>
              </w:rPr>
              <w:fldChar w:fldCharType="begin"/>
            </w:r>
            <w:r w:rsidR="00565493">
              <w:rPr>
                <w:noProof/>
                <w:webHidden/>
              </w:rPr>
              <w:instrText xml:space="preserve"> PAGEREF _Toc526945146 \h </w:instrText>
            </w:r>
            <w:r w:rsidR="00565493">
              <w:rPr>
                <w:noProof/>
                <w:webHidden/>
              </w:rPr>
            </w:r>
            <w:r w:rsidR="00565493">
              <w:rPr>
                <w:noProof/>
                <w:webHidden/>
              </w:rPr>
              <w:fldChar w:fldCharType="separate"/>
            </w:r>
            <w:r w:rsidR="00565493">
              <w:rPr>
                <w:noProof/>
                <w:webHidden/>
              </w:rPr>
              <w:t>4</w:t>
            </w:r>
            <w:r w:rsidR="00565493">
              <w:rPr>
                <w:noProof/>
                <w:webHidden/>
              </w:rPr>
              <w:fldChar w:fldCharType="end"/>
            </w:r>
          </w:hyperlink>
        </w:p>
        <w:p w:rsidR="00565493" w:rsidRDefault="00740072">
          <w:pPr>
            <w:pStyle w:val="TOC1"/>
            <w:tabs>
              <w:tab w:val="left" w:pos="660"/>
              <w:tab w:val="right" w:leader="dot" w:pos="9396"/>
            </w:tabs>
            <w:rPr>
              <w:rFonts w:eastAsiaTheme="minorEastAsia"/>
              <w:noProof/>
            </w:rPr>
          </w:pPr>
          <w:hyperlink w:anchor="_Toc526945147" w:history="1">
            <w:r w:rsidR="00565493" w:rsidRPr="00423E21">
              <w:rPr>
                <w:rStyle w:val="Hyperlink"/>
                <w:rFonts w:ascii="Copperplate Gothic Light" w:hAnsi="Copperplate Gothic Light"/>
                <w:noProof/>
              </w:rPr>
              <w:t>2.</w:t>
            </w:r>
            <w:r w:rsidR="00565493">
              <w:rPr>
                <w:rFonts w:eastAsiaTheme="minorEastAsia"/>
                <w:noProof/>
              </w:rPr>
              <w:tab/>
            </w:r>
            <w:r w:rsidR="00565493" w:rsidRPr="00565493">
              <w:rPr>
                <w:rStyle w:val="Hyperlink"/>
                <w:rFonts w:ascii="Copperplate Gothic Light" w:hAnsi="Copperplate Gothic Light"/>
                <w:noProof/>
              </w:rPr>
              <w:t xml:space="preserve">Background </w:t>
            </w:r>
            <w:r w:rsidR="0000147B">
              <w:rPr>
                <w:rStyle w:val="Hyperlink"/>
                <w:rFonts w:ascii="Copperplate Gothic Light" w:hAnsi="Copperplate Gothic Light"/>
                <w:noProof/>
              </w:rPr>
              <w:t>info</w:t>
            </w:r>
            <w:r w:rsidR="00565493">
              <w:rPr>
                <w:noProof/>
                <w:webHidden/>
              </w:rPr>
              <w:tab/>
            </w:r>
            <w:r w:rsidR="0000147B">
              <w:rPr>
                <w:noProof/>
                <w:webHidden/>
              </w:rPr>
              <w:t>5</w:t>
            </w:r>
          </w:hyperlink>
        </w:p>
        <w:p w:rsidR="00565493" w:rsidRPr="008A428F" w:rsidRDefault="00740072">
          <w:pPr>
            <w:pStyle w:val="TOC1"/>
            <w:tabs>
              <w:tab w:val="left" w:pos="660"/>
              <w:tab w:val="right" w:leader="dot" w:pos="9396"/>
            </w:tabs>
            <w:rPr>
              <w:rStyle w:val="Hyperlink"/>
              <w:rFonts w:ascii="Copperplate Gothic Light" w:hAnsi="Copperplate Gothic Light"/>
            </w:rPr>
          </w:pPr>
          <w:hyperlink w:anchor="_Toc526945148" w:history="1">
            <w:r w:rsidR="00565493" w:rsidRPr="00423E21">
              <w:rPr>
                <w:rStyle w:val="Hyperlink"/>
                <w:rFonts w:ascii="Copperplate Gothic Light" w:hAnsi="Copperplate Gothic Light"/>
                <w:noProof/>
              </w:rPr>
              <w:t>3.</w:t>
            </w:r>
            <w:r w:rsidR="00565493" w:rsidRPr="008A428F">
              <w:rPr>
                <w:rStyle w:val="Hyperlink"/>
                <w:rFonts w:ascii="Copperplate Gothic Light" w:hAnsi="Copperplate Gothic Light"/>
              </w:rPr>
              <w:tab/>
            </w:r>
            <w:r w:rsidR="00C74DD3" w:rsidRPr="00C74DD3">
              <w:rPr>
                <w:rStyle w:val="Hyperlink"/>
                <w:rFonts w:ascii="Copperplate Gothic Light" w:hAnsi="Copperplate Gothic Light"/>
              </w:rPr>
              <w:t>Create Guaranteed Restore Points</w:t>
            </w:r>
            <w:r w:rsidR="00565493" w:rsidRPr="008A428F">
              <w:rPr>
                <w:rStyle w:val="Hyperlink"/>
                <w:rFonts w:ascii="Copperplate Gothic Light" w:hAnsi="Copperplate Gothic Light"/>
                <w:webHidden/>
              </w:rPr>
              <w:tab/>
            </w:r>
            <w:r w:rsidR="0000147B">
              <w:rPr>
                <w:rStyle w:val="Hyperlink"/>
                <w:rFonts w:ascii="Copperplate Gothic Light" w:hAnsi="Copperplate Gothic Light"/>
                <w:webHidden/>
              </w:rPr>
              <w:t>6</w:t>
            </w:r>
          </w:hyperlink>
        </w:p>
        <w:p w:rsidR="008A428F" w:rsidRDefault="00740072" w:rsidP="008A428F">
          <w:pPr>
            <w:pStyle w:val="TOC1"/>
            <w:tabs>
              <w:tab w:val="left" w:pos="660"/>
              <w:tab w:val="right" w:leader="dot" w:pos="9396"/>
            </w:tabs>
            <w:rPr>
              <w:rStyle w:val="Hyperlink"/>
              <w:rFonts w:ascii="Copperplate Gothic Light" w:hAnsi="Copperplate Gothic Light"/>
            </w:rPr>
          </w:pPr>
          <w:hyperlink w:anchor="_Toc526945149" w:history="1">
            <w:r w:rsidR="00565493" w:rsidRPr="00423E21">
              <w:rPr>
                <w:rStyle w:val="Hyperlink"/>
                <w:rFonts w:ascii="Copperplate Gothic Light" w:hAnsi="Copperplate Gothic Light"/>
              </w:rPr>
              <w:t>4.</w:t>
            </w:r>
            <w:r w:rsidR="00565493" w:rsidRPr="008A428F">
              <w:rPr>
                <w:rStyle w:val="Hyperlink"/>
                <w:rFonts w:ascii="Copperplate Gothic Light" w:hAnsi="Copperplate Gothic Light"/>
              </w:rPr>
              <w:tab/>
            </w:r>
            <w:r w:rsidR="00742644" w:rsidRPr="00742644">
              <w:rPr>
                <w:rStyle w:val="Hyperlink"/>
                <w:rFonts w:ascii="Copperplate Gothic Light" w:hAnsi="Copperplate Gothic Light"/>
              </w:rPr>
              <w:t>Listing Restore Points</w:t>
            </w:r>
            <w:r w:rsidR="00565493" w:rsidRPr="008A428F">
              <w:rPr>
                <w:rStyle w:val="Hyperlink"/>
                <w:rFonts w:ascii="Copperplate Gothic Light" w:hAnsi="Copperplate Gothic Light"/>
                <w:webHidden/>
              </w:rPr>
              <w:tab/>
            </w:r>
            <w:r w:rsidR="0000147B">
              <w:rPr>
                <w:rStyle w:val="Hyperlink"/>
                <w:rFonts w:ascii="Copperplate Gothic Light" w:hAnsi="Copperplate Gothic Light"/>
                <w:webHidden/>
              </w:rPr>
              <w:t>8</w:t>
            </w:r>
          </w:hyperlink>
        </w:p>
        <w:p w:rsidR="008A428F" w:rsidRDefault="00740072" w:rsidP="008A428F">
          <w:pPr>
            <w:pStyle w:val="TOC1"/>
            <w:tabs>
              <w:tab w:val="left" w:pos="660"/>
              <w:tab w:val="right" w:leader="dot" w:pos="9396"/>
            </w:tabs>
            <w:rPr>
              <w:rStyle w:val="Hyperlink"/>
              <w:rFonts w:ascii="Copperplate Gothic Light" w:hAnsi="Copperplate Gothic Light"/>
            </w:rPr>
          </w:pPr>
          <w:hyperlink w:anchor="_Toc526945148" w:history="1">
            <w:r w:rsidR="008A428F">
              <w:rPr>
                <w:rStyle w:val="Hyperlink"/>
                <w:rFonts w:ascii="Copperplate Gothic Light" w:hAnsi="Copperplate Gothic Light"/>
                <w:noProof/>
              </w:rPr>
              <w:t>5</w:t>
            </w:r>
            <w:r w:rsidR="008A428F" w:rsidRPr="00423E21">
              <w:rPr>
                <w:rStyle w:val="Hyperlink"/>
                <w:rFonts w:ascii="Copperplate Gothic Light" w:hAnsi="Copperplate Gothic Light"/>
                <w:noProof/>
              </w:rPr>
              <w:t>.</w:t>
            </w:r>
            <w:r w:rsidR="008A428F" w:rsidRPr="008A428F">
              <w:rPr>
                <w:rStyle w:val="Hyperlink"/>
                <w:rFonts w:ascii="Copperplate Gothic Light" w:hAnsi="Copperplate Gothic Light"/>
              </w:rPr>
              <w:tab/>
            </w:r>
            <w:r w:rsidR="00742644">
              <w:rPr>
                <w:rStyle w:val="Hyperlink"/>
                <w:rFonts w:ascii="Copperplate Gothic Light" w:hAnsi="Copperplate Gothic Light"/>
              </w:rPr>
              <w:t>Use Guaranteed Restore Point to Flashback Database</w:t>
            </w:r>
            <w:r w:rsidR="008A428F" w:rsidRPr="008A428F">
              <w:rPr>
                <w:rStyle w:val="Hyperlink"/>
                <w:rFonts w:ascii="Copperplate Gothic Light" w:hAnsi="Copperplate Gothic Light"/>
                <w:webHidden/>
              </w:rPr>
              <w:tab/>
            </w:r>
            <w:r w:rsidR="0000147B">
              <w:rPr>
                <w:rStyle w:val="Hyperlink"/>
                <w:rFonts w:ascii="Copperplate Gothic Light" w:hAnsi="Copperplate Gothic Light"/>
                <w:webHidden/>
              </w:rPr>
              <w:t>9</w:t>
            </w:r>
          </w:hyperlink>
        </w:p>
        <w:p w:rsidR="00593436" w:rsidRPr="008A428F" w:rsidRDefault="00740072" w:rsidP="00593436">
          <w:pPr>
            <w:pStyle w:val="TOC1"/>
            <w:tabs>
              <w:tab w:val="left" w:pos="660"/>
              <w:tab w:val="right" w:leader="dot" w:pos="9396"/>
            </w:tabs>
            <w:rPr>
              <w:rFonts w:ascii="Copperplate Gothic Light" w:hAnsi="Copperplate Gothic Light"/>
              <w:color w:val="0000FF" w:themeColor="hyperlink"/>
              <w:u w:val="single"/>
            </w:rPr>
          </w:pPr>
          <w:hyperlink w:anchor="_Toc526945149" w:history="1">
            <w:r w:rsidR="00593436">
              <w:rPr>
                <w:rStyle w:val="Hyperlink"/>
                <w:rFonts w:ascii="Copperplate Gothic Light" w:hAnsi="Copperplate Gothic Light"/>
              </w:rPr>
              <w:t>6</w:t>
            </w:r>
            <w:r w:rsidR="00593436" w:rsidRPr="00423E21">
              <w:rPr>
                <w:rStyle w:val="Hyperlink"/>
                <w:rFonts w:ascii="Copperplate Gothic Light" w:hAnsi="Copperplate Gothic Light"/>
              </w:rPr>
              <w:t>.</w:t>
            </w:r>
            <w:r w:rsidR="00593436" w:rsidRPr="008A428F">
              <w:rPr>
                <w:rStyle w:val="Hyperlink"/>
                <w:rFonts w:ascii="Copperplate Gothic Light" w:hAnsi="Copperplate Gothic Light"/>
              </w:rPr>
              <w:tab/>
            </w:r>
            <w:r w:rsidR="00593436">
              <w:rPr>
                <w:rStyle w:val="Hyperlink"/>
                <w:rFonts w:ascii="Copperplate Gothic Light" w:hAnsi="Copperplate Gothic Light"/>
              </w:rPr>
              <w:t>Drop Restore Point</w:t>
            </w:r>
            <w:r w:rsidR="00593436" w:rsidRPr="008A428F">
              <w:rPr>
                <w:rStyle w:val="Hyperlink"/>
                <w:rFonts w:ascii="Copperplate Gothic Light" w:hAnsi="Copperplate Gothic Light"/>
                <w:webHidden/>
              </w:rPr>
              <w:tab/>
            </w:r>
            <w:r w:rsidR="00593436">
              <w:rPr>
                <w:rStyle w:val="Hyperlink"/>
                <w:rFonts w:ascii="Copperplate Gothic Light" w:hAnsi="Copperplate Gothic Light"/>
                <w:webHidden/>
              </w:rPr>
              <w:t>10</w:t>
            </w:r>
          </w:hyperlink>
          <w:hyperlink w:anchor="_Toc526945148" w:history="1"/>
        </w:p>
        <w:p w:rsidR="008A428F" w:rsidRPr="008A428F" w:rsidRDefault="00740072" w:rsidP="008A428F">
          <w:pPr>
            <w:pStyle w:val="TOC1"/>
            <w:tabs>
              <w:tab w:val="left" w:pos="660"/>
              <w:tab w:val="right" w:leader="dot" w:pos="9396"/>
            </w:tabs>
            <w:rPr>
              <w:rFonts w:ascii="Copperplate Gothic Light" w:hAnsi="Copperplate Gothic Light"/>
              <w:color w:val="0000FF" w:themeColor="hyperlink"/>
              <w:u w:val="single"/>
            </w:rPr>
          </w:pPr>
          <w:hyperlink w:anchor="_Toc526945149" w:history="1">
            <w:r w:rsidR="008A428F">
              <w:rPr>
                <w:rStyle w:val="Hyperlink"/>
                <w:rFonts w:ascii="Copperplate Gothic Light" w:hAnsi="Copperplate Gothic Light"/>
              </w:rPr>
              <w:t>6</w:t>
            </w:r>
            <w:r w:rsidR="008A428F" w:rsidRPr="00423E21">
              <w:rPr>
                <w:rStyle w:val="Hyperlink"/>
                <w:rFonts w:ascii="Copperplate Gothic Light" w:hAnsi="Copperplate Gothic Light"/>
              </w:rPr>
              <w:t>.</w:t>
            </w:r>
            <w:r w:rsidR="008A428F" w:rsidRPr="008A428F">
              <w:rPr>
                <w:rStyle w:val="Hyperlink"/>
                <w:rFonts w:ascii="Copperplate Gothic Light" w:hAnsi="Copperplate Gothic Light"/>
              </w:rPr>
              <w:tab/>
            </w:r>
            <w:r w:rsidR="00593436">
              <w:rPr>
                <w:rStyle w:val="Hyperlink"/>
                <w:rFonts w:ascii="Copperplate Gothic Light" w:hAnsi="Copperplate Gothic Light"/>
              </w:rPr>
              <w:t>Points to Remember</w:t>
            </w:r>
            <w:r w:rsidR="008A428F" w:rsidRPr="008A428F">
              <w:rPr>
                <w:rStyle w:val="Hyperlink"/>
                <w:rFonts w:ascii="Copperplate Gothic Light" w:hAnsi="Copperplate Gothic Light"/>
                <w:webHidden/>
              </w:rPr>
              <w:tab/>
            </w:r>
            <w:r w:rsidR="0000147B">
              <w:rPr>
                <w:rStyle w:val="Hyperlink"/>
                <w:rFonts w:ascii="Copperplate Gothic Light" w:hAnsi="Copperplate Gothic Light"/>
                <w:webHidden/>
              </w:rPr>
              <w:t>10</w:t>
            </w:r>
          </w:hyperlink>
          <w:hyperlink w:anchor="_Toc526945148" w:history="1"/>
        </w:p>
        <w:p w:rsidR="00565493" w:rsidRPr="008A428F" w:rsidRDefault="00565493">
          <w:pPr>
            <w:pStyle w:val="TOC1"/>
            <w:tabs>
              <w:tab w:val="left" w:pos="660"/>
              <w:tab w:val="right" w:leader="dot" w:pos="9396"/>
            </w:tabs>
            <w:rPr>
              <w:rStyle w:val="Hyperlink"/>
              <w:rFonts w:ascii="Copperplate Gothic Light" w:hAnsi="Copperplate Gothic Light"/>
            </w:rPr>
          </w:pPr>
        </w:p>
        <w:p w:rsidR="00073E5A" w:rsidRDefault="00073E5A">
          <w:r w:rsidRPr="00A92049">
            <w:rPr>
              <w:b/>
              <w:bCs/>
              <w:noProof/>
              <w:sz w:val="18"/>
              <w:szCs w:val="18"/>
            </w:rPr>
            <w:fldChar w:fldCharType="end"/>
          </w:r>
        </w:p>
      </w:sdtContent>
    </w:sdt>
    <w:p w:rsidR="00FB1DD5" w:rsidRPr="00FB1DD5" w:rsidRDefault="00FB1DD5" w:rsidP="00FB1DD5"/>
    <w:p w:rsidR="00FB1DD5" w:rsidRDefault="00FB1DD5" w:rsidP="00FB1DD5"/>
    <w:p w:rsidR="00155C00" w:rsidRDefault="00155C00" w:rsidP="00FB1DD5"/>
    <w:p w:rsidR="00155C00" w:rsidRDefault="00155C00" w:rsidP="00FB1DD5"/>
    <w:p w:rsidR="002306D2" w:rsidRDefault="002306D2" w:rsidP="00FB1DD5"/>
    <w:p w:rsidR="002306D2" w:rsidRPr="00FB1DD5" w:rsidRDefault="002306D2" w:rsidP="00FB1DD5"/>
    <w:p w:rsidR="000B7D1A" w:rsidRDefault="000B7D1A" w:rsidP="00FB1971">
      <w:pPr>
        <w:rPr>
          <w:rFonts w:ascii="Courier New" w:hAnsi="Courier New" w:cs="Courier New"/>
        </w:rPr>
      </w:pPr>
    </w:p>
    <w:p w:rsidR="00F876B8" w:rsidRDefault="00F876B8" w:rsidP="00FB1971">
      <w:pPr>
        <w:rPr>
          <w:rFonts w:ascii="Courier New" w:hAnsi="Courier New" w:cs="Courier New"/>
        </w:rPr>
      </w:pPr>
    </w:p>
    <w:p w:rsidR="00F876B8" w:rsidRDefault="00F876B8" w:rsidP="00FB1971">
      <w:pPr>
        <w:rPr>
          <w:rFonts w:ascii="Courier New" w:hAnsi="Courier New" w:cs="Courier New"/>
        </w:rPr>
      </w:pPr>
    </w:p>
    <w:p w:rsidR="00593436" w:rsidRDefault="00593436" w:rsidP="00FB1971">
      <w:pPr>
        <w:rPr>
          <w:rFonts w:ascii="Courier New" w:hAnsi="Courier New" w:cs="Courier New"/>
        </w:rPr>
      </w:pPr>
    </w:p>
    <w:p w:rsidR="00593436" w:rsidRDefault="00593436" w:rsidP="00FB1971">
      <w:pPr>
        <w:rPr>
          <w:rFonts w:ascii="Courier New" w:hAnsi="Courier New" w:cs="Courier New"/>
        </w:rPr>
      </w:pPr>
    </w:p>
    <w:p w:rsidR="00565493" w:rsidRDefault="00565493" w:rsidP="00FB1971">
      <w:pPr>
        <w:rPr>
          <w:rFonts w:ascii="Courier New" w:hAnsi="Courier New" w:cs="Courier New"/>
        </w:rPr>
      </w:pPr>
    </w:p>
    <w:p w:rsidR="00DB35C0" w:rsidRPr="00DB35C0" w:rsidRDefault="00DB35C0" w:rsidP="00DB35C0">
      <w:pPr>
        <w:pStyle w:val="Heading1"/>
        <w:keepLines w:val="0"/>
        <w:numPr>
          <w:ilvl w:val="0"/>
          <w:numId w:val="9"/>
        </w:numPr>
        <w:spacing w:before="240" w:after="60" w:line="240" w:lineRule="auto"/>
        <w:rPr>
          <w:rFonts w:ascii="Copperplate Gothic Light" w:hAnsi="Copperplate Gothic Light"/>
          <w:color w:val="000000" w:themeColor="text1"/>
          <w:sz w:val="22"/>
          <w:szCs w:val="22"/>
        </w:rPr>
      </w:pPr>
      <w:bookmarkStart w:id="1" w:name="_Toc526945146"/>
      <w:r w:rsidRPr="00DB35C0">
        <w:rPr>
          <w:rFonts w:ascii="Copperplate Gothic Light" w:hAnsi="Copperplate Gothic Light"/>
          <w:color w:val="000000" w:themeColor="text1"/>
          <w:sz w:val="22"/>
          <w:szCs w:val="22"/>
        </w:rPr>
        <w:lastRenderedPageBreak/>
        <w:t>Introduction</w:t>
      </w:r>
      <w:bookmarkEnd w:id="1"/>
    </w:p>
    <w:p w:rsidR="00DB35C0" w:rsidRDefault="00DB35C0" w:rsidP="008F4D75">
      <w:pPr>
        <w:pStyle w:val="ListParagraph"/>
        <w:ind w:left="1080"/>
        <w:rPr>
          <w:rFonts w:ascii="Courier New" w:hAnsi="Courier New" w:cs="Courier New"/>
        </w:rPr>
      </w:pPr>
    </w:p>
    <w:p w:rsidR="000B7D1A" w:rsidRDefault="000B7D1A" w:rsidP="008F4D75">
      <w:pPr>
        <w:pStyle w:val="ListParagraph"/>
        <w:ind w:left="1080"/>
        <w:rPr>
          <w:rFonts w:ascii="Courier New" w:hAnsi="Courier New" w:cs="Courier New"/>
        </w:rPr>
      </w:pPr>
    </w:p>
    <w:p w:rsidR="00565493" w:rsidRDefault="0005543A" w:rsidP="00565493">
      <w:pPr>
        <w:pStyle w:val="ListParagraph"/>
        <w:ind w:left="1080"/>
      </w:pPr>
      <w:r w:rsidRPr="0005543A">
        <w:t xml:space="preserve">This </w:t>
      </w:r>
      <w:r w:rsidR="00C74DD3">
        <w:t>document</w:t>
      </w:r>
      <w:r w:rsidRPr="0005543A">
        <w:t xml:space="preserve"> describes the commands used to manage guaranteed restore points.</w:t>
      </w:r>
    </w:p>
    <w:p w:rsidR="00565493" w:rsidRDefault="0055261F" w:rsidP="00565493">
      <w:pPr>
        <w:pStyle w:val="Heading1"/>
        <w:keepLines w:val="0"/>
        <w:numPr>
          <w:ilvl w:val="0"/>
          <w:numId w:val="9"/>
        </w:numPr>
        <w:spacing w:before="240" w:after="60" w:line="240" w:lineRule="auto"/>
        <w:rPr>
          <w:rFonts w:ascii="Copperplate Gothic Light" w:hAnsi="Copperplate Gothic Light"/>
          <w:color w:val="000000" w:themeColor="text1"/>
          <w:sz w:val="22"/>
          <w:szCs w:val="22"/>
        </w:rPr>
      </w:pPr>
      <w:r>
        <w:rPr>
          <w:rFonts w:ascii="Copperplate Gothic Light" w:hAnsi="Copperplate Gothic Light"/>
          <w:color w:val="000000" w:themeColor="text1"/>
          <w:sz w:val="22"/>
          <w:szCs w:val="22"/>
        </w:rPr>
        <w:t xml:space="preserve">Background info </w:t>
      </w:r>
    </w:p>
    <w:p w:rsidR="00565493" w:rsidRPr="00565493" w:rsidRDefault="00565493" w:rsidP="00565493"/>
    <w:p w:rsidR="00460BEF" w:rsidRPr="00460BEF" w:rsidRDefault="00460BEF" w:rsidP="00460BEF">
      <w:r w:rsidRPr="00460BEF">
        <w:t>To support the use of guaranteed restore points, the database must satisfy the following requirements:</w:t>
      </w:r>
    </w:p>
    <w:p w:rsidR="00460BEF" w:rsidRPr="00460BEF" w:rsidRDefault="00460BEF" w:rsidP="00460BEF">
      <w:r w:rsidRPr="00460BEF">
        <w:t>•The COMPATIBLE initialization parameter must be set to 10.2 or greater.</w:t>
      </w:r>
    </w:p>
    <w:p w:rsidR="00460BEF" w:rsidRPr="00460BEF" w:rsidRDefault="00460BEF" w:rsidP="00460BEF">
      <w:r w:rsidRPr="00460BEF">
        <w:t>•The database must be running in ARCHIVELOG mode. The FLASHBACK DATABASE operation used to return your database to a guaranteed restore point requires the use of archived redo logs from around the time of the restore point.</w:t>
      </w:r>
    </w:p>
    <w:p w:rsidR="00460BEF" w:rsidRPr="00460BEF" w:rsidRDefault="00460BEF" w:rsidP="00460BEF">
      <w:r w:rsidRPr="00460BEF">
        <w:t>•A flash re</w:t>
      </w:r>
      <w:r w:rsidR="00AD57FC">
        <w:t xml:space="preserve">covery area must be configured. </w:t>
      </w:r>
      <w:r w:rsidRPr="00460BEF">
        <w:t>Guaranteed restore points use a mechanism similar to flashback logging, and as with flashback logging, Oracle must store the required logs in the flash recovery area.</w:t>
      </w:r>
    </w:p>
    <w:p w:rsidR="00460BEF" w:rsidRPr="00460BEF" w:rsidRDefault="00460BEF" w:rsidP="00460BEF">
      <w:r w:rsidRPr="00460BEF">
        <w:t>•If flashback database is not enabled, then the database must be mounted, not open, when creating the first guaranteed restore point (or if all previously created guaranteed restore points have been dropped).</w:t>
      </w:r>
    </w:p>
    <w:p w:rsidR="00ED519A" w:rsidRDefault="00ED519A" w:rsidP="00565493">
      <w:pPr>
        <w:rPr>
          <w:b/>
        </w:rPr>
      </w:pPr>
    </w:p>
    <w:p w:rsidR="00ED519A" w:rsidRDefault="00ED519A" w:rsidP="00565493">
      <w:pPr>
        <w:rPr>
          <w:b/>
        </w:rPr>
      </w:pPr>
    </w:p>
    <w:p w:rsidR="00593436" w:rsidRDefault="00593436" w:rsidP="00565493">
      <w:pPr>
        <w:rPr>
          <w:b/>
        </w:rPr>
      </w:pPr>
    </w:p>
    <w:p w:rsidR="00593436" w:rsidRDefault="00593436" w:rsidP="00565493">
      <w:pPr>
        <w:rPr>
          <w:b/>
        </w:rPr>
      </w:pPr>
    </w:p>
    <w:p w:rsidR="00593436" w:rsidRDefault="00593436" w:rsidP="00565493">
      <w:pPr>
        <w:rPr>
          <w:b/>
        </w:rPr>
      </w:pPr>
    </w:p>
    <w:p w:rsidR="00593436" w:rsidRDefault="00593436" w:rsidP="00565493">
      <w:pPr>
        <w:rPr>
          <w:b/>
        </w:rPr>
      </w:pPr>
    </w:p>
    <w:p w:rsidR="00593436" w:rsidRDefault="00593436" w:rsidP="00565493">
      <w:pPr>
        <w:rPr>
          <w:b/>
        </w:rPr>
      </w:pPr>
    </w:p>
    <w:p w:rsidR="00593436" w:rsidRPr="00C004B5" w:rsidRDefault="00593436" w:rsidP="00565493">
      <w:pPr>
        <w:rPr>
          <w:b/>
        </w:rPr>
      </w:pPr>
    </w:p>
    <w:p w:rsidR="00565493" w:rsidRDefault="00C74DD3" w:rsidP="00C74DD3">
      <w:pPr>
        <w:pStyle w:val="Heading1"/>
        <w:keepLines w:val="0"/>
        <w:numPr>
          <w:ilvl w:val="0"/>
          <w:numId w:val="9"/>
        </w:numPr>
        <w:spacing w:before="240" w:after="60" w:line="240" w:lineRule="auto"/>
        <w:rPr>
          <w:rFonts w:ascii="Copperplate Gothic Light" w:hAnsi="Copperplate Gothic Light"/>
          <w:color w:val="000000" w:themeColor="text1"/>
          <w:sz w:val="22"/>
          <w:szCs w:val="22"/>
        </w:rPr>
      </w:pPr>
      <w:r>
        <w:rPr>
          <w:rFonts w:ascii="Copperplate Gothic Light" w:hAnsi="Copperplate Gothic Light"/>
          <w:color w:val="000000" w:themeColor="text1"/>
          <w:sz w:val="22"/>
          <w:szCs w:val="22"/>
        </w:rPr>
        <w:lastRenderedPageBreak/>
        <w:t xml:space="preserve">Create </w:t>
      </w:r>
      <w:r w:rsidRPr="00C74DD3">
        <w:rPr>
          <w:rFonts w:ascii="Copperplate Gothic Light" w:hAnsi="Copperplate Gothic Light"/>
          <w:color w:val="000000" w:themeColor="text1"/>
          <w:sz w:val="22"/>
          <w:szCs w:val="22"/>
        </w:rPr>
        <w:t>Guaranteed Restore Points</w:t>
      </w:r>
    </w:p>
    <w:p w:rsidR="0023634C" w:rsidRDefault="0023634C" w:rsidP="0023634C"/>
    <w:p w:rsidR="001602C7" w:rsidRPr="00593436" w:rsidRDefault="001602C7" w:rsidP="0023634C">
      <w:pPr>
        <w:rPr>
          <w:b/>
        </w:rPr>
      </w:pPr>
      <w:r w:rsidRPr="00593436">
        <w:rPr>
          <w:b/>
        </w:rPr>
        <w:t>3.1: Pre-requisite</w:t>
      </w:r>
    </w:p>
    <w:p w:rsidR="001602C7" w:rsidRDefault="001602C7" w:rsidP="001602C7">
      <w:pPr>
        <w:pStyle w:val="ListParagraph"/>
        <w:numPr>
          <w:ilvl w:val="0"/>
          <w:numId w:val="21"/>
        </w:numPr>
      </w:pPr>
      <w:r>
        <w:t>Compatible parameter is higher than 10.2</w:t>
      </w:r>
    </w:p>
    <w:p w:rsidR="0023634C" w:rsidRDefault="001602C7" w:rsidP="0023634C">
      <w:r>
        <w:rPr>
          <w:noProof/>
          <w:lang w:val="sv-SE" w:eastAsia="sv-SE"/>
        </w:rPr>
        <w:drawing>
          <wp:inline distT="0" distB="0" distL="0" distR="0" wp14:anchorId="4D57F7FD" wp14:editId="65A5176F">
            <wp:extent cx="5972810" cy="72898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2810" cy="728980"/>
                    </a:xfrm>
                    <a:prstGeom prst="rect">
                      <a:avLst/>
                    </a:prstGeom>
                  </pic:spPr>
                </pic:pic>
              </a:graphicData>
            </a:graphic>
          </wp:inline>
        </w:drawing>
      </w:r>
    </w:p>
    <w:p w:rsidR="001602C7" w:rsidRDefault="001602C7" w:rsidP="001602C7">
      <w:pPr>
        <w:pStyle w:val="ListParagraph"/>
        <w:numPr>
          <w:ilvl w:val="0"/>
          <w:numId w:val="21"/>
        </w:numPr>
      </w:pPr>
      <w:r>
        <w:t>Database is in archive log mode</w:t>
      </w:r>
    </w:p>
    <w:p w:rsidR="001602C7" w:rsidRDefault="001602C7" w:rsidP="001602C7">
      <w:pPr>
        <w:ind w:left="360"/>
      </w:pPr>
      <w:r>
        <w:rPr>
          <w:noProof/>
          <w:lang w:val="sv-SE" w:eastAsia="sv-SE"/>
        </w:rPr>
        <w:drawing>
          <wp:inline distT="0" distB="0" distL="0" distR="0" wp14:anchorId="0B415745" wp14:editId="64BDAC0F">
            <wp:extent cx="4476750" cy="1276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476750" cy="1276350"/>
                    </a:xfrm>
                    <a:prstGeom prst="rect">
                      <a:avLst/>
                    </a:prstGeom>
                  </pic:spPr>
                </pic:pic>
              </a:graphicData>
            </a:graphic>
          </wp:inline>
        </w:drawing>
      </w:r>
    </w:p>
    <w:p w:rsidR="001602C7" w:rsidRDefault="001602C7" w:rsidP="001602C7">
      <w:pPr>
        <w:ind w:left="360"/>
      </w:pPr>
    </w:p>
    <w:p w:rsidR="001602C7" w:rsidRDefault="000C164B" w:rsidP="001602C7">
      <w:pPr>
        <w:pStyle w:val="ListParagraph"/>
        <w:numPr>
          <w:ilvl w:val="0"/>
          <w:numId w:val="21"/>
        </w:numPr>
      </w:pPr>
      <w:r>
        <w:t>Fast recovery area configuration</w:t>
      </w:r>
    </w:p>
    <w:p w:rsidR="000C164B" w:rsidRDefault="000C164B" w:rsidP="000C164B">
      <w:pPr>
        <w:ind w:left="360"/>
      </w:pPr>
      <w:r>
        <w:rPr>
          <w:noProof/>
          <w:lang w:val="sv-SE" w:eastAsia="sv-SE"/>
        </w:rPr>
        <w:drawing>
          <wp:inline distT="0" distB="0" distL="0" distR="0" wp14:anchorId="21C47951" wp14:editId="366FDD9C">
            <wp:extent cx="5972810" cy="101727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72810" cy="1017270"/>
                    </a:xfrm>
                    <a:prstGeom prst="rect">
                      <a:avLst/>
                    </a:prstGeom>
                  </pic:spPr>
                </pic:pic>
              </a:graphicData>
            </a:graphic>
          </wp:inline>
        </w:drawing>
      </w:r>
    </w:p>
    <w:p w:rsidR="000C164B" w:rsidRDefault="000C164B" w:rsidP="000C164B">
      <w:pPr>
        <w:ind w:left="360"/>
      </w:pPr>
    </w:p>
    <w:p w:rsidR="00593436" w:rsidRDefault="00593436" w:rsidP="000C164B">
      <w:pPr>
        <w:ind w:left="360"/>
      </w:pPr>
    </w:p>
    <w:p w:rsidR="00593436" w:rsidRDefault="00593436" w:rsidP="000C164B">
      <w:pPr>
        <w:ind w:left="360"/>
      </w:pPr>
    </w:p>
    <w:p w:rsidR="000C164B" w:rsidRPr="00593436" w:rsidRDefault="000C164B" w:rsidP="000C164B">
      <w:pPr>
        <w:ind w:left="360"/>
        <w:rPr>
          <w:b/>
        </w:rPr>
      </w:pPr>
      <w:r w:rsidRPr="00593436">
        <w:rPr>
          <w:b/>
        </w:rPr>
        <w:lastRenderedPageBreak/>
        <w:t>3.2: Create guaranteed restore point using below command.</w:t>
      </w:r>
    </w:p>
    <w:p w:rsidR="000C164B" w:rsidRPr="0023634C" w:rsidRDefault="000C164B" w:rsidP="000C164B">
      <w:r w:rsidRPr="0069043C">
        <w:rPr>
          <w:b/>
        </w:rPr>
        <w:t>Syntax:</w:t>
      </w:r>
      <w:r>
        <w:t xml:space="preserve"> </w:t>
      </w:r>
      <w:r w:rsidRPr="000C164B">
        <w:t xml:space="preserve">CREATE RESTORE POINT </w:t>
      </w:r>
      <w:r w:rsidR="0069043C">
        <w:t>&lt;RES_POINT_NAME&gt;</w:t>
      </w:r>
      <w:r w:rsidRPr="000C164B">
        <w:t xml:space="preserve"> GUARANTEE FLASHBACK DATABASE;</w:t>
      </w:r>
    </w:p>
    <w:p w:rsidR="0023634C" w:rsidRPr="0023634C" w:rsidRDefault="0023634C" w:rsidP="0023634C">
      <w:r>
        <w:rPr>
          <w:noProof/>
          <w:lang w:val="sv-SE" w:eastAsia="sv-SE"/>
        </w:rPr>
        <w:drawing>
          <wp:inline distT="0" distB="0" distL="0" distR="0" wp14:anchorId="7FFF9FD4" wp14:editId="62C1B26C">
            <wp:extent cx="5972810" cy="183769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72810" cy="1837690"/>
                    </a:xfrm>
                    <a:prstGeom prst="rect">
                      <a:avLst/>
                    </a:prstGeom>
                  </pic:spPr>
                </pic:pic>
              </a:graphicData>
            </a:graphic>
          </wp:inline>
        </w:drawing>
      </w:r>
    </w:p>
    <w:p w:rsidR="006F7528" w:rsidRDefault="006F7528" w:rsidP="006F7528"/>
    <w:p w:rsidR="00F7396A" w:rsidRDefault="00C74DD3" w:rsidP="00C74DD3">
      <w:pPr>
        <w:pStyle w:val="Heading1"/>
        <w:keepLines w:val="0"/>
        <w:numPr>
          <w:ilvl w:val="0"/>
          <w:numId w:val="9"/>
        </w:numPr>
        <w:spacing w:before="240" w:after="60" w:line="240" w:lineRule="auto"/>
        <w:rPr>
          <w:rFonts w:ascii="Copperplate Gothic Light" w:hAnsi="Copperplate Gothic Light"/>
          <w:color w:val="000000" w:themeColor="text1"/>
          <w:sz w:val="22"/>
          <w:szCs w:val="22"/>
        </w:rPr>
      </w:pPr>
      <w:r w:rsidRPr="00C74DD3">
        <w:rPr>
          <w:rFonts w:ascii="Copperplate Gothic Light" w:hAnsi="Copperplate Gothic Light"/>
          <w:color w:val="000000" w:themeColor="text1"/>
          <w:sz w:val="22"/>
          <w:szCs w:val="22"/>
        </w:rPr>
        <w:t>Listing Restore Points</w:t>
      </w:r>
    </w:p>
    <w:p w:rsidR="0023634C" w:rsidRDefault="0023634C" w:rsidP="0023634C"/>
    <w:p w:rsidR="0069043C" w:rsidRDefault="0069043C" w:rsidP="0023634C">
      <w:r>
        <w:t>Use below query to list the restore point</w:t>
      </w:r>
      <w:r w:rsidR="00593436">
        <w:t>s</w:t>
      </w:r>
      <w:r>
        <w:t>.</w:t>
      </w:r>
    </w:p>
    <w:p w:rsidR="0069043C" w:rsidRDefault="0069043C" w:rsidP="0069043C">
      <w:pPr>
        <w:spacing w:after="0"/>
      </w:pPr>
      <w:proofErr w:type="gramStart"/>
      <w:r>
        <w:t>col</w:t>
      </w:r>
      <w:proofErr w:type="gramEnd"/>
      <w:r>
        <w:t xml:space="preserve"> DB_NAME format a8</w:t>
      </w:r>
    </w:p>
    <w:p w:rsidR="0069043C" w:rsidRDefault="0069043C" w:rsidP="0069043C">
      <w:pPr>
        <w:spacing w:after="0"/>
      </w:pPr>
      <w:proofErr w:type="gramStart"/>
      <w:r>
        <w:t>col</w:t>
      </w:r>
      <w:proofErr w:type="gramEnd"/>
      <w:r>
        <w:t xml:space="preserve"> RESPOINT_NAME format a20</w:t>
      </w:r>
    </w:p>
    <w:p w:rsidR="0069043C" w:rsidRDefault="0069043C" w:rsidP="0069043C">
      <w:pPr>
        <w:spacing w:after="0"/>
      </w:pPr>
      <w:proofErr w:type="gramStart"/>
      <w:r>
        <w:t>set</w:t>
      </w:r>
      <w:proofErr w:type="gramEnd"/>
      <w:r>
        <w:t xml:space="preserve"> </w:t>
      </w:r>
      <w:proofErr w:type="spellStart"/>
      <w:r>
        <w:t>numwidth</w:t>
      </w:r>
      <w:proofErr w:type="spellEnd"/>
      <w:r>
        <w:t xml:space="preserve"> 15</w:t>
      </w:r>
    </w:p>
    <w:p w:rsidR="0069043C" w:rsidRDefault="0069043C" w:rsidP="0069043C">
      <w:pPr>
        <w:spacing w:after="0"/>
      </w:pPr>
      <w:proofErr w:type="gramStart"/>
      <w:r>
        <w:t>set</w:t>
      </w:r>
      <w:proofErr w:type="gramEnd"/>
      <w:r>
        <w:t xml:space="preserve"> lines 500</w:t>
      </w:r>
    </w:p>
    <w:p w:rsidR="0069043C" w:rsidRDefault="0069043C" w:rsidP="0069043C">
      <w:pPr>
        <w:spacing w:after="0"/>
      </w:pPr>
      <w:proofErr w:type="gramStart"/>
      <w:r>
        <w:t>col</w:t>
      </w:r>
      <w:proofErr w:type="gramEnd"/>
      <w:r>
        <w:t xml:space="preserve"> GUARANTEE_FLASHBACK_DATABASE format a20</w:t>
      </w:r>
    </w:p>
    <w:p w:rsidR="0069043C" w:rsidRDefault="0069043C" w:rsidP="0069043C">
      <w:proofErr w:type="gramStart"/>
      <w:r>
        <w:t>col</w:t>
      </w:r>
      <w:proofErr w:type="gramEnd"/>
      <w:r>
        <w:t xml:space="preserve"> RES_CREATION_TIME format a20</w:t>
      </w:r>
    </w:p>
    <w:p w:rsidR="0069043C" w:rsidRDefault="0069043C" w:rsidP="0069043C">
      <w:r>
        <w:t>SELECT vd.NAME AS DB_NAME, rp.NAME AS RESPOINT_NAME, SCN, TO_</w:t>
      </w:r>
      <w:proofErr w:type="gramStart"/>
      <w:r>
        <w:t>CHAR(</w:t>
      </w:r>
      <w:proofErr w:type="gramEnd"/>
      <w:r>
        <w:t xml:space="preserve">TIME, 'YYYY-MM-DD HH24:MI:SS') As RES_CREATION_TIME, GUARANTEE_FLASHBACK_DATABASE, STORAGE_SIZE FROM V$RESTORE_POINT </w:t>
      </w:r>
      <w:proofErr w:type="spellStart"/>
      <w:r>
        <w:t>rp</w:t>
      </w:r>
      <w:proofErr w:type="spellEnd"/>
      <w:r>
        <w:t xml:space="preserve">, V$DATABASE </w:t>
      </w:r>
      <w:proofErr w:type="spellStart"/>
      <w:r>
        <w:t>vd</w:t>
      </w:r>
      <w:proofErr w:type="spellEnd"/>
      <w:r>
        <w:t>;</w:t>
      </w:r>
    </w:p>
    <w:p w:rsidR="0023634C" w:rsidRDefault="0023634C" w:rsidP="0023634C">
      <w:r>
        <w:rPr>
          <w:noProof/>
          <w:lang w:val="sv-SE" w:eastAsia="sv-SE"/>
        </w:rPr>
        <w:lastRenderedPageBreak/>
        <w:drawing>
          <wp:inline distT="0" distB="0" distL="0" distR="0" wp14:anchorId="18400827" wp14:editId="239EFD1D">
            <wp:extent cx="5972810" cy="9715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72810" cy="971550"/>
                    </a:xfrm>
                    <a:prstGeom prst="rect">
                      <a:avLst/>
                    </a:prstGeom>
                  </pic:spPr>
                </pic:pic>
              </a:graphicData>
            </a:graphic>
          </wp:inline>
        </w:drawing>
      </w:r>
    </w:p>
    <w:p w:rsidR="0023634C" w:rsidRDefault="0023634C" w:rsidP="0023634C"/>
    <w:p w:rsidR="0023634C" w:rsidRDefault="0023634C" w:rsidP="0023634C">
      <w:r>
        <w:rPr>
          <w:noProof/>
          <w:lang w:val="sv-SE" w:eastAsia="sv-SE"/>
        </w:rPr>
        <w:drawing>
          <wp:inline distT="0" distB="0" distL="0" distR="0" wp14:anchorId="021AA515" wp14:editId="79B52E47">
            <wp:extent cx="5972810" cy="811530"/>
            <wp:effectExtent l="0" t="0" r="889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72810" cy="811530"/>
                    </a:xfrm>
                    <a:prstGeom prst="rect">
                      <a:avLst/>
                    </a:prstGeom>
                  </pic:spPr>
                </pic:pic>
              </a:graphicData>
            </a:graphic>
          </wp:inline>
        </w:drawing>
      </w:r>
    </w:p>
    <w:p w:rsidR="0000147B" w:rsidRDefault="0000147B" w:rsidP="00F7396A"/>
    <w:p w:rsidR="0000147B" w:rsidRPr="00F7396A" w:rsidRDefault="0000147B" w:rsidP="00F7396A"/>
    <w:p w:rsidR="009D3913" w:rsidRDefault="002C2E52" w:rsidP="002C2E52">
      <w:pPr>
        <w:pStyle w:val="Heading1"/>
        <w:keepLines w:val="0"/>
        <w:numPr>
          <w:ilvl w:val="0"/>
          <w:numId w:val="9"/>
        </w:numPr>
        <w:spacing w:before="240" w:after="60" w:line="240" w:lineRule="auto"/>
        <w:rPr>
          <w:rFonts w:ascii="Copperplate Gothic Light" w:hAnsi="Copperplate Gothic Light"/>
          <w:color w:val="000000" w:themeColor="text1"/>
          <w:sz w:val="22"/>
          <w:szCs w:val="22"/>
        </w:rPr>
      </w:pPr>
      <w:r>
        <w:rPr>
          <w:rFonts w:ascii="Copperplate Gothic Light" w:hAnsi="Copperplate Gothic Light"/>
          <w:color w:val="000000" w:themeColor="text1"/>
          <w:sz w:val="22"/>
          <w:szCs w:val="22"/>
        </w:rPr>
        <w:t>U</w:t>
      </w:r>
      <w:r w:rsidRPr="002C2E52">
        <w:rPr>
          <w:rFonts w:ascii="Copperplate Gothic Light" w:hAnsi="Copperplate Gothic Light"/>
          <w:color w:val="000000" w:themeColor="text1"/>
          <w:sz w:val="22"/>
          <w:szCs w:val="22"/>
        </w:rPr>
        <w:t>se Guaranteed Restore Point to Flashback Database</w:t>
      </w:r>
    </w:p>
    <w:p w:rsidR="002438DD" w:rsidRDefault="002438DD" w:rsidP="002438DD"/>
    <w:p w:rsidR="002438DD" w:rsidRPr="00593436" w:rsidRDefault="002438DD" w:rsidP="002438DD">
      <w:pPr>
        <w:rPr>
          <w:b/>
        </w:rPr>
      </w:pPr>
      <w:r w:rsidRPr="00593436">
        <w:rPr>
          <w:b/>
        </w:rPr>
        <w:t>5.1: Start the Database in mount Mode:</w:t>
      </w:r>
    </w:p>
    <w:p w:rsidR="00C82B88" w:rsidRDefault="00C82B88" w:rsidP="002438DD">
      <w:r>
        <w:t>STARTUP MOUNT;</w:t>
      </w:r>
    </w:p>
    <w:p w:rsidR="002438DD" w:rsidRDefault="002438DD" w:rsidP="002438DD">
      <w:r>
        <w:rPr>
          <w:noProof/>
          <w:lang w:val="sv-SE" w:eastAsia="sv-SE"/>
        </w:rPr>
        <w:drawing>
          <wp:inline distT="0" distB="0" distL="0" distR="0" wp14:anchorId="3FA10646" wp14:editId="1F7A7D8E">
            <wp:extent cx="3943350"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943350" cy="2057400"/>
                    </a:xfrm>
                    <a:prstGeom prst="rect">
                      <a:avLst/>
                    </a:prstGeom>
                  </pic:spPr>
                </pic:pic>
              </a:graphicData>
            </a:graphic>
          </wp:inline>
        </w:drawing>
      </w:r>
    </w:p>
    <w:p w:rsidR="002438DD" w:rsidRDefault="002438DD" w:rsidP="002438DD"/>
    <w:p w:rsidR="002438DD" w:rsidRPr="00593436" w:rsidRDefault="002438DD" w:rsidP="002438DD">
      <w:pPr>
        <w:rPr>
          <w:b/>
        </w:rPr>
      </w:pPr>
      <w:r w:rsidRPr="00593436">
        <w:rPr>
          <w:b/>
        </w:rPr>
        <w:lastRenderedPageBreak/>
        <w:t>5.2: Use the restore point to flashback the database</w:t>
      </w:r>
    </w:p>
    <w:p w:rsidR="00C82B88" w:rsidRDefault="00C82B88" w:rsidP="002438DD">
      <w:r>
        <w:t>Syntax: FLASHBACK DATABASE TO RESTORE POINT &lt;</w:t>
      </w:r>
      <w:proofErr w:type="spellStart"/>
      <w:r>
        <w:t>Restore_point_name</w:t>
      </w:r>
      <w:proofErr w:type="spellEnd"/>
      <w:r>
        <w:t>&gt;;</w:t>
      </w:r>
    </w:p>
    <w:p w:rsidR="002438DD" w:rsidRDefault="002438DD" w:rsidP="002438DD">
      <w:r>
        <w:rPr>
          <w:noProof/>
          <w:lang w:val="sv-SE" w:eastAsia="sv-SE"/>
        </w:rPr>
        <w:drawing>
          <wp:inline distT="0" distB="0" distL="0" distR="0" wp14:anchorId="37633806" wp14:editId="7E91CC12">
            <wp:extent cx="5124450" cy="2009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124450" cy="2009775"/>
                    </a:xfrm>
                    <a:prstGeom prst="rect">
                      <a:avLst/>
                    </a:prstGeom>
                  </pic:spPr>
                </pic:pic>
              </a:graphicData>
            </a:graphic>
          </wp:inline>
        </w:drawing>
      </w:r>
    </w:p>
    <w:p w:rsidR="00C82B88" w:rsidRDefault="00C82B88" w:rsidP="002438DD"/>
    <w:p w:rsidR="00C82B88" w:rsidRPr="00593436" w:rsidRDefault="00C82B88" w:rsidP="002438DD">
      <w:pPr>
        <w:rPr>
          <w:b/>
        </w:rPr>
      </w:pPr>
      <w:r w:rsidRPr="00593436">
        <w:rPr>
          <w:b/>
        </w:rPr>
        <w:t>5.3: Open Database with the RESETLOGS Option</w:t>
      </w:r>
    </w:p>
    <w:p w:rsidR="00C82B88" w:rsidRPr="002438DD" w:rsidRDefault="00C82B88" w:rsidP="002438DD">
      <w:r>
        <w:rPr>
          <w:noProof/>
          <w:lang w:val="sv-SE" w:eastAsia="sv-SE"/>
        </w:rPr>
        <w:drawing>
          <wp:inline distT="0" distB="0" distL="0" distR="0" wp14:anchorId="38B2EA95" wp14:editId="42DE3750">
            <wp:extent cx="3086100" cy="647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086100" cy="647700"/>
                    </a:xfrm>
                    <a:prstGeom prst="rect">
                      <a:avLst/>
                    </a:prstGeom>
                  </pic:spPr>
                </pic:pic>
              </a:graphicData>
            </a:graphic>
          </wp:inline>
        </w:drawing>
      </w:r>
    </w:p>
    <w:p w:rsidR="00F7396A" w:rsidRDefault="00F7396A" w:rsidP="00ED519A"/>
    <w:p w:rsidR="00593436" w:rsidRDefault="00593436" w:rsidP="00ED519A"/>
    <w:p w:rsidR="00593436" w:rsidRDefault="00593436" w:rsidP="00ED519A"/>
    <w:p w:rsidR="00593436" w:rsidRDefault="00593436" w:rsidP="00ED519A"/>
    <w:p w:rsidR="00593436" w:rsidRDefault="00593436" w:rsidP="00ED519A"/>
    <w:p w:rsidR="00593436" w:rsidRDefault="00593436" w:rsidP="00ED519A"/>
    <w:p w:rsidR="00593436" w:rsidRDefault="00593436" w:rsidP="00ED519A"/>
    <w:p w:rsidR="00EC398D" w:rsidRDefault="002C2E52" w:rsidP="002C2E52">
      <w:pPr>
        <w:pStyle w:val="Heading1"/>
        <w:keepLines w:val="0"/>
        <w:numPr>
          <w:ilvl w:val="0"/>
          <w:numId w:val="9"/>
        </w:numPr>
        <w:spacing w:before="240" w:after="60" w:line="240" w:lineRule="auto"/>
        <w:rPr>
          <w:rFonts w:ascii="Copperplate Gothic Light" w:hAnsi="Copperplate Gothic Light"/>
          <w:color w:val="000000" w:themeColor="text1"/>
          <w:sz w:val="22"/>
          <w:szCs w:val="22"/>
        </w:rPr>
      </w:pPr>
      <w:r>
        <w:rPr>
          <w:rFonts w:ascii="Copperplate Gothic Light" w:hAnsi="Copperplate Gothic Light"/>
          <w:color w:val="000000" w:themeColor="text1"/>
          <w:sz w:val="22"/>
          <w:szCs w:val="22"/>
        </w:rPr>
        <w:lastRenderedPageBreak/>
        <w:t>D</w:t>
      </w:r>
      <w:r w:rsidRPr="002C2E52">
        <w:rPr>
          <w:rFonts w:ascii="Copperplate Gothic Light" w:hAnsi="Copperplate Gothic Light"/>
          <w:color w:val="000000" w:themeColor="text1"/>
          <w:sz w:val="22"/>
          <w:szCs w:val="22"/>
        </w:rPr>
        <w:t>rop Restore Point</w:t>
      </w:r>
    </w:p>
    <w:p w:rsidR="0069043C" w:rsidRDefault="0069043C" w:rsidP="0069043C"/>
    <w:p w:rsidR="0069043C" w:rsidRDefault="0069043C" w:rsidP="0069043C">
      <w:r>
        <w:t>Once completed the flashback of database using guaranteed restore point then drop the restore point.</w:t>
      </w:r>
    </w:p>
    <w:p w:rsidR="00593436" w:rsidRPr="0069043C" w:rsidRDefault="00593436" w:rsidP="0069043C">
      <w:r>
        <w:t>Syntax: DROP</w:t>
      </w:r>
      <w:r w:rsidRPr="00593436">
        <w:t xml:space="preserve"> </w:t>
      </w:r>
      <w:r>
        <w:t>RESTORE</w:t>
      </w:r>
      <w:r w:rsidRPr="00593436">
        <w:t xml:space="preserve"> </w:t>
      </w:r>
      <w:r>
        <w:t>POINT</w:t>
      </w:r>
      <w:r w:rsidRPr="00593436">
        <w:t xml:space="preserve"> </w:t>
      </w:r>
      <w:r>
        <w:t>&lt;Restore Point Name&gt;</w:t>
      </w:r>
      <w:r w:rsidRPr="00593436">
        <w:t>;</w:t>
      </w:r>
    </w:p>
    <w:p w:rsidR="00F7396A" w:rsidRDefault="00107CC1" w:rsidP="00ED519A">
      <w:r>
        <w:rPr>
          <w:noProof/>
          <w:lang w:val="sv-SE" w:eastAsia="sv-SE"/>
        </w:rPr>
        <w:drawing>
          <wp:inline distT="0" distB="0" distL="0" distR="0" wp14:anchorId="14E14B7E" wp14:editId="085DC6E2">
            <wp:extent cx="5972810" cy="602615"/>
            <wp:effectExtent l="0" t="0" r="889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72810" cy="602615"/>
                    </a:xfrm>
                    <a:prstGeom prst="rect">
                      <a:avLst/>
                    </a:prstGeom>
                  </pic:spPr>
                </pic:pic>
              </a:graphicData>
            </a:graphic>
          </wp:inline>
        </w:drawing>
      </w:r>
    </w:p>
    <w:p w:rsidR="0069043C" w:rsidRDefault="0069043C" w:rsidP="00ED519A"/>
    <w:p w:rsidR="0069043C" w:rsidRDefault="0069043C" w:rsidP="0069043C">
      <w:pPr>
        <w:pStyle w:val="Heading1"/>
        <w:keepLines w:val="0"/>
        <w:numPr>
          <w:ilvl w:val="0"/>
          <w:numId w:val="9"/>
        </w:numPr>
        <w:spacing w:before="240" w:after="60" w:line="240" w:lineRule="auto"/>
        <w:rPr>
          <w:rFonts w:ascii="Copperplate Gothic Light" w:hAnsi="Copperplate Gothic Light"/>
          <w:color w:val="000000" w:themeColor="text1"/>
          <w:sz w:val="22"/>
          <w:szCs w:val="22"/>
        </w:rPr>
      </w:pPr>
      <w:r>
        <w:rPr>
          <w:rFonts w:ascii="Copperplate Gothic Light" w:hAnsi="Copperplate Gothic Light"/>
          <w:color w:val="000000" w:themeColor="text1"/>
          <w:sz w:val="22"/>
          <w:szCs w:val="22"/>
        </w:rPr>
        <w:t xml:space="preserve">Points to remember </w:t>
      </w:r>
    </w:p>
    <w:p w:rsidR="0069043C" w:rsidRDefault="0069043C" w:rsidP="0069043C"/>
    <w:p w:rsidR="00343C74" w:rsidRDefault="00631D19" w:rsidP="007C0514">
      <w:pPr>
        <w:pStyle w:val="ListParagraph"/>
        <w:numPr>
          <w:ilvl w:val="0"/>
          <w:numId w:val="21"/>
        </w:numPr>
      </w:pPr>
      <w:r>
        <w:t>Guaranteed restore point will create separate location (</w:t>
      </w:r>
      <w:r w:rsidR="007C0514" w:rsidRPr="007C0514">
        <w:t>Flash Recovery Area</w:t>
      </w:r>
      <w:r w:rsidR="00593436">
        <w:t xml:space="preserve">: </w:t>
      </w:r>
      <w:r>
        <w:t>DB_RECOVERY_FILE_DEST) to store the log required for database</w:t>
      </w:r>
      <w:r w:rsidR="00593436">
        <w:t xml:space="preserve"> flashback.</w:t>
      </w:r>
    </w:p>
    <w:p w:rsidR="00631D19" w:rsidRDefault="00631D19" w:rsidP="00631D19">
      <w:pPr>
        <w:pStyle w:val="ListParagraph"/>
      </w:pPr>
      <w:r>
        <w:rPr>
          <w:noProof/>
          <w:lang w:val="sv-SE" w:eastAsia="sv-SE"/>
        </w:rPr>
        <w:drawing>
          <wp:inline distT="0" distB="0" distL="0" distR="0" wp14:anchorId="526188E3" wp14:editId="02CD590A">
            <wp:extent cx="3676650" cy="838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676650" cy="838200"/>
                    </a:xfrm>
                    <a:prstGeom prst="rect">
                      <a:avLst/>
                    </a:prstGeom>
                  </pic:spPr>
                </pic:pic>
              </a:graphicData>
            </a:graphic>
          </wp:inline>
        </w:drawing>
      </w:r>
    </w:p>
    <w:p w:rsidR="00631D19" w:rsidRDefault="00631D19" w:rsidP="0069043C">
      <w:pPr>
        <w:pStyle w:val="ListParagraph"/>
        <w:numPr>
          <w:ilvl w:val="0"/>
          <w:numId w:val="21"/>
        </w:numPr>
      </w:pPr>
      <w:r>
        <w:t>Drop</w:t>
      </w:r>
      <w:r w:rsidR="00593436">
        <w:t>ping the restore point will clean the flashback log.</w:t>
      </w:r>
    </w:p>
    <w:p w:rsidR="00FA7B54" w:rsidRDefault="00740072" w:rsidP="00740072">
      <w:pPr>
        <w:pStyle w:val="ListParagraph"/>
        <w:numPr>
          <w:ilvl w:val="0"/>
          <w:numId w:val="21"/>
        </w:numPr>
      </w:pPr>
      <w:r w:rsidRPr="00740072">
        <w:t xml:space="preserve">When guaranteed restore points are </w:t>
      </w:r>
      <w:r>
        <w:t>created in</w:t>
      </w:r>
      <w:r w:rsidRPr="00740072">
        <w:t xml:space="preserve"> database, </w:t>
      </w:r>
      <w:r>
        <w:t>we</w:t>
      </w:r>
      <w:r w:rsidRPr="00740072">
        <w:t xml:space="preserve"> should monitor the amount of space used in flash recovery area for files required to meet the </w:t>
      </w:r>
      <w:r>
        <w:t>storage requirement.</w:t>
      </w:r>
    </w:p>
    <w:p w:rsidR="00740072" w:rsidRPr="0069043C" w:rsidRDefault="00740072" w:rsidP="00740072">
      <w:pPr>
        <w:pStyle w:val="ListParagraph"/>
        <w:numPr>
          <w:ilvl w:val="0"/>
          <w:numId w:val="21"/>
        </w:numPr>
      </w:pPr>
      <w:r w:rsidRPr="00740072">
        <w:t>The V$RECOVERY_FILE_DEST and V$FLASH_RECOVERY_AREA_USAGE views can help to determine whether we have allocated/available enough space for flash recovery area.</w:t>
      </w:r>
      <w:bookmarkStart w:id="2" w:name="_GoBack"/>
      <w:bookmarkEnd w:id="2"/>
    </w:p>
    <w:p w:rsidR="0069043C" w:rsidRDefault="0069043C" w:rsidP="0069043C"/>
    <w:p w:rsidR="008B7139" w:rsidRDefault="008B7139" w:rsidP="00BE30B5">
      <w:pPr>
        <w:rPr>
          <w:rFonts w:asciiTheme="majorHAnsi" w:hAnsiTheme="majorHAnsi" w:cs="Courier New"/>
          <w:b/>
          <w:i/>
          <w:color w:val="FF0000"/>
          <w:sz w:val="24"/>
          <w:szCs w:val="24"/>
        </w:rPr>
      </w:pPr>
    </w:p>
    <w:p w:rsidR="008B47DA" w:rsidRPr="008F25A6" w:rsidRDefault="008F25A6" w:rsidP="00ED519A">
      <w:pPr>
        <w:jc w:val="center"/>
        <w:rPr>
          <w:rFonts w:asciiTheme="majorHAnsi" w:hAnsiTheme="majorHAnsi" w:cs="Courier New"/>
          <w:b/>
          <w:i/>
          <w:color w:val="FF0000"/>
          <w:sz w:val="44"/>
          <w:szCs w:val="44"/>
        </w:rPr>
      </w:pPr>
      <w:r w:rsidRPr="008F25A6">
        <w:rPr>
          <w:rFonts w:asciiTheme="majorHAnsi" w:hAnsiTheme="majorHAnsi" w:cs="Courier New"/>
          <w:b/>
          <w:i/>
          <w:color w:val="FF0000"/>
          <w:sz w:val="44"/>
          <w:szCs w:val="44"/>
        </w:rPr>
        <w:t>END OF DOCUMENT</w:t>
      </w:r>
    </w:p>
    <w:sectPr w:rsidR="008B47DA" w:rsidRPr="008F25A6" w:rsidSect="00F607F4">
      <w:headerReference w:type="default" r:id="rId25"/>
      <w:footerReference w:type="default" r:id="rId26"/>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318D" w:rsidRDefault="0006318D" w:rsidP="009853A8">
      <w:pPr>
        <w:spacing w:after="0" w:line="240" w:lineRule="auto"/>
      </w:pPr>
      <w:r>
        <w:separator/>
      </w:r>
    </w:p>
  </w:endnote>
  <w:endnote w:type="continuationSeparator" w:id="0">
    <w:p w:rsidR="0006318D" w:rsidRDefault="0006318D" w:rsidP="00985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318D" w:rsidRDefault="0006318D">
    <w:pPr>
      <w:pStyle w:val="Footer"/>
      <w:rPr>
        <w:i/>
      </w:rPr>
    </w:pPr>
    <w:r>
      <w:rPr>
        <w:i/>
      </w:rPr>
      <w:tab/>
    </w:r>
    <w:r>
      <w:rPr>
        <w:i/>
      </w:rPr>
      <w:tab/>
    </w:r>
    <w:r>
      <w:rPr>
        <w:noProof/>
        <w:lang w:val="sv-SE" w:eastAsia="sv-SE"/>
      </w:rPr>
      <w:drawing>
        <wp:inline distT="0" distB="0" distL="0" distR="0" wp14:anchorId="2F52E8F3" wp14:editId="2F52E8F4">
          <wp:extent cx="714375" cy="381000"/>
          <wp:effectExtent l="0" t="0" r="9525" b="0"/>
          <wp:docPr id="2" name="Picture 2" descr="https://d3kjp0zrek7zit.cloudfront.net/uploads/product/image/1311/large_detail_13911724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kjp0zrek7zit.cloudfront.net/uploads/product/image/1311/large_detail_1391172446.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81000"/>
                  </a:xfrm>
                  <a:prstGeom prst="rect">
                    <a:avLst/>
                  </a:prstGeom>
                  <a:noFill/>
                  <a:ln>
                    <a:noFill/>
                  </a:ln>
                </pic:spPr>
              </pic:pic>
            </a:graphicData>
          </a:graphic>
        </wp:inline>
      </w:drawing>
    </w:r>
  </w:p>
  <w:p w:rsidR="0006318D" w:rsidRPr="0065390B" w:rsidRDefault="0006318D">
    <w:pPr>
      <w:pStyle w:val="Footer"/>
      <w:rPr>
        <w:i/>
      </w:rPr>
    </w:pPr>
    <w:r>
      <w:rPr>
        <w:i/>
      </w:rPr>
      <w:tab/>
    </w:r>
    <w:r>
      <w:rPr>
        <w:i/>
      </w:rPr>
      <w:tab/>
    </w:r>
    <w:r w:rsidRPr="0065390B">
      <w:rPr>
        <w:i/>
      </w:rPr>
      <w:t>Infosys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318D" w:rsidRDefault="0006318D" w:rsidP="009853A8">
      <w:pPr>
        <w:spacing w:after="0" w:line="240" w:lineRule="auto"/>
      </w:pPr>
      <w:r>
        <w:separator/>
      </w:r>
    </w:p>
  </w:footnote>
  <w:footnote w:type="continuationSeparator" w:id="0">
    <w:p w:rsidR="0006318D" w:rsidRDefault="0006318D" w:rsidP="009853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318D" w:rsidRDefault="00740072" w:rsidP="00B16059">
    <w:pPr>
      <w:rPr>
        <w:rFonts w:ascii="Times New Roman" w:hAnsi="Times New Roman" w:cs="Times New Roman"/>
      </w:rPr>
    </w:pPr>
    <w:sdt>
      <w:sdtPr>
        <w:rPr>
          <w:rFonts w:ascii="Times New Roman" w:hAnsi="Times New Roman" w:cs="Times New Roman"/>
        </w:rPr>
        <w:id w:val="2013626"/>
        <w:docPartObj>
          <w:docPartGallery w:val="Watermarks"/>
          <w:docPartUnique/>
        </w:docPartObj>
      </w:sdtPr>
      <w:sdtEndPr/>
      <w:sdtContent>
        <w:r>
          <w:rPr>
            <w:rFonts w:ascii="Times New Roman" w:hAnsi="Times New Roman" w:cs="Times New Roman"/>
            <w:noProof/>
            <w:lang w:eastAsia="zh-TW"/>
          </w:rPr>
          <w:pict w14:anchorId="2F52E8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51"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06318D" w:rsidRPr="00B16059">
      <w:rPr>
        <w:rFonts w:ascii="Times New Roman" w:hAnsi="Times New Roman" w:cs="Times New Roman"/>
      </w:rPr>
      <w:t xml:space="preserve"> </w:t>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r w:rsidR="0006318D">
      <w:rPr>
        <w:rFonts w:ascii="Times New Roman" w:hAnsi="Times New Roman" w:cs="Times New Roman"/>
      </w:rPr>
      <w:tab/>
    </w:r>
  </w:p>
  <w:p w:rsidR="0006318D" w:rsidRPr="000D0937" w:rsidRDefault="0006318D" w:rsidP="008F10B2">
    <w:pPr>
      <w:pStyle w:val="NoSpacing"/>
      <w:rPr>
        <w:rFonts w:ascii="Arial" w:hAnsi="Arial"/>
        <w:sz w:val="14"/>
      </w:rPr>
    </w:pPr>
    <w:r>
      <w:rPr>
        <w:noProof/>
        <w:lang w:val="sv-SE" w:eastAsia="sv-SE"/>
      </w:rPr>
      <w:drawing>
        <wp:inline distT="0" distB="0" distL="0" distR="0" wp14:anchorId="2F52E8F1" wp14:editId="2F52E8F2">
          <wp:extent cx="2200275" cy="428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8" descr="LF Svartvit logg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00275" cy="428625"/>
                  </a:xfrm>
                  <a:prstGeom prst="rect">
                    <a:avLst/>
                  </a:prstGeom>
                  <a:noFill/>
                  <a:ln>
                    <a:noFill/>
                  </a:ln>
                </pic:spPr>
              </pic:pic>
            </a:graphicData>
          </a:graphic>
        </wp:inline>
      </w:drawing>
    </w:r>
    <w:r>
      <w:tab/>
    </w:r>
    <w:r>
      <w:tab/>
    </w:r>
    <w:r>
      <w:tab/>
    </w:r>
    <w:r>
      <w:tab/>
      <w:t>Document Name</w:t>
    </w:r>
    <w:r>
      <w:tab/>
    </w:r>
    <w:r>
      <w:tab/>
    </w:r>
    <w:r>
      <w:tab/>
    </w:r>
    <w:r>
      <w:tab/>
    </w:r>
    <w:r>
      <w:tab/>
    </w:r>
    <w:r>
      <w:tab/>
    </w:r>
    <w:r>
      <w:tab/>
    </w:r>
    <w:r>
      <w:tab/>
      <w:t xml:space="preserve">   </w:t>
    </w:r>
    <w:r>
      <w:tab/>
    </w:r>
    <w:r>
      <w:tab/>
    </w:r>
    <w:r>
      <w:tab/>
    </w:r>
    <w:r w:rsidR="00FA7B54">
      <w:rPr>
        <w:rFonts w:ascii="Arial" w:hAnsi="Arial"/>
        <w:sz w:val="14"/>
      </w:rPr>
      <w:t>Managing guaranteed restore point</w:t>
    </w:r>
  </w:p>
  <w:tbl>
    <w:tblPr>
      <w:tblW w:w="10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1E0" w:firstRow="1" w:lastRow="1" w:firstColumn="1" w:lastColumn="1" w:noHBand="0" w:noVBand="0"/>
    </w:tblPr>
    <w:tblGrid>
      <w:gridCol w:w="10266"/>
    </w:tblGrid>
    <w:tr w:rsidR="0006318D" w:rsidRPr="005531EA" w:rsidTr="00360438">
      <w:trPr>
        <w:trHeight w:hRule="exact" w:val="200"/>
      </w:trPr>
      <w:tc>
        <w:tcPr>
          <w:tcW w:w="10266" w:type="dxa"/>
          <w:tcBorders>
            <w:top w:val="nil"/>
            <w:left w:val="nil"/>
            <w:bottom w:val="nil"/>
            <w:right w:val="nil"/>
          </w:tcBorders>
        </w:tcPr>
        <w:p w:rsidR="0006318D" w:rsidRPr="005531EA" w:rsidRDefault="0006318D" w:rsidP="008F10B2">
          <w:pPr>
            <w:pStyle w:val="NoSpacing"/>
            <w:rPr>
              <w:rFonts w:ascii="Arial" w:hAnsi="Arial" w:cs="Arial"/>
              <w:sz w:val="14"/>
              <w:szCs w:val="14"/>
            </w:rPr>
          </w:pPr>
          <w:r>
            <w:rPr>
              <w:rFonts w:ascii="Arial" w:hAnsi="Arial"/>
              <w:sz w:val="14"/>
            </w:rPr>
            <w:t>Author (also responsible for content)</w:t>
          </w:r>
        </w:p>
      </w:tc>
    </w:tr>
    <w:tr w:rsidR="0006318D" w:rsidRPr="005531EA" w:rsidTr="00360438">
      <w:trPr>
        <w:trHeight w:hRule="exact" w:val="400"/>
      </w:trPr>
      <w:tc>
        <w:tcPr>
          <w:tcW w:w="10266" w:type="dxa"/>
          <w:tcBorders>
            <w:top w:val="nil"/>
            <w:left w:val="nil"/>
            <w:bottom w:val="nil"/>
            <w:right w:val="nil"/>
          </w:tcBorders>
        </w:tcPr>
        <w:p w:rsidR="0006318D" w:rsidRPr="005531EA" w:rsidRDefault="00F64F9B" w:rsidP="008F10B2">
          <w:pPr>
            <w:pStyle w:val="NoSpacing"/>
            <w:rPr>
              <w:sz w:val="18"/>
              <w:szCs w:val="18"/>
            </w:rPr>
          </w:pPr>
          <w:r>
            <w:t xml:space="preserve">Ashish Kumar Jha    </w:t>
          </w:r>
          <w:r w:rsidR="0006318D">
            <w:t xml:space="preserve">                                                                              </w:t>
          </w:r>
          <w:r w:rsidR="0006318D">
            <w:rPr>
              <w:rFonts w:ascii="Arial" w:hAnsi="Arial"/>
              <w:sz w:val="14"/>
            </w:rPr>
            <w:t>Date (of current)     System/Project/Assignment</w:t>
          </w:r>
        </w:p>
      </w:tc>
    </w:tr>
  </w:tbl>
  <w:p w:rsidR="0006318D" w:rsidRDefault="0006318D" w:rsidP="008F10B2">
    <w:pPr>
      <w:pStyle w:val="NoSpacing"/>
      <w:rPr>
        <w:rFonts w:ascii="Arial" w:hAnsi="Arial"/>
        <w:sz w:val="14"/>
      </w:rPr>
    </w:pPr>
    <w:r>
      <w:rPr>
        <w:rFonts w:ascii="Arial" w:hAnsi="Arial"/>
        <w:sz w:val="14"/>
      </w:rPr>
      <w:t xml:space="preserve">Unit                                                                                                                      </w:t>
    </w:r>
    <w:r w:rsidR="00FA7B54">
      <w:rPr>
        <w:rFonts w:ascii="Arial" w:hAnsi="Arial"/>
        <w:sz w:val="14"/>
      </w:rPr>
      <w:t xml:space="preserve">                      2019-10-30</w:t>
    </w:r>
    <w:r>
      <w:rPr>
        <w:rFonts w:ascii="Arial" w:hAnsi="Arial"/>
        <w:sz w:val="14"/>
      </w:rPr>
      <w:t xml:space="preserve">             </w:t>
    </w:r>
    <w:proofErr w:type="spellStart"/>
    <w:r>
      <w:t>Nyttsaks</w:t>
    </w:r>
    <w:proofErr w:type="spellEnd"/>
    <w:r>
      <w:t xml:space="preserve"> system   </w:t>
    </w:r>
    <w:r>
      <w:rPr>
        <w:rFonts w:ascii="Arial" w:hAnsi="Arial"/>
        <w:sz w:val="14"/>
      </w:rPr>
      <w:t>Confidentiality</w:t>
    </w:r>
  </w:p>
  <w:p w:rsidR="0006318D" w:rsidRPr="00B16059" w:rsidRDefault="0006318D" w:rsidP="008F10B2">
    <w:pPr>
      <w:pStyle w:val="NoSpacing"/>
      <w:rPr>
        <w:rFonts w:ascii="Arial" w:hAnsi="Arial"/>
        <w:sz w:val="14"/>
      </w:rPr>
    </w:pPr>
    <w:r>
      <w:t xml:space="preserve">LFAB                                                                                                         </w:t>
    </w:r>
    <w:r>
      <w:rPr>
        <w:rFonts w:ascii="Arial" w:hAnsi="Arial"/>
        <w:sz w:val="14"/>
      </w:rPr>
      <w:t>Department/Group    Subsystem/Subproject Internal</w:t>
    </w:r>
  </w:p>
  <w:p w:rsidR="0006318D" w:rsidRPr="00B16059" w:rsidRDefault="0006318D" w:rsidP="00B16059">
    <w:pPr>
      <w:rPr>
        <w:rFonts w:ascii="Times New Roman" w:hAnsi="Times New Roman" w:cs="Times New Roman"/>
      </w:rPr>
    </w:pPr>
    <w:r>
      <w:rPr>
        <w:rFonts w:ascii="Times New Roman" w:hAnsi="Times New Roman" w:cs="Times New Roman"/>
      </w:rPr>
      <w:tab/>
    </w:r>
    <w:r w:rsidRPr="008C638E">
      <w:rPr>
        <w:i/>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7pt;height:11.7pt" o:bullet="t">
        <v:imagedata r:id="rId1" o:title="mso2E94"/>
      </v:shape>
    </w:pict>
  </w:numPicBullet>
  <w:abstractNum w:abstractNumId="0">
    <w:nsid w:val="020825F1"/>
    <w:multiLevelType w:val="hybridMultilevel"/>
    <w:tmpl w:val="A79EF5F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nsid w:val="024842C4"/>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06D66EE1"/>
    <w:multiLevelType w:val="hybridMultilevel"/>
    <w:tmpl w:val="949CBFFE"/>
    <w:lvl w:ilvl="0" w:tplc="3E4A2A6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DC1970"/>
    <w:multiLevelType w:val="hybridMultilevel"/>
    <w:tmpl w:val="14B262D6"/>
    <w:lvl w:ilvl="0" w:tplc="04090007">
      <w:start w:val="1"/>
      <w:numFmt w:val="bullet"/>
      <w:lvlText w:val=""/>
      <w:lvlPicBulletId w:val="0"/>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0B183BB2"/>
    <w:multiLevelType w:val="hybridMultilevel"/>
    <w:tmpl w:val="7F9CE688"/>
    <w:lvl w:ilvl="0" w:tplc="09C64FFA">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076280B"/>
    <w:multiLevelType w:val="hybridMultilevel"/>
    <w:tmpl w:val="EE32A462"/>
    <w:lvl w:ilvl="0" w:tplc="04090007">
      <w:start w:val="1"/>
      <w:numFmt w:val="bullet"/>
      <w:lvlText w:val=""/>
      <w:lvlPicBulletId w:val="0"/>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6">
    <w:nsid w:val="1B333CD8"/>
    <w:multiLevelType w:val="hybridMultilevel"/>
    <w:tmpl w:val="A3405D3E"/>
    <w:lvl w:ilvl="0" w:tplc="04090007">
      <w:start w:val="1"/>
      <w:numFmt w:val="bullet"/>
      <w:lvlText w:val=""/>
      <w:lvlPicBulletId w:val="0"/>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nsid w:val="206A4880"/>
    <w:multiLevelType w:val="hybridMultilevel"/>
    <w:tmpl w:val="46A0EB9E"/>
    <w:lvl w:ilvl="0" w:tplc="CBA2A4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58B77AA"/>
    <w:multiLevelType w:val="hybridMultilevel"/>
    <w:tmpl w:val="7EB43D8C"/>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nsid w:val="2B6A3DE5"/>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nsid w:val="2C14272C"/>
    <w:multiLevelType w:val="hybridMultilevel"/>
    <w:tmpl w:val="9916620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E93048B"/>
    <w:multiLevelType w:val="hybridMultilevel"/>
    <w:tmpl w:val="D812E0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1B441A"/>
    <w:multiLevelType w:val="hybridMultilevel"/>
    <w:tmpl w:val="76B8F7EE"/>
    <w:lvl w:ilvl="0" w:tplc="B56C6D7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95403BD"/>
    <w:multiLevelType w:val="hybridMultilevel"/>
    <w:tmpl w:val="DDDE1F5E"/>
    <w:lvl w:ilvl="0" w:tplc="04090007">
      <w:start w:val="1"/>
      <w:numFmt w:val="bullet"/>
      <w:lvlText w:val=""/>
      <w:lvlPicBulletId w:val="0"/>
      <w:lvlJc w:val="left"/>
      <w:pPr>
        <w:ind w:left="2976" w:hanging="360"/>
      </w:pPr>
      <w:rPr>
        <w:rFonts w:ascii="Symbol" w:hAnsi="Symbol" w:hint="default"/>
      </w:rPr>
    </w:lvl>
    <w:lvl w:ilvl="1" w:tplc="04090003" w:tentative="1">
      <w:start w:val="1"/>
      <w:numFmt w:val="bullet"/>
      <w:lvlText w:val="o"/>
      <w:lvlJc w:val="left"/>
      <w:pPr>
        <w:ind w:left="3696" w:hanging="360"/>
      </w:pPr>
      <w:rPr>
        <w:rFonts w:ascii="Courier New" w:hAnsi="Courier New" w:cs="Courier New" w:hint="default"/>
      </w:rPr>
    </w:lvl>
    <w:lvl w:ilvl="2" w:tplc="04090005" w:tentative="1">
      <w:start w:val="1"/>
      <w:numFmt w:val="bullet"/>
      <w:lvlText w:val=""/>
      <w:lvlJc w:val="left"/>
      <w:pPr>
        <w:ind w:left="4416" w:hanging="360"/>
      </w:pPr>
      <w:rPr>
        <w:rFonts w:ascii="Wingdings" w:hAnsi="Wingdings" w:hint="default"/>
      </w:rPr>
    </w:lvl>
    <w:lvl w:ilvl="3" w:tplc="04090001" w:tentative="1">
      <w:start w:val="1"/>
      <w:numFmt w:val="bullet"/>
      <w:lvlText w:val=""/>
      <w:lvlJc w:val="left"/>
      <w:pPr>
        <w:ind w:left="5136" w:hanging="360"/>
      </w:pPr>
      <w:rPr>
        <w:rFonts w:ascii="Symbol" w:hAnsi="Symbol" w:hint="default"/>
      </w:rPr>
    </w:lvl>
    <w:lvl w:ilvl="4" w:tplc="04090003" w:tentative="1">
      <w:start w:val="1"/>
      <w:numFmt w:val="bullet"/>
      <w:lvlText w:val="o"/>
      <w:lvlJc w:val="left"/>
      <w:pPr>
        <w:ind w:left="5856" w:hanging="360"/>
      </w:pPr>
      <w:rPr>
        <w:rFonts w:ascii="Courier New" w:hAnsi="Courier New" w:cs="Courier New" w:hint="default"/>
      </w:rPr>
    </w:lvl>
    <w:lvl w:ilvl="5" w:tplc="04090005" w:tentative="1">
      <w:start w:val="1"/>
      <w:numFmt w:val="bullet"/>
      <w:lvlText w:val=""/>
      <w:lvlJc w:val="left"/>
      <w:pPr>
        <w:ind w:left="6576" w:hanging="360"/>
      </w:pPr>
      <w:rPr>
        <w:rFonts w:ascii="Wingdings" w:hAnsi="Wingdings" w:hint="default"/>
      </w:rPr>
    </w:lvl>
    <w:lvl w:ilvl="6" w:tplc="04090001" w:tentative="1">
      <w:start w:val="1"/>
      <w:numFmt w:val="bullet"/>
      <w:lvlText w:val=""/>
      <w:lvlJc w:val="left"/>
      <w:pPr>
        <w:ind w:left="7296" w:hanging="360"/>
      </w:pPr>
      <w:rPr>
        <w:rFonts w:ascii="Symbol" w:hAnsi="Symbol" w:hint="default"/>
      </w:rPr>
    </w:lvl>
    <w:lvl w:ilvl="7" w:tplc="04090003" w:tentative="1">
      <w:start w:val="1"/>
      <w:numFmt w:val="bullet"/>
      <w:lvlText w:val="o"/>
      <w:lvlJc w:val="left"/>
      <w:pPr>
        <w:ind w:left="8016" w:hanging="360"/>
      </w:pPr>
      <w:rPr>
        <w:rFonts w:ascii="Courier New" w:hAnsi="Courier New" w:cs="Courier New" w:hint="default"/>
      </w:rPr>
    </w:lvl>
    <w:lvl w:ilvl="8" w:tplc="04090005" w:tentative="1">
      <w:start w:val="1"/>
      <w:numFmt w:val="bullet"/>
      <w:lvlText w:val=""/>
      <w:lvlJc w:val="left"/>
      <w:pPr>
        <w:ind w:left="8736" w:hanging="360"/>
      </w:pPr>
      <w:rPr>
        <w:rFonts w:ascii="Wingdings" w:hAnsi="Wingdings" w:hint="default"/>
      </w:rPr>
    </w:lvl>
  </w:abstractNum>
  <w:abstractNum w:abstractNumId="14">
    <w:nsid w:val="43EF795A"/>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nsid w:val="4AFB513B"/>
    <w:multiLevelType w:val="multilevel"/>
    <w:tmpl w:val="269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37608D"/>
    <w:multiLevelType w:val="hybridMultilevel"/>
    <w:tmpl w:val="B85E98D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46B2715"/>
    <w:multiLevelType w:val="hybridMultilevel"/>
    <w:tmpl w:val="43B24FF0"/>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6BDD4695"/>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nsid w:val="6FDD4CD7"/>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nsid w:val="73F53C06"/>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nsid w:val="7D184F0E"/>
    <w:multiLevelType w:val="hybridMultilevel"/>
    <w:tmpl w:val="776AA84C"/>
    <w:lvl w:ilvl="0" w:tplc="79AA09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1"/>
  </w:num>
  <w:num w:numId="2">
    <w:abstractNumId w:val="12"/>
  </w:num>
  <w:num w:numId="3">
    <w:abstractNumId w:val="17"/>
  </w:num>
  <w:num w:numId="4">
    <w:abstractNumId w:val="10"/>
  </w:num>
  <w:num w:numId="5">
    <w:abstractNumId w:val="16"/>
  </w:num>
  <w:num w:numId="6">
    <w:abstractNumId w:val="0"/>
  </w:num>
  <w:num w:numId="7">
    <w:abstractNumId w:val="11"/>
  </w:num>
  <w:num w:numId="8">
    <w:abstractNumId w:val="4"/>
  </w:num>
  <w:num w:numId="9">
    <w:abstractNumId w:val="18"/>
  </w:num>
  <w:num w:numId="10">
    <w:abstractNumId w:val="15"/>
  </w:num>
  <w:num w:numId="11">
    <w:abstractNumId w:val="6"/>
  </w:num>
  <w:num w:numId="12">
    <w:abstractNumId w:val="13"/>
  </w:num>
  <w:num w:numId="13">
    <w:abstractNumId w:val="3"/>
  </w:num>
  <w:num w:numId="14">
    <w:abstractNumId w:val="5"/>
  </w:num>
  <w:num w:numId="15">
    <w:abstractNumId w:val="7"/>
  </w:num>
  <w:num w:numId="16">
    <w:abstractNumId w:val="2"/>
  </w:num>
  <w:num w:numId="17">
    <w:abstractNumId w:val="9"/>
  </w:num>
  <w:num w:numId="18">
    <w:abstractNumId w:val="19"/>
  </w:num>
  <w:num w:numId="19">
    <w:abstractNumId w:val="20"/>
  </w:num>
  <w:num w:numId="20">
    <w:abstractNumId w:val="14"/>
  </w:num>
  <w:num w:numId="21">
    <w:abstractNumId w:val="8"/>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4D75"/>
    <w:rsid w:val="0000023B"/>
    <w:rsid w:val="00000E54"/>
    <w:rsid w:val="0000147B"/>
    <w:rsid w:val="000131F1"/>
    <w:rsid w:val="000163D6"/>
    <w:rsid w:val="00017B72"/>
    <w:rsid w:val="000262D5"/>
    <w:rsid w:val="00026FB2"/>
    <w:rsid w:val="00032FEF"/>
    <w:rsid w:val="00033A7B"/>
    <w:rsid w:val="00047D38"/>
    <w:rsid w:val="00052F95"/>
    <w:rsid w:val="0005543A"/>
    <w:rsid w:val="0005669F"/>
    <w:rsid w:val="00061051"/>
    <w:rsid w:val="0006318D"/>
    <w:rsid w:val="00073E5A"/>
    <w:rsid w:val="00075595"/>
    <w:rsid w:val="000774BC"/>
    <w:rsid w:val="00083B43"/>
    <w:rsid w:val="00085F38"/>
    <w:rsid w:val="0009558B"/>
    <w:rsid w:val="00096A26"/>
    <w:rsid w:val="000A4252"/>
    <w:rsid w:val="000A75E5"/>
    <w:rsid w:val="000B7D1A"/>
    <w:rsid w:val="000C164B"/>
    <w:rsid w:val="000C1C72"/>
    <w:rsid w:val="000C5C12"/>
    <w:rsid w:val="000D1645"/>
    <w:rsid w:val="000D360D"/>
    <w:rsid w:val="000D64A9"/>
    <w:rsid w:val="000E3371"/>
    <w:rsid w:val="000E7260"/>
    <w:rsid w:val="000F67EE"/>
    <w:rsid w:val="00107AA6"/>
    <w:rsid w:val="00107CC1"/>
    <w:rsid w:val="00120958"/>
    <w:rsid w:val="00121CB5"/>
    <w:rsid w:val="001220B4"/>
    <w:rsid w:val="00126D37"/>
    <w:rsid w:val="00127FA9"/>
    <w:rsid w:val="00133865"/>
    <w:rsid w:val="00133B59"/>
    <w:rsid w:val="00135708"/>
    <w:rsid w:val="00143951"/>
    <w:rsid w:val="00146811"/>
    <w:rsid w:val="00155C00"/>
    <w:rsid w:val="00160241"/>
    <w:rsid w:val="001602C7"/>
    <w:rsid w:val="001602DE"/>
    <w:rsid w:val="001729D8"/>
    <w:rsid w:val="00174201"/>
    <w:rsid w:val="00175406"/>
    <w:rsid w:val="00177356"/>
    <w:rsid w:val="00182973"/>
    <w:rsid w:val="00187466"/>
    <w:rsid w:val="0019159D"/>
    <w:rsid w:val="00191724"/>
    <w:rsid w:val="0019720D"/>
    <w:rsid w:val="001A142A"/>
    <w:rsid w:val="001A23CA"/>
    <w:rsid w:val="001B23AF"/>
    <w:rsid w:val="001B508A"/>
    <w:rsid w:val="001B7CE9"/>
    <w:rsid w:val="001D7606"/>
    <w:rsid w:val="001D77F5"/>
    <w:rsid w:val="001E14BB"/>
    <w:rsid w:val="001E3447"/>
    <w:rsid w:val="001E47F8"/>
    <w:rsid w:val="001F37ED"/>
    <w:rsid w:val="001F53B4"/>
    <w:rsid w:val="0020069D"/>
    <w:rsid w:val="00200B40"/>
    <w:rsid w:val="0020129E"/>
    <w:rsid w:val="002023F9"/>
    <w:rsid w:val="00225197"/>
    <w:rsid w:val="00225F01"/>
    <w:rsid w:val="00227834"/>
    <w:rsid w:val="002306D2"/>
    <w:rsid w:val="0023634C"/>
    <w:rsid w:val="00237080"/>
    <w:rsid w:val="00237E2D"/>
    <w:rsid w:val="002438DD"/>
    <w:rsid w:val="00243C9C"/>
    <w:rsid w:val="002508E5"/>
    <w:rsid w:val="00252BFC"/>
    <w:rsid w:val="00252EA4"/>
    <w:rsid w:val="00254F8B"/>
    <w:rsid w:val="00267135"/>
    <w:rsid w:val="0027125A"/>
    <w:rsid w:val="00272B80"/>
    <w:rsid w:val="0028549C"/>
    <w:rsid w:val="00285720"/>
    <w:rsid w:val="00292B50"/>
    <w:rsid w:val="00293F43"/>
    <w:rsid w:val="002B0BCC"/>
    <w:rsid w:val="002B26B8"/>
    <w:rsid w:val="002B5A6A"/>
    <w:rsid w:val="002C2E52"/>
    <w:rsid w:val="002C5960"/>
    <w:rsid w:val="002C63C6"/>
    <w:rsid w:val="002D6C9B"/>
    <w:rsid w:val="002E1A9D"/>
    <w:rsid w:val="002F1148"/>
    <w:rsid w:val="002F1A9C"/>
    <w:rsid w:val="002F3863"/>
    <w:rsid w:val="00301074"/>
    <w:rsid w:val="003012AE"/>
    <w:rsid w:val="0031503F"/>
    <w:rsid w:val="003200C8"/>
    <w:rsid w:val="003207F5"/>
    <w:rsid w:val="0032163C"/>
    <w:rsid w:val="00331B12"/>
    <w:rsid w:val="0033444B"/>
    <w:rsid w:val="00335DDC"/>
    <w:rsid w:val="00343C74"/>
    <w:rsid w:val="0034438E"/>
    <w:rsid w:val="00344BAA"/>
    <w:rsid w:val="00347955"/>
    <w:rsid w:val="00350C98"/>
    <w:rsid w:val="003520CD"/>
    <w:rsid w:val="0035530D"/>
    <w:rsid w:val="00360438"/>
    <w:rsid w:val="00362AEC"/>
    <w:rsid w:val="00373142"/>
    <w:rsid w:val="00377948"/>
    <w:rsid w:val="00394CAF"/>
    <w:rsid w:val="003955D4"/>
    <w:rsid w:val="00397C50"/>
    <w:rsid w:val="003A6650"/>
    <w:rsid w:val="003A68E5"/>
    <w:rsid w:val="003A7687"/>
    <w:rsid w:val="003B5147"/>
    <w:rsid w:val="003B56F4"/>
    <w:rsid w:val="003B681C"/>
    <w:rsid w:val="003C0C6B"/>
    <w:rsid w:val="003C38EF"/>
    <w:rsid w:val="003C4DC5"/>
    <w:rsid w:val="003C5F06"/>
    <w:rsid w:val="003C6693"/>
    <w:rsid w:val="003C6B1B"/>
    <w:rsid w:val="003D3E53"/>
    <w:rsid w:val="003E63E2"/>
    <w:rsid w:val="003F210F"/>
    <w:rsid w:val="00403207"/>
    <w:rsid w:val="00404E08"/>
    <w:rsid w:val="0042450C"/>
    <w:rsid w:val="00431611"/>
    <w:rsid w:val="00431CEE"/>
    <w:rsid w:val="00432911"/>
    <w:rsid w:val="0043295C"/>
    <w:rsid w:val="004358B4"/>
    <w:rsid w:val="00440DCB"/>
    <w:rsid w:val="004434A1"/>
    <w:rsid w:val="00443F57"/>
    <w:rsid w:val="00446703"/>
    <w:rsid w:val="00452251"/>
    <w:rsid w:val="0045283B"/>
    <w:rsid w:val="004554CF"/>
    <w:rsid w:val="00460BEF"/>
    <w:rsid w:val="00464BCF"/>
    <w:rsid w:val="00465F3B"/>
    <w:rsid w:val="004732B6"/>
    <w:rsid w:val="0048425B"/>
    <w:rsid w:val="00487718"/>
    <w:rsid w:val="00490EFD"/>
    <w:rsid w:val="004936C6"/>
    <w:rsid w:val="004A0482"/>
    <w:rsid w:val="004A048A"/>
    <w:rsid w:val="004C45A3"/>
    <w:rsid w:val="004D6DBE"/>
    <w:rsid w:val="004D7092"/>
    <w:rsid w:val="004E0C8A"/>
    <w:rsid w:val="004E3395"/>
    <w:rsid w:val="004F33D5"/>
    <w:rsid w:val="005059FB"/>
    <w:rsid w:val="005136B7"/>
    <w:rsid w:val="00514C84"/>
    <w:rsid w:val="00523153"/>
    <w:rsid w:val="00526689"/>
    <w:rsid w:val="00542CC4"/>
    <w:rsid w:val="00543F16"/>
    <w:rsid w:val="005457E9"/>
    <w:rsid w:val="00546BBA"/>
    <w:rsid w:val="00547804"/>
    <w:rsid w:val="0055261F"/>
    <w:rsid w:val="00553565"/>
    <w:rsid w:val="00555AC3"/>
    <w:rsid w:val="00560E53"/>
    <w:rsid w:val="00565493"/>
    <w:rsid w:val="005658A3"/>
    <w:rsid w:val="00570B3F"/>
    <w:rsid w:val="00573498"/>
    <w:rsid w:val="00574C16"/>
    <w:rsid w:val="005816C2"/>
    <w:rsid w:val="00590A57"/>
    <w:rsid w:val="005922C5"/>
    <w:rsid w:val="005925AF"/>
    <w:rsid w:val="00593436"/>
    <w:rsid w:val="0059472A"/>
    <w:rsid w:val="0059510C"/>
    <w:rsid w:val="005B11AA"/>
    <w:rsid w:val="005B3C1B"/>
    <w:rsid w:val="005B60E2"/>
    <w:rsid w:val="005B62E1"/>
    <w:rsid w:val="005B633F"/>
    <w:rsid w:val="005C1DAC"/>
    <w:rsid w:val="005C38B0"/>
    <w:rsid w:val="005C6F5B"/>
    <w:rsid w:val="005C77B0"/>
    <w:rsid w:val="005E2003"/>
    <w:rsid w:val="005E20A8"/>
    <w:rsid w:val="005E47F4"/>
    <w:rsid w:val="005F03B9"/>
    <w:rsid w:val="005F6835"/>
    <w:rsid w:val="005F6A9C"/>
    <w:rsid w:val="00600303"/>
    <w:rsid w:val="006010EC"/>
    <w:rsid w:val="00603B23"/>
    <w:rsid w:val="00610245"/>
    <w:rsid w:val="00613F39"/>
    <w:rsid w:val="00620A45"/>
    <w:rsid w:val="00620F83"/>
    <w:rsid w:val="006234BF"/>
    <w:rsid w:val="006279F2"/>
    <w:rsid w:val="006308AB"/>
    <w:rsid w:val="00631D19"/>
    <w:rsid w:val="00632B82"/>
    <w:rsid w:val="006333FD"/>
    <w:rsid w:val="00643142"/>
    <w:rsid w:val="00653876"/>
    <w:rsid w:val="0065390B"/>
    <w:rsid w:val="00654FAE"/>
    <w:rsid w:val="00655CE2"/>
    <w:rsid w:val="00657A45"/>
    <w:rsid w:val="00660503"/>
    <w:rsid w:val="00667C04"/>
    <w:rsid w:val="00671937"/>
    <w:rsid w:val="0069043C"/>
    <w:rsid w:val="0069716A"/>
    <w:rsid w:val="006A5E0A"/>
    <w:rsid w:val="006A6B50"/>
    <w:rsid w:val="006B0029"/>
    <w:rsid w:val="006B04E9"/>
    <w:rsid w:val="006B2102"/>
    <w:rsid w:val="006B5486"/>
    <w:rsid w:val="006B5C72"/>
    <w:rsid w:val="006C19C2"/>
    <w:rsid w:val="006C6CA0"/>
    <w:rsid w:val="006D76C7"/>
    <w:rsid w:val="006E3D83"/>
    <w:rsid w:val="006F23A8"/>
    <w:rsid w:val="006F671F"/>
    <w:rsid w:val="006F7528"/>
    <w:rsid w:val="007028BF"/>
    <w:rsid w:val="007039EA"/>
    <w:rsid w:val="00711224"/>
    <w:rsid w:val="007179A4"/>
    <w:rsid w:val="00717F04"/>
    <w:rsid w:val="00720021"/>
    <w:rsid w:val="0072682B"/>
    <w:rsid w:val="00740072"/>
    <w:rsid w:val="00741443"/>
    <w:rsid w:val="00742644"/>
    <w:rsid w:val="00751771"/>
    <w:rsid w:val="00754D08"/>
    <w:rsid w:val="00755715"/>
    <w:rsid w:val="007604DC"/>
    <w:rsid w:val="00760A08"/>
    <w:rsid w:val="00762D31"/>
    <w:rsid w:val="00765476"/>
    <w:rsid w:val="00771E58"/>
    <w:rsid w:val="00775412"/>
    <w:rsid w:val="00781E82"/>
    <w:rsid w:val="007834C2"/>
    <w:rsid w:val="00787232"/>
    <w:rsid w:val="007913E1"/>
    <w:rsid w:val="0079226E"/>
    <w:rsid w:val="00797DFF"/>
    <w:rsid w:val="007A5E3D"/>
    <w:rsid w:val="007B17AF"/>
    <w:rsid w:val="007B3CA9"/>
    <w:rsid w:val="007C0514"/>
    <w:rsid w:val="007C24A9"/>
    <w:rsid w:val="007C6395"/>
    <w:rsid w:val="007D2CBA"/>
    <w:rsid w:val="007D5C3A"/>
    <w:rsid w:val="007E2F5C"/>
    <w:rsid w:val="007E6CB3"/>
    <w:rsid w:val="007F08D4"/>
    <w:rsid w:val="007F10C4"/>
    <w:rsid w:val="007F320C"/>
    <w:rsid w:val="00802DF1"/>
    <w:rsid w:val="00803447"/>
    <w:rsid w:val="0080440C"/>
    <w:rsid w:val="00805352"/>
    <w:rsid w:val="008128DD"/>
    <w:rsid w:val="0081292B"/>
    <w:rsid w:val="0081368B"/>
    <w:rsid w:val="00822D53"/>
    <w:rsid w:val="008232ED"/>
    <w:rsid w:val="0082371E"/>
    <w:rsid w:val="0082496F"/>
    <w:rsid w:val="00845E21"/>
    <w:rsid w:val="00846D01"/>
    <w:rsid w:val="00857DBB"/>
    <w:rsid w:val="00857E58"/>
    <w:rsid w:val="00870ED9"/>
    <w:rsid w:val="00871B3D"/>
    <w:rsid w:val="00873F16"/>
    <w:rsid w:val="00874621"/>
    <w:rsid w:val="00883033"/>
    <w:rsid w:val="008908B0"/>
    <w:rsid w:val="00894077"/>
    <w:rsid w:val="008A04F2"/>
    <w:rsid w:val="008A2B26"/>
    <w:rsid w:val="008A306B"/>
    <w:rsid w:val="008A428F"/>
    <w:rsid w:val="008A748D"/>
    <w:rsid w:val="008B47DA"/>
    <w:rsid w:val="008B7139"/>
    <w:rsid w:val="008B773E"/>
    <w:rsid w:val="008C41FF"/>
    <w:rsid w:val="008C638E"/>
    <w:rsid w:val="008D0D5E"/>
    <w:rsid w:val="008D22FF"/>
    <w:rsid w:val="008D360B"/>
    <w:rsid w:val="008D4DCF"/>
    <w:rsid w:val="008D4F49"/>
    <w:rsid w:val="008E6799"/>
    <w:rsid w:val="008E6816"/>
    <w:rsid w:val="008F10B2"/>
    <w:rsid w:val="008F25A6"/>
    <w:rsid w:val="008F3CF4"/>
    <w:rsid w:val="008F4D75"/>
    <w:rsid w:val="00905CE0"/>
    <w:rsid w:val="0091023F"/>
    <w:rsid w:val="00913CA4"/>
    <w:rsid w:val="00917025"/>
    <w:rsid w:val="00921FE3"/>
    <w:rsid w:val="00922899"/>
    <w:rsid w:val="00926BB4"/>
    <w:rsid w:val="009275CF"/>
    <w:rsid w:val="00930B25"/>
    <w:rsid w:val="00933E90"/>
    <w:rsid w:val="00936A92"/>
    <w:rsid w:val="009402D8"/>
    <w:rsid w:val="00940A72"/>
    <w:rsid w:val="009543C3"/>
    <w:rsid w:val="0096322C"/>
    <w:rsid w:val="00967835"/>
    <w:rsid w:val="009679D4"/>
    <w:rsid w:val="00967F17"/>
    <w:rsid w:val="009816CE"/>
    <w:rsid w:val="009853A8"/>
    <w:rsid w:val="00985EE9"/>
    <w:rsid w:val="00987724"/>
    <w:rsid w:val="009914AC"/>
    <w:rsid w:val="009964C0"/>
    <w:rsid w:val="009A0065"/>
    <w:rsid w:val="009A6980"/>
    <w:rsid w:val="009B1D1D"/>
    <w:rsid w:val="009B5DBD"/>
    <w:rsid w:val="009C3CAD"/>
    <w:rsid w:val="009D3913"/>
    <w:rsid w:val="009D5CF1"/>
    <w:rsid w:val="009E070A"/>
    <w:rsid w:val="009E0B2D"/>
    <w:rsid w:val="009E2B8F"/>
    <w:rsid w:val="009E4BE6"/>
    <w:rsid w:val="009E5C0E"/>
    <w:rsid w:val="009E6CE3"/>
    <w:rsid w:val="009F3341"/>
    <w:rsid w:val="00A011D8"/>
    <w:rsid w:val="00A02A5E"/>
    <w:rsid w:val="00A16C4C"/>
    <w:rsid w:val="00A26A03"/>
    <w:rsid w:val="00A45045"/>
    <w:rsid w:val="00A5721D"/>
    <w:rsid w:val="00A648D4"/>
    <w:rsid w:val="00A66C77"/>
    <w:rsid w:val="00A8226B"/>
    <w:rsid w:val="00A86691"/>
    <w:rsid w:val="00A92049"/>
    <w:rsid w:val="00AA7372"/>
    <w:rsid w:val="00AB2664"/>
    <w:rsid w:val="00AC506E"/>
    <w:rsid w:val="00AD14CE"/>
    <w:rsid w:val="00AD25B6"/>
    <w:rsid w:val="00AD57FC"/>
    <w:rsid w:val="00AE2D7B"/>
    <w:rsid w:val="00B00629"/>
    <w:rsid w:val="00B0208D"/>
    <w:rsid w:val="00B02694"/>
    <w:rsid w:val="00B03476"/>
    <w:rsid w:val="00B05A06"/>
    <w:rsid w:val="00B14746"/>
    <w:rsid w:val="00B16059"/>
    <w:rsid w:val="00B2482D"/>
    <w:rsid w:val="00B2536E"/>
    <w:rsid w:val="00B31164"/>
    <w:rsid w:val="00B56613"/>
    <w:rsid w:val="00B605A2"/>
    <w:rsid w:val="00B61F7A"/>
    <w:rsid w:val="00B646F0"/>
    <w:rsid w:val="00B66B76"/>
    <w:rsid w:val="00B67B36"/>
    <w:rsid w:val="00B745BF"/>
    <w:rsid w:val="00B76379"/>
    <w:rsid w:val="00B764EE"/>
    <w:rsid w:val="00B77E0D"/>
    <w:rsid w:val="00B811FD"/>
    <w:rsid w:val="00B82650"/>
    <w:rsid w:val="00B82A0D"/>
    <w:rsid w:val="00B86A61"/>
    <w:rsid w:val="00B907F6"/>
    <w:rsid w:val="00B91B33"/>
    <w:rsid w:val="00B942B2"/>
    <w:rsid w:val="00BA2847"/>
    <w:rsid w:val="00BA35D5"/>
    <w:rsid w:val="00BA4373"/>
    <w:rsid w:val="00BB2006"/>
    <w:rsid w:val="00BC7D97"/>
    <w:rsid w:val="00BD1CC2"/>
    <w:rsid w:val="00BE030B"/>
    <w:rsid w:val="00BE30B5"/>
    <w:rsid w:val="00BF039F"/>
    <w:rsid w:val="00BF23FF"/>
    <w:rsid w:val="00BF3CBC"/>
    <w:rsid w:val="00C00A89"/>
    <w:rsid w:val="00C06736"/>
    <w:rsid w:val="00C1142A"/>
    <w:rsid w:val="00C16636"/>
    <w:rsid w:val="00C203F5"/>
    <w:rsid w:val="00C204DA"/>
    <w:rsid w:val="00C22CA4"/>
    <w:rsid w:val="00C339EE"/>
    <w:rsid w:val="00C343E0"/>
    <w:rsid w:val="00C37B45"/>
    <w:rsid w:val="00C4146C"/>
    <w:rsid w:val="00C52CB6"/>
    <w:rsid w:val="00C60566"/>
    <w:rsid w:val="00C64A07"/>
    <w:rsid w:val="00C65AFC"/>
    <w:rsid w:val="00C709F1"/>
    <w:rsid w:val="00C73311"/>
    <w:rsid w:val="00C73D00"/>
    <w:rsid w:val="00C74DD3"/>
    <w:rsid w:val="00C82585"/>
    <w:rsid w:val="00C82B88"/>
    <w:rsid w:val="00C8310F"/>
    <w:rsid w:val="00C83501"/>
    <w:rsid w:val="00C85E75"/>
    <w:rsid w:val="00C868D0"/>
    <w:rsid w:val="00C96DB0"/>
    <w:rsid w:val="00C97A8E"/>
    <w:rsid w:val="00CA6D95"/>
    <w:rsid w:val="00CB3228"/>
    <w:rsid w:val="00CB3A36"/>
    <w:rsid w:val="00CB78C8"/>
    <w:rsid w:val="00CE45A2"/>
    <w:rsid w:val="00CE474B"/>
    <w:rsid w:val="00CE6401"/>
    <w:rsid w:val="00CF5FB5"/>
    <w:rsid w:val="00CF6A8C"/>
    <w:rsid w:val="00CF6BBE"/>
    <w:rsid w:val="00D019B5"/>
    <w:rsid w:val="00D15A3E"/>
    <w:rsid w:val="00D16DF4"/>
    <w:rsid w:val="00D25961"/>
    <w:rsid w:val="00D27380"/>
    <w:rsid w:val="00D31814"/>
    <w:rsid w:val="00D3253B"/>
    <w:rsid w:val="00D33F30"/>
    <w:rsid w:val="00D3783C"/>
    <w:rsid w:val="00D43DB5"/>
    <w:rsid w:val="00D441EC"/>
    <w:rsid w:val="00D53E21"/>
    <w:rsid w:val="00D54CE2"/>
    <w:rsid w:val="00D56DE7"/>
    <w:rsid w:val="00D61A96"/>
    <w:rsid w:val="00D65942"/>
    <w:rsid w:val="00D757DC"/>
    <w:rsid w:val="00D76B97"/>
    <w:rsid w:val="00D778AC"/>
    <w:rsid w:val="00D86832"/>
    <w:rsid w:val="00D879F7"/>
    <w:rsid w:val="00DA4498"/>
    <w:rsid w:val="00DB2FD6"/>
    <w:rsid w:val="00DB35C0"/>
    <w:rsid w:val="00DD2367"/>
    <w:rsid w:val="00DE0B3C"/>
    <w:rsid w:val="00DF2302"/>
    <w:rsid w:val="00DF3B2D"/>
    <w:rsid w:val="00E032DD"/>
    <w:rsid w:val="00E034A3"/>
    <w:rsid w:val="00E0352B"/>
    <w:rsid w:val="00E050B5"/>
    <w:rsid w:val="00E11042"/>
    <w:rsid w:val="00E1179F"/>
    <w:rsid w:val="00E13CDB"/>
    <w:rsid w:val="00E17D38"/>
    <w:rsid w:val="00E23122"/>
    <w:rsid w:val="00E2401F"/>
    <w:rsid w:val="00E32491"/>
    <w:rsid w:val="00E46891"/>
    <w:rsid w:val="00E600E3"/>
    <w:rsid w:val="00E725F0"/>
    <w:rsid w:val="00E763C4"/>
    <w:rsid w:val="00E77C25"/>
    <w:rsid w:val="00E8756E"/>
    <w:rsid w:val="00EA50A0"/>
    <w:rsid w:val="00EA7161"/>
    <w:rsid w:val="00EB1B41"/>
    <w:rsid w:val="00EB5B63"/>
    <w:rsid w:val="00EC310F"/>
    <w:rsid w:val="00EC3521"/>
    <w:rsid w:val="00EC398D"/>
    <w:rsid w:val="00ED4E4D"/>
    <w:rsid w:val="00ED519A"/>
    <w:rsid w:val="00ED74E5"/>
    <w:rsid w:val="00EF365D"/>
    <w:rsid w:val="00EF4FD4"/>
    <w:rsid w:val="00EF7BE3"/>
    <w:rsid w:val="00F037ED"/>
    <w:rsid w:val="00F064FA"/>
    <w:rsid w:val="00F10BD4"/>
    <w:rsid w:val="00F10DD5"/>
    <w:rsid w:val="00F14E2F"/>
    <w:rsid w:val="00F21314"/>
    <w:rsid w:val="00F22A98"/>
    <w:rsid w:val="00F25D41"/>
    <w:rsid w:val="00F267CF"/>
    <w:rsid w:val="00F27AE9"/>
    <w:rsid w:val="00F31B88"/>
    <w:rsid w:val="00F35BB6"/>
    <w:rsid w:val="00F37017"/>
    <w:rsid w:val="00F535DB"/>
    <w:rsid w:val="00F607F4"/>
    <w:rsid w:val="00F631D5"/>
    <w:rsid w:val="00F64F9B"/>
    <w:rsid w:val="00F6766D"/>
    <w:rsid w:val="00F7396A"/>
    <w:rsid w:val="00F73A34"/>
    <w:rsid w:val="00F75823"/>
    <w:rsid w:val="00F77666"/>
    <w:rsid w:val="00F81E8B"/>
    <w:rsid w:val="00F876B8"/>
    <w:rsid w:val="00F91080"/>
    <w:rsid w:val="00FA7B54"/>
    <w:rsid w:val="00FB1971"/>
    <w:rsid w:val="00FB1DD5"/>
    <w:rsid w:val="00FC4C97"/>
    <w:rsid w:val="00FC7666"/>
    <w:rsid w:val="00FC7B2B"/>
    <w:rsid w:val="00FD059E"/>
    <w:rsid w:val="00FD5225"/>
    <w:rsid w:val="00FE1558"/>
    <w:rsid w:val="00FE2F72"/>
    <w:rsid w:val="00FF2DE2"/>
    <w:rsid w:val="00FF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F52E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23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6549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E0B3C"/>
    <w:pPr>
      <w:pBdr>
        <w:bottom w:val="single" w:sz="4" w:space="1" w:color="95B3D7" w:themeColor="accent1" w:themeTint="99"/>
      </w:pBdr>
      <w:spacing w:before="200" w:after="80" w:line="240" w:lineRule="auto"/>
      <w:outlineLvl w:val="2"/>
    </w:pPr>
    <w:rPr>
      <w:rFonts w:asciiTheme="majorHAnsi" w:eastAsiaTheme="majorEastAsia" w:hAnsiTheme="majorHAnsi" w:cstheme="majorBidi"/>
      <w:color w:val="4F81BD" w:themeColor="accent1"/>
      <w:sz w:val="24"/>
      <w:szCs w:val="24"/>
    </w:rPr>
  </w:style>
  <w:style w:type="paragraph" w:styleId="Heading4">
    <w:name w:val="heading 4"/>
    <w:basedOn w:val="Normal"/>
    <w:next w:val="Normal"/>
    <w:link w:val="Heading4Char"/>
    <w:uiPriority w:val="9"/>
    <w:unhideWhenUsed/>
    <w:qFormat/>
    <w:rsid w:val="0045283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D75"/>
    <w:pPr>
      <w:spacing w:line="288" w:lineRule="auto"/>
      <w:ind w:left="720"/>
      <w:contextualSpacing/>
    </w:pPr>
    <w:rPr>
      <w:rFonts w:eastAsiaTheme="minorEastAsia"/>
      <w:i/>
      <w:iCs/>
      <w:sz w:val="20"/>
      <w:szCs w:val="20"/>
    </w:rPr>
  </w:style>
  <w:style w:type="paragraph" w:styleId="Title">
    <w:name w:val="Title"/>
    <w:basedOn w:val="Normal"/>
    <w:next w:val="Normal"/>
    <w:link w:val="TitleChar"/>
    <w:uiPriority w:val="10"/>
    <w:qFormat/>
    <w:rsid w:val="006971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9716A"/>
    <w:rPr>
      <w:rFonts w:asciiTheme="majorHAnsi" w:eastAsiaTheme="majorEastAsia" w:hAnsiTheme="majorHAnsi" w:cstheme="majorBidi"/>
      <w:color w:val="17365D" w:themeColor="text2" w:themeShade="BF"/>
      <w:spacing w:val="5"/>
      <w:kern w:val="28"/>
      <w:sz w:val="52"/>
      <w:szCs w:val="52"/>
    </w:rPr>
  </w:style>
  <w:style w:type="paragraph" w:styleId="HTMLPreformatted">
    <w:name w:val="HTML Preformatted"/>
    <w:basedOn w:val="Normal"/>
    <w:link w:val="HTMLPreformattedChar"/>
    <w:uiPriority w:val="99"/>
    <w:semiHidden/>
    <w:unhideWhenUsed/>
    <w:rsid w:val="00546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6BBA"/>
    <w:rPr>
      <w:rFonts w:ascii="Courier New" w:eastAsia="Times New Roman" w:hAnsi="Courier New" w:cs="Courier New"/>
      <w:sz w:val="20"/>
      <w:szCs w:val="20"/>
    </w:rPr>
  </w:style>
  <w:style w:type="character" w:customStyle="1" w:styleId="apple-converted-space">
    <w:name w:val="apple-converted-space"/>
    <w:basedOn w:val="DefaultParagraphFont"/>
    <w:rsid w:val="009A6980"/>
  </w:style>
  <w:style w:type="paragraph" w:styleId="BalloonText">
    <w:name w:val="Balloon Text"/>
    <w:basedOn w:val="Normal"/>
    <w:link w:val="BalloonTextChar"/>
    <w:uiPriority w:val="99"/>
    <w:semiHidden/>
    <w:unhideWhenUsed/>
    <w:rsid w:val="000002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23B"/>
    <w:rPr>
      <w:rFonts w:ascii="Tahoma" w:hAnsi="Tahoma" w:cs="Tahoma"/>
      <w:sz w:val="16"/>
      <w:szCs w:val="16"/>
    </w:rPr>
  </w:style>
  <w:style w:type="character" w:customStyle="1" w:styleId="Heading1Char">
    <w:name w:val="Heading 1 Char"/>
    <w:basedOn w:val="DefaultParagraphFont"/>
    <w:link w:val="Heading1"/>
    <w:uiPriority w:val="9"/>
    <w:rsid w:val="00DD236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9853A8"/>
    <w:pPr>
      <w:tabs>
        <w:tab w:val="center" w:pos="4703"/>
        <w:tab w:val="right" w:pos="9406"/>
      </w:tabs>
      <w:spacing w:after="0" w:line="240" w:lineRule="auto"/>
    </w:pPr>
  </w:style>
  <w:style w:type="character" w:customStyle="1" w:styleId="HeaderChar">
    <w:name w:val="Header Char"/>
    <w:basedOn w:val="DefaultParagraphFont"/>
    <w:link w:val="Header"/>
    <w:uiPriority w:val="99"/>
    <w:rsid w:val="009853A8"/>
  </w:style>
  <w:style w:type="paragraph" w:styleId="Footer">
    <w:name w:val="footer"/>
    <w:basedOn w:val="Normal"/>
    <w:link w:val="FooterChar"/>
    <w:uiPriority w:val="99"/>
    <w:unhideWhenUsed/>
    <w:rsid w:val="009853A8"/>
    <w:pPr>
      <w:tabs>
        <w:tab w:val="center" w:pos="4703"/>
        <w:tab w:val="right" w:pos="9406"/>
      </w:tabs>
      <w:spacing w:after="0" w:line="240" w:lineRule="auto"/>
    </w:pPr>
  </w:style>
  <w:style w:type="character" w:customStyle="1" w:styleId="FooterChar">
    <w:name w:val="Footer Char"/>
    <w:basedOn w:val="DefaultParagraphFont"/>
    <w:link w:val="Footer"/>
    <w:uiPriority w:val="99"/>
    <w:rsid w:val="009853A8"/>
  </w:style>
  <w:style w:type="character" w:styleId="Strong">
    <w:name w:val="Strong"/>
    <w:basedOn w:val="DefaultParagraphFont"/>
    <w:uiPriority w:val="22"/>
    <w:qFormat/>
    <w:rsid w:val="00083B43"/>
    <w:rPr>
      <w:b/>
      <w:bCs/>
    </w:rPr>
  </w:style>
  <w:style w:type="table" w:styleId="TableGrid">
    <w:name w:val="Table Grid"/>
    <w:basedOn w:val="TableNormal"/>
    <w:rsid w:val="003E6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uiPriority w:val="21"/>
    <w:qFormat/>
    <w:rsid w:val="000774BC"/>
    <w:rPr>
      <w:b/>
      <w:bCs/>
      <w:i/>
      <w:iCs/>
      <w:color w:val="4F81BD" w:themeColor="accent1"/>
      <w:sz w:val="22"/>
      <w:szCs w:val="22"/>
    </w:rPr>
  </w:style>
  <w:style w:type="paragraph" w:customStyle="1" w:styleId="LF-Rubrik2">
    <w:name w:val="LF - Rubrik 2"/>
    <w:next w:val="Normal"/>
    <w:rsid w:val="00574C16"/>
    <w:pPr>
      <w:keepNext/>
      <w:spacing w:before="480" w:after="120" w:line="240" w:lineRule="auto"/>
      <w:outlineLvl w:val="1"/>
    </w:pPr>
    <w:rPr>
      <w:rFonts w:ascii="Times New Roman" w:eastAsia="Times New Roman" w:hAnsi="Times New Roman" w:cs="Times New Roman"/>
      <w:sz w:val="36"/>
      <w:szCs w:val="24"/>
      <w:lang w:val="sv-SE" w:eastAsia="sv-SE"/>
    </w:rPr>
  </w:style>
  <w:style w:type="paragraph" w:styleId="NoSpacing">
    <w:name w:val="No Spacing"/>
    <w:uiPriority w:val="1"/>
    <w:qFormat/>
    <w:rsid w:val="008F10B2"/>
    <w:pPr>
      <w:spacing w:after="0" w:line="240" w:lineRule="auto"/>
    </w:pPr>
  </w:style>
  <w:style w:type="paragraph" w:styleId="TOC3">
    <w:name w:val="toc 3"/>
    <w:basedOn w:val="Normal"/>
    <w:next w:val="Normal"/>
    <w:autoRedefine/>
    <w:uiPriority w:val="39"/>
    <w:unhideWhenUsed/>
    <w:rsid w:val="001A23CA"/>
    <w:pPr>
      <w:spacing w:after="100" w:line="240" w:lineRule="auto"/>
      <w:ind w:left="400" w:firstLine="360"/>
    </w:pPr>
    <w:rPr>
      <w:rFonts w:eastAsiaTheme="minorEastAsia"/>
    </w:rPr>
  </w:style>
  <w:style w:type="paragraph" w:styleId="IntenseQuote">
    <w:name w:val="Intense Quote"/>
    <w:basedOn w:val="Normal"/>
    <w:next w:val="Normal"/>
    <w:link w:val="IntenseQuoteChar"/>
    <w:uiPriority w:val="30"/>
    <w:qFormat/>
    <w:rsid w:val="00DB35C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B35C0"/>
    <w:rPr>
      <w:b/>
      <w:bCs/>
      <w:i/>
      <w:iCs/>
      <w:color w:val="4F81BD" w:themeColor="accent1"/>
    </w:rPr>
  </w:style>
  <w:style w:type="character" w:customStyle="1" w:styleId="Heading3Char">
    <w:name w:val="Heading 3 Char"/>
    <w:basedOn w:val="DefaultParagraphFont"/>
    <w:link w:val="Heading3"/>
    <w:uiPriority w:val="9"/>
    <w:rsid w:val="00DE0B3C"/>
    <w:rPr>
      <w:rFonts w:asciiTheme="majorHAnsi" w:eastAsiaTheme="majorEastAsia" w:hAnsiTheme="majorHAnsi" w:cstheme="majorBidi"/>
      <w:color w:val="4F81BD" w:themeColor="accent1"/>
      <w:sz w:val="24"/>
      <w:szCs w:val="24"/>
    </w:rPr>
  </w:style>
  <w:style w:type="paragraph" w:styleId="TOCHeading">
    <w:name w:val="TOC Heading"/>
    <w:basedOn w:val="Heading1"/>
    <w:next w:val="Normal"/>
    <w:uiPriority w:val="39"/>
    <w:semiHidden/>
    <w:unhideWhenUsed/>
    <w:qFormat/>
    <w:rsid w:val="00073E5A"/>
    <w:pPr>
      <w:outlineLvl w:val="9"/>
    </w:pPr>
    <w:rPr>
      <w:lang w:eastAsia="ja-JP"/>
    </w:rPr>
  </w:style>
  <w:style w:type="paragraph" w:styleId="TOC2">
    <w:name w:val="toc 2"/>
    <w:basedOn w:val="Normal"/>
    <w:next w:val="Normal"/>
    <w:autoRedefine/>
    <w:uiPriority w:val="39"/>
    <w:unhideWhenUsed/>
    <w:rsid w:val="00073E5A"/>
    <w:pPr>
      <w:spacing w:after="100"/>
      <w:ind w:left="220"/>
    </w:pPr>
  </w:style>
  <w:style w:type="paragraph" w:styleId="TOC1">
    <w:name w:val="toc 1"/>
    <w:basedOn w:val="Normal"/>
    <w:next w:val="Normal"/>
    <w:autoRedefine/>
    <w:uiPriority w:val="39"/>
    <w:unhideWhenUsed/>
    <w:rsid w:val="00073E5A"/>
    <w:pPr>
      <w:spacing w:after="100"/>
    </w:pPr>
  </w:style>
  <w:style w:type="character" w:styleId="Hyperlink">
    <w:name w:val="Hyperlink"/>
    <w:basedOn w:val="DefaultParagraphFont"/>
    <w:uiPriority w:val="99"/>
    <w:unhideWhenUsed/>
    <w:rsid w:val="00073E5A"/>
    <w:rPr>
      <w:color w:val="0000FF" w:themeColor="hyperlink"/>
      <w:u w:val="single"/>
    </w:rPr>
  </w:style>
  <w:style w:type="character" w:styleId="Emphasis">
    <w:name w:val="Emphasis"/>
    <w:uiPriority w:val="20"/>
    <w:qFormat/>
    <w:rsid w:val="009543C3"/>
    <w:rPr>
      <w:b/>
      <w:bCs/>
      <w:i/>
      <w:iCs/>
      <w:color w:val="5A5A5A" w:themeColor="text1" w:themeTint="A5"/>
    </w:rPr>
  </w:style>
  <w:style w:type="character" w:customStyle="1" w:styleId="style2">
    <w:name w:val="style2"/>
    <w:basedOn w:val="DefaultParagraphFont"/>
    <w:rsid w:val="00397C50"/>
  </w:style>
  <w:style w:type="character" w:customStyle="1" w:styleId="style3">
    <w:name w:val="style3"/>
    <w:basedOn w:val="DefaultParagraphFont"/>
    <w:rsid w:val="00397C50"/>
  </w:style>
  <w:style w:type="character" w:customStyle="1" w:styleId="Heading4Char">
    <w:name w:val="Heading 4 Char"/>
    <w:basedOn w:val="DefaultParagraphFont"/>
    <w:link w:val="Heading4"/>
    <w:uiPriority w:val="9"/>
    <w:rsid w:val="0045283B"/>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56549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23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6549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E0B3C"/>
    <w:pPr>
      <w:pBdr>
        <w:bottom w:val="single" w:sz="4" w:space="1" w:color="95B3D7" w:themeColor="accent1" w:themeTint="99"/>
      </w:pBdr>
      <w:spacing w:before="200" w:after="80" w:line="240" w:lineRule="auto"/>
      <w:outlineLvl w:val="2"/>
    </w:pPr>
    <w:rPr>
      <w:rFonts w:asciiTheme="majorHAnsi" w:eastAsiaTheme="majorEastAsia" w:hAnsiTheme="majorHAnsi" w:cstheme="majorBidi"/>
      <w:color w:val="4F81BD" w:themeColor="accent1"/>
      <w:sz w:val="24"/>
      <w:szCs w:val="24"/>
    </w:rPr>
  </w:style>
  <w:style w:type="paragraph" w:styleId="Heading4">
    <w:name w:val="heading 4"/>
    <w:basedOn w:val="Normal"/>
    <w:next w:val="Normal"/>
    <w:link w:val="Heading4Char"/>
    <w:uiPriority w:val="9"/>
    <w:unhideWhenUsed/>
    <w:qFormat/>
    <w:rsid w:val="0045283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D75"/>
    <w:pPr>
      <w:spacing w:line="288" w:lineRule="auto"/>
      <w:ind w:left="720"/>
      <w:contextualSpacing/>
    </w:pPr>
    <w:rPr>
      <w:rFonts w:eastAsiaTheme="minorEastAsia"/>
      <w:i/>
      <w:iCs/>
      <w:sz w:val="20"/>
      <w:szCs w:val="20"/>
    </w:rPr>
  </w:style>
  <w:style w:type="paragraph" w:styleId="Title">
    <w:name w:val="Title"/>
    <w:basedOn w:val="Normal"/>
    <w:next w:val="Normal"/>
    <w:link w:val="TitleChar"/>
    <w:uiPriority w:val="10"/>
    <w:qFormat/>
    <w:rsid w:val="006971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9716A"/>
    <w:rPr>
      <w:rFonts w:asciiTheme="majorHAnsi" w:eastAsiaTheme="majorEastAsia" w:hAnsiTheme="majorHAnsi" w:cstheme="majorBidi"/>
      <w:color w:val="17365D" w:themeColor="text2" w:themeShade="BF"/>
      <w:spacing w:val="5"/>
      <w:kern w:val="28"/>
      <w:sz w:val="52"/>
      <w:szCs w:val="52"/>
    </w:rPr>
  </w:style>
  <w:style w:type="paragraph" w:styleId="HTMLPreformatted">
    <w:name w:val="HTML Preformatted"/>
    <w:basedOn w:val="Normal"/>
    <w:link w:val="HTMLPreformattedChar"/>
    <w:uiPriority w:val="99"/>
    <w:semiHidden/>
    <w:unhideWhenUsed/>
    <w:rsid w:val="00546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6BBA"/>
    <w:rPr>
      <w:rFonts w:ascii="Courier New" w:eastAsia="Times New Roman" w:hAnsi="Courier New" w:cs="Courier New"/>
      <w:sz w:val="20"/>
      <w:szCs w:val="20"/>
    </w:rPr>
  </w:style>
  <w:style w:type="character" w:customStyle="1" w:styleId="apple-converted-space">
    <w:name w:val="apple-converted-space"/>
    <w:basedOn w:val="DefaultParagraphFont"/>
    <w:rsid w:val="009A6980"/>
  </w:style>
  <w:style w:type="paragraph" w:styleId="BalloonText">
    <w:name w:val="Balloon Text"/>
    <w:basedOn w:val="Normal"/>
    <w:link w:val="BalloonTextChar"/>
    <w:uiPriority w:val="99"/>
    <w:semiHidden/>
    <w:unhideWhenUsed/>
    <w:rsid w:val="000002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23B"/>
    <w:rPr>
      <w:rFonts w:ascii="Tahoma" w:hAnsi="Tahoma" w:cs="Tahoma"/>
      <w:sz w:val="16"/>
      <w:szCs w:val="16"/>
    </w:rPr>
  </w:style>
  <w:style w:type="character" w:customStyle="1" w:styleId="Heading1Char">
    <w:name w:val="Heading 1 Char"/>
    <w:basedOn w:val="DefaultParagraphFont"/>
    <w:link w:val="Heading1"/>
    <w:uiPriority w:val="9"/>
    <w:rsid w:val="00DD236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9853A8"/>
    <w:pPr>
      <w:tabs>
        <w:tab w:val="center" w:pos="4703"/>
        <w:tab w:val="right" w:pos="9406"/>
      </w:tabs>
      <w:spacing w:after="0" w:line="240" w:lineRule="auto"/>
    </w:pPr>
  </w:style>
  <w:style w:type="character" w:customStyle="1" w:styleId="HeaderChar">
    <w:name w:val="Header Char"/>
    <w:basedOn w:val="DefaultParagraphFont"/>
    <w:link w:val="Header"/>
    <w:uiPriority w:val="99"/>
    <w:rsid w:val="009853A8"/>
  </w:style>
  <w:style w:type="paragraph" w:styleId="Footer">
    <w:name w:val="footer"/>
    <w:basedOn w:val="Normal"/>
    <w:link w:val="FooterChar"/>
    <w:uiPriority w:val="99"/>
    <w:unhideWhenUsed/>
    <w:rsid w:val="009853A8"/>
    <w:pPr>
      <w:tabs>
        <w:tab w:val="center" w:pos="4703"/>
        <w:tab w:val="right" w:pos="9406"/>
      </w:tabs>
      <w:spacing w:after="0" w:line="240" w:lineRule="auto"/>
    </w:pPr>
  </w:style>
  <w:style w:type="character" w:customStyle="1" w:styleId="FooterChar">
    <w:name w:val="Footer Char"/>
    <w:basedOn w:val="DefaultParagraphFont"/>
    <w:link w:val="Footer"/>
    <w:uiPriority w:val="99"/>
    <w:rsid w:val="009853A8"/>
  </w:style>
  <w:style w:type="character" w:styleId="Strong">
    <w:name w:val="Strong"/>
    <w:basedOn w:val="DefaultParagraphFont"/>
    <w:uiPriority w:val="22"/>
    <w:qFormat/>
    <w:rsid w:val="00083B43"/>
    <w:rPr>
      <w:b/>
      <w:bCs/>
    </w:rPr>
  </w:style>
  <w:style w:type="table" w:styleId="TableGrid">
    <w:name w:val="Table Grid"/>
    <w:basedOn w:val="TableNormal"/>
    <w:rsid w:val="003E6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uiPriority w:val="21"/>
    <w:qFormat/>
    <w:rsid w:val="000774BC"/>
    <w:rPr>
      <w:b/>
      <w:bCs/>
      <w:i/>
      <w:iCs/>
      <w:color w:val="4F81BD" w:themeColor="accent1"/>
      <w:sz w:val="22"/>
      <w:szCs w:val="22"/>
    </w:rPr>
  </w:style>
  <w:style w:type="paragraph" w:customStyle="1" w:styleId="LF-Rubrik2">
    <w:name w:val="LF - Rubrik 2"/>
    <w:next w:val="Normal"/>
    <w:rsid w:val="00574C16"/>
    <w:pPr>
      <w:keepNext/>
      <w:spacing w:before="480" w:after="120" w:line="240" w:lineRule="auto"/>
      <w:outlineLvl w:val="1"/>
    </w:pPr>
    <w:rPr>
      <w:rFonts w:ascii="Times New Roman" w:eastAsia="Times New Roman" w:hAnsi="Times New Roman" w:cs="Times New Roman"/>
      <w:sz w:val="36"/>
      <w:szCs w:val="24"/>
      <w:lang w:val="sv-SE" w:eastAsia="sv-SE"/>
    </w:rPr>
  </w:style>
  <w:style w:type="paragraph" w:styleId="NoSpacing">
    <w:name w:val="No Spacing"/>
    <w:uiPriority w:val="1"/>
    <w:qFormat/>
    <w:rsid w:val="008F10B2"/>
    <w:pPr>
      <w:spacing w:after="0" w:line="240" w:lineRule="auto"/>
    </w:pPr>
  </w:style>
  <w:style w:type="paragraph" w:styleId="TOC3">
    <w:name w:val="toc 3"/>
    <w:basedOn w:val="Normal"/>
    <w:next w:val="Normal"/>
    <w:autoRedefine/>
    <w:uiPriority w:val="39"/>
    <w:unhideWhenUsed/>
    <w:rsid w:val="001A23CA"/>
    <w:pPr>
      <w:spacing w:after="100" w:line="240" w:lineRule="auto"/>
      <w:ind w:left="400" w:firstLine="360"/>
    </w:pPr>
    <w:rPr>
      <w:rFonts w:eastAsiaTheme="minorEastAsia"/>
    </w:rPr>
  </w:style>
  <w:style w:type="paragraph" w:styleId="IntenseQuote">
    <w:name w:val="Intense Quote"/>
    <w:basedOn w:val="Normal"/>
    <w:next w:val="Normal"/>
    <w:link w:val="IntenseQuoteChar"/>
    <w:uiPriority w:val="30"/>
    <w:qFormat/>
    <w:rsid w:val="00DB35C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B35C0"/>
    <w:rPr>
      <w:b/>
      <w:bCs/>
      <w:i/>
      <w:iCs/>
      <w:color w:val="4F81BD" w:themeColor="accent1"/>
    </w:rPr>
  </w:style>
  <w:style w:type="character" w:customStyle="1" w:styleId="Heading3Char">
    <w:name w:val="Heading 3 Char"/>
    <w:basedOn w:val="DefaultParagraphFont"/>
    <w:link w:val="Heading3"/>
    <w:uiPriority w:val="9"/>
    <w:rsid w:val="00DE0B3C"/>
    <w:rPr>
      <w:rFonts w:asciiTheme="majorHAnsi" w:eastAsiaTheme="majorEastAsia" w:hAnsiTheme="majorHAnsi" w:cstheme="majorBidi"/>
      <w:color w:val="4F81BD" w:themeColor="accent1"/>
      <w:sz w:val="24"/>
      <w:szCs w:val="24"/>
    </w:rPr>
  </w:style>
  <w:style w:type="paragraph" w:styleId="TOCHeading">
    <w:name w:val="TOC Heading"/>
    <w:basedOn w:val="Heading1"/>
    <w:next w:val="Normal"/>
    <w:uiPriority w:val="39"/>
    <w:semiHidden/>
    <w:unhideWhenUsed/>
    <w:qFormat/>
    <w:rsid w:val="00073E5A"/>
    <w:pPr>
      <w:outlineLvl w:val="9"/>
    </w:pPr>
    <w:rPr>
      <w:lang w:eastAsia="ja-JP"/>
    </w:rPr>
  </w:style>
  <w:style w:type="paragraph" w:styleId="TOC2">
    <w:name w:val="toc 2"/>
    <w:basedOn w:val="Normal"/>
    <w:next w:val="Normal"/>
    <w:autoRedefine/>
    <w:uiPriority w:val="39"/>
    <w:unhideWhenUsed/>
    <w:rsid w:val="00073E5A"/>
    <w:pPr>
      <w:spacing w:after="100"/>
      <w:ind w:left="220"/>
    </w:pPr>
  </w:style>
  <w:style w:type="paragraph" w:styleId="TOC1">
    <w:name w:val="toc 1"/>
    <w:basedOn w:val="Normal"/>
    <w:next w:val="Normal"/>
    <w:autoRedefine/>
    <w:uiPriority w:val="39"/>
    <w:unhideWhenUsed/>
    <w:rsid w:val="00073E5A"/>
    <w:pPr>
      <w:spacing w:after="100"/>
    </w:pPr>
  </w:style>
  <w:style w:type="character" w:styleId="Hyperlink">
    <w:name w:val="Hyperlink"/>
    <w:basedOn w:val="DefaultParagraphFont"/>
    <w:uiPriority w:val="99"/>
    <w:unhideWhenUsed/>
    <w:rsid w:val="00073E5A"/>
    <w:rPr>
      <w:color w:val="0000FF" w:themeColor="hyperlink"/>
      <w:u w:val="single"/>
    </w:rPr>
  </w:style>
  <w:style w:type="character" w:styleId="Emphasis">
    <w:name w:val="Emphasis"/>
    <w:uiPriority w:val="20"/>
    <w:qFormat/>
    <w:rsid w:val="009543C3"/>
    <w:rPr>
      <w:b/>
      <w:bCs/>
      <w:i/>
      <w:iCs/>
      <w:color w:val="5A5A5A" w:themeColor="text1" w:themeTint="A5"/>
    </w:rPr>
  </w:style>
  <w:style w:type="character" w:customStyle="1" w:styleId="style2">
    <w:name w:val="style2"/>
    <w:basedOn w:val="DefaultParagraphFont"/>
    <w:rsid w:val="00397C50"/>
  </w:style>
  <w:style w:type="character" w:customStyle="1" w:styleId="style3">
    <w:name w:val="style3"/>
    <w:basedOn w:val="DefaultParagraphFont"/>
    <w:rsid w:val="00397C50"/>
  </w:style>
  <w:style w:type="character" w:customStyle="1" w:styleId="Heading4Char">
    <w:name w:val="Heading 4 Char"/>
    <w:basedOn w:val="DefaultParagraphFont"/>
    <w:link w:val="Heading4"/>
    <w:uiPriority w:val="9"/>
    <w:rsid w:val="0045283B"/>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56549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48073">
      <w:bodyDiv w:val="1"/>
      <w:marLeft w:val="0"/>
      <w:marRight w:val="0"/>
      <w:marTop w:val="0"/>
      <w:marBottom w:val="0"/>
      <w:divBdr>
        <w:top w:val="none" w:sz="0" w:space="0" w:color="auto"/>
        <w:left w:val="none" w:sz="0" w:space="0" w:color="auto"/>
        <w:bottom w:val="none" w:sz="0" w:space="0" w:color="auto"/>
        <w:right w:val="none" w:sz="0" w:space="0" w:color="auto"/>
      </w:divBdr>
    </w:div>
    <w:div w:id="75323727">
      <w:bodyDiv w:val="1"/>
      <w:marLeft w:val="0"/>
      <w:marRight w:val="0"/>
      <w:marTop w:val="0"/>
      <w:marBottom w:val="0"/>
      <w:divBdr>
        <w:top w:val="none" w:sz="0" w:space="0" w:color="auto"/>
        <w:left w:val="none" w:sz="0" w:space="0" w:color="auto"/>
        <w:bottom w:val="none" w:sz="0" w:space="0" w:color="auto"/>
        <w:right w:val="none" w:sz="0" w:space="0" w:color="auto"/>
      </w:divBdr>
    </w:div>
    <w:div w:id="94986037">
      <w:bodyDiv w:val="1"/>
      <w:marLeft w:val="0"/>
      <w:marRight w:val="0"/>
      <w:marTop w:val="0"/>
      <w:marBottom w:val="0"/>
      <w:divBdr>
        <w:top w:val="none" w:sz="0" w:space="0" w:color="auto"/>
        <w:left w:val="none" w:sz="0" w:space="0" w:color="auto"/>
        <w:bottom w:val="none" w:sz="0" w:space="0" w:color="auto"/>
        <w:right w:val="none" w:sz="0" w:space="0" w:color="auto"/>
      </w:divBdr>
    </w:div>
    <w:div w:id="263389543">
      <w:bodyDiv w:val="1"/>
      <w:marLeft w:val="0"/>
      <w:marRight w:val="0"/>
      <w:marTop w:val="0"/>
      <w:marBottom w:val="0"/>
      <w:divBdr>
        <w:top w:val="none" w:sz="0" w:space="0" w:color="auto"/>
        <w:left w:val="none" w:sz="0" w:space="0" w:color="auto"/>
        <w:bottom w:val="none" w:sz="0" w:space="0" w:color="auto"/>
        <w:right w:val="none" w:sz="0" w:space="0" w:color="auto"/>
      </w:divBdr>
    </w:div>
    <w:div w:id="324170509">
      <w:bodyDiv w:val="1"/>
      <w:marLeft w:val="0"/>
      <w:marRight w:val="0"/>
      <w:marTop w:val="0"/>
      <w:marBottom w:val="0"/>
      <w:divBdr>
        <w:top w:val="none" w:sz="0" w:space="0" w:color="auto"/>
        <w:left w:val="none" w:sz="0" w:space="0" w:color="auto"/>
        <w:bottom w:val="none" w:sz="0" w:space="0" w:color="auto"/>
        <w:right w:val="none" w:sz="0" w:space="0" w:color="auto"/>
      </w:divBdr>
    </w:div>
    <w:div w:id="691959405">
      <w:bodyDiv w:val="1"/>
      <w:marLeft w:val="0"/>
      <w:marRight w:val="0"/>
      <w:marTop w:val="0"/>
      <w:marBottom w:val="0"/>
      <w:divBdr>
        <w:top w:val="none" w:sz="0" w:space="0" w:color="auto"/>
        <w:left w:val="none" w:sz="0" w:space="0" w:color="auto"/>
        <w:bottom w:val="none" w:sz="0" w:space="0" w:color="auto"/>
        <w:right w:val="none" w:sz="0" w:space="0" w:color="auto"/>
      </w:divBdr>
    </w:div>
    <w:div w:id="756903416">
      <w:bodyDiv w:val="1"/>
      <w:marLeft w:val="0"/>
      <w:marRight w:val="0"/>
      <w:marTop w:val="0"/>
      <w:marBottom w:val="0"/>
      <w:divBdr>
        <w:top w:val="none" w:sz="0" w:space="0" w:color="auto"/>
        <w:left w:val="none" w:sz="0" w:space="0" w:color="auto"/>
        <w:bottom w:val="none" w:sz="0" w:space="0" w:color="auto"/>
        <w:right w:val="none" w:sz="0" w:space="0" w:color="auto"/>
      </w:divBdr>
    </w:div>
    <w:div w:id="867446548">
      <w:bodyDiv w:val="1"/>
      <w:marLeft w:val="0"/>
      <w:marRight w:val="0"/>
      <w:marTop w:val="0"/>
      <w:marBottom w:val="0"/>
      <w:divBdr>
        <w:top w:val="none" w:sz="0" w:space="0" w:color="auto"/>
        <w:left w:val="none" w:sz="0" w:space="0" w:color="auto"/>
        <w:bottom w:val="none" w:sz="0" w:space="0" w:color="auto"/>
        <w:right w:val="none" w:sz="0" w:space="0" w:color="auto"/>
      </w:divBdr>
    </w:div>
    <w:div w:id="993724036">
      <w:bodyDiv w:val="1"/>
      <w:marLeft w:val="0"/>
      <w:marRight w:val="0"/>
      <w:marTop w:val="0"/>
      <w:marBottom w:val="0"/>
      <w:divBdr>
        <w:top w:val="none" w:sz="0" w:space="0" w:color="auto"/>
        <w:left w:val="none" w:sz="0" w:space="0" w:color="auto"/>
        <w:bottom w:val="none" w:sz="0" w:space="0" w:color="auto"/>
        <w:right w:val="none" w:sz="0" w:space="0" w:color="auto"/>
      </w:divBdr>
    </w:div>
    <w:div w:id="1094323119">
      <w:bodyDiv w:val="1"/>
      <w:marLeft w:val="0"/>
      <w:marRight w:val="0"/>
      <w:marTop w:val="0"/>
      <w:marBottom w:val="0"/>
      <w:divBdr>
        <w:top w:val="none" w:sz="0" w:space="0" w:color="auto"/>
        <w:left w:val="none" w:sz="0" w:space="0" w:color="auto"/>
        <w:bottom w:val="none" w:sz="0" w:space="0" w:color="auto"/>
        <w:right w:val="none" w:sz="0" w:space="0" w:color="auto"/>
      </w:divBdr>
    </w:div>
    <w:div w:id="1314022529">
      <w:bodyDiv w:val="1"/>
      <w:marLeft w:val="0"/>
      <w:marRight w:val="0"/>
      <w:marTop w:val="0"/>
      <w:marBottom w:val="0"/>
      <w:divBdr>
        <w:top w:val="none" w:sz="0" w:space="0" w:color="auto"/>
        <w:left w:val="none" w:sz="0" w:space="0" w:color="auto"/>
        <w:bottom w:val="none" w:sz="0" w:space="0" w:color="auto"/>
        <w:right w:val="none" w:sz="0" w:space="0" w:color="auto"/>
      </w:divBdr>
    </w:div>
    <w:div w:id="1491486565">
      <w:bodyDiv w:val="1"/>
      <w:marLeft w:val="0"/>
      <w:marRight w:val="0"/>
      <w:marTop w:val="0"/>
      <w:marBottom w:val="0"/>
      <w:divBdr>
        <w:top w:val="none" w:sz="0" w:space="0" w:color="auto"/>
        <w:left w:val="none" w:sz="0" w:space="0" w:color="auto"/>
        <w:bottom w:val="none" w:sz="0" w:space="0" w:color="auto"/>
        <w:right w:val="none" w:sz="0" w:space="0" w:color="auto"/>
      </w:divBdr>
    </w:div>
    <w:div w:id="1533879366">
      <w:bodyDiv w:val="1"/>
      <w:marLeft w:val="0"/>
      <w:marRight w:val="0"/>
      <w:marTop w:val="0"/>
      <w:marBottom w:val="0"/>
      <w:divBdr>
        <w:top w:val="none" w:sz="0" w:space="0" w:color="auto"/>
        <w:left w:val="none" w:sz="0" w:space="0" w:color="auto"/>
        <w:bottom w:val="none" w:sz="0" w:space="0" w:color="auto"/>
        <w:right w:val="none" w:sz="0" w:space="0" w:color="auto"/>
      </w:divBdr>
    </w:div>
    <w:div w:id="1553038981">
      <w:bodyDiv w:val="1"/>
      <w:marLeft w:val="0"/>
      <w:marRight w:val="0"/>
      <w:marTop w:val="0"/>
      <w:marBottom w:val="0"/>
      <w:divBdr>
        <w:top w:val="none" w:sz="0" w:space="0" w:color="auto"/>
        <w:left w:val="none" w:sz="0" w:space="0" w:color="auto"/>
        <w:bottom w:val="none" w:sz="0" w:space="0" w:color="auto"/>
        <w:right w:val="none" w:sz="0" w:space="0" w:color="auto"/>
      </w:divBdr>
    </w:div>
    <w:div w:id="1571574691">
      <w:bodyDiv w:val="1"/>
      <w:marLeft w:val="0"/>
      <w:marRight w:val="0"/>
      <w:marTop w:val="0"/>
      <w:marBottom w:val="0"/>
      <w:divBdr>
        <w:top w:val="none" w:sz="0" w:space="0" w:color="auto"/>
        <w:left w:val="none" w:sz="0" w:space="0" w:color="auto"/>
        <w:bottom w:val="none" w:sz="0" w:space="0" w:color="auto"/>
        <w:right w:val="none" w:sz="0" w:space="0" w:color="auto"/>
      </w:divBdr>
    </w:div>
    <w:div w:id="1613397934">
      <w:bodyDiv w:val="1"/>
      <w:marLeft w:val="0"/>
      <w:marRight w:val="0"/>
      <w:marTop w:val="0"/>
      <w:marBottom w:val="0"/>
      <w:divBdr>
        <w:top w:val="none" w:sz="0" w:space="0" w:color="auto"/>
        <w:left w:val="none" w:sz="0" w:space="0" w:color="auto"/>
        <w:bottom w:val="none" w:sz="0" w:space="0" w:color="auto"/>
        <w:right w:val="none" w:sz="0" w:space="0" w:color="auto"/>
      </w:divBdr>
    </w:div>
    <w:div w:id="1644971102">
      <w:bodyDiv w:val="1"/>
      <w:marLeft w:val="0"/>
      <w:marRight w:val="0"/>
      <w:marTop w:val="0"/>
      <w:marBottom w:val="0"/>
      <w:divBdr>
        <w:top w:val="none" w:sz="0" w:space="0" w:color="auto"/>
        <w:left w:val="none" w:sz="0" w:space="0" w:color="auto"/>
        <w:bottom w:val="none" w:sz="0" w:space="0" w:color="auto"/>
        <w:right w:val="none" w:sz="0" w:space="0" w:color="auto"/>
      </w:divBdr>
    </w:div>
    <w:div w:id="1662806635">
      <w:bodyDiv w:val="1"/>
      <w:marLeft w:val="0"/>
      <w:marRight w:val="0"/>
      <w:marTop w:val="0"/>
      <w:marBottom w:val="0"/>
      <w:divBdr>
        <w:top w:val="none" w:sz="0" w:space="0" w:color="auto"/>
        <w:left w:val="none" w:sz="0" w:space="0" w:color="auto"/>
        <w:bottom w:val="none" w:sz="0" w:space="0" w:color="auto"/>
        <w:right w:val="none" w:sz="0" w:space="0" w:color="auto"/>
      </w:divBdr>
    </w:div>
    <w:div w:id="2012558935">
      <w:bodyDiv w:val="1"/>
      <w:marLeft w:val="0"/>
      <w:marRight w:val="0"/>
      <w:marTop w:val="0"/>
      <w:marBottom w:val="0"/>
      <w:divBdr>
        <w:top w:val="none" w:sz="0" w:space="0" w:color="auto"/>
        <w:left w:val="none" w:sz="0" w:space="0" w:color="auto"/>
        <w:bottom w:val="none" w:sz="0" w:space="0" w:color="auto"/>
        <w:right w:val="none" w:sz="0" w:space="0" w:color="auto"/>
      </w:divBdr>
    </w:div>
    <w:div w:id="206971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microsoft.com/office/2007/relationships/stylesWithEffects" Target="stylesWithEffec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customXml/item5.xml"/><Relationship Id="rId24" Type="http://schemas.openxmlformats.org/officeDocument/2006/relationships/image" Target="media/image14.png"/><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6.gi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7FAE04F834E34A9EEA8AD6E4242938" ma:contentTypeVersion="7" ma:contentTypeDescription="Create a new document." ma:contentTypeScope="" ma:versionID="cdef792a235431a3d0d9afc5170c3e5d">
  <xsd:schema xmlns:xsd="http://www.w3.org/2001/XMLSchema" xmlns:xs="http://www.w3.org/2001/XMLSchema" xmlns:p="http://schemas.microsoft.com/office/2006/metadata/properties" xmlns:ns1="http://schemas.microsoft.com/sharepoint/v3" xmlns:ns2="130dd353-cb67-4292-b92f-89bfa799336f" targetNamespace="http://schemas.microsoft.com/office/2006/metadata/properties" ma:root="true" ma:fieldsID="ff935b54bc7b52db1130d81b4019e6ec" ns1:_="" ns2:_="">
    <xsd:import namespace="http://schemas.microsoft.com/sharepoint/v3"/>
    <xsd:import namespace="130dd353-cb67-4292-b92f-89bfa799336f"/>
    <xsd:element name="properties">
      <xsd:complexType>
        <xsd:sequence>
          <xsd:element name="documentManagement">
            <xsd:complexType>
              <xsd:all>
                <xsd:element ref="ns1:_dlc_Exempt"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0dd353-cb67-4292-b92f-89bfa799336f"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5d94a20-3873-4c4b-9d8f-a47c73898d23">
      <Terms xmlns="http://schemas.microsoft.com/office/infopath/2007/PartnerControls"/>
    </lcf76f155ced4ddcb4097134ff3c332f>
    <TaxCatchAll xmlns="f11c7b47-9a1a-426f-801a-3d5d725393d5" xsi:nil="true"/>
    <_ip_UnifiedCompliancePolicyProperties xmlns="http://schemas.microsoft.com/sharepoint/v3" xsi:nil="true"/>
    <Kommentar xmlns="c5d94a20-3873-4c4b-9d8f-a47c73898d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kument" ma:contentTypeID="0x010100F571930FED329440B76EE5069614FA5F" ma:contentTypeVersion="17" ma:contentTypeDescription="Skapa ett nytt dokument." ma:contentTypeScope="" ma:versionID="f157c254ef9ac2ef0b1b15d49bf37609">
  <xsd:schema xmlns:xsd="http://www.w3.org/2001/XMLSchema" xmlns:xs="http://www.w3.org/2001/XMLSchema" xmlns:p="http://schemas.microsoft.com/office/2006/metadata/properties" xmlns:ns1="http://schemas.microsoft.com/sharepoint/v3" xmlns:ns2="c5d94a20-3873-4c4b-9d8f-a47c73898d23" xmlns:ns3="f11c7b47-9a1a-426f-801a-3d5d725393d5" targetNamespace="http://schemas.microsoft.com/office/2006/metadata/properties" ma:root="true" ma:fieldsID="4ecad73708c6c1572ff382c89153256f" ns1:_="" ns2:_="" ns3:_="">
    <xsd:import namespace="http://schemas.microsoft.com/sharepoint/v3"/>
    <xsd:import namespace="c5d94a20-3873-4c4b-9d8f-a47c73898d23"/>
    <xsd:import namespace="f11c7b47-9a1a-426f-801a-3d5d725393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Location" minOccurs="0"/>
                <xsd:element ref="ns2:Kommenta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genskaper för enhetlig efterlevnadsprincip" ma:hidden="true" ma:internalName="_ip_UnifiedCompliancePolicyProperties">
      <xsd:simpleType>
        <xsd:restriction base="dms:Note"/>
      </xsd:simpleType>
    </xsd:element>
    <xsd:element name="_ip_UnifiedCompliancePolicyUIAction" ma:index="20"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d94a20-3873-4c4b-9d8f-a47c73898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6b3ab1f4-0fdd-427f-9e4a-940596698f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Kommentar" ma:index="23" nillable="true" ma:displayName="Kommentar" ma:format="Dropdown" ma:internalName="Kommentar">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1c7b47-9a1a-426f-801a-3d5d725393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5eda1c-9b80-41f5-9beb-01ccc00e8f96}" ma:internalName="TaxCatchAll" ma:showField="CatchAllData" ma:web="eceff961-cdc5-45c3-8ebb-455490387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8DC9C1-BDE5-4C31-9DF1-4289DED9EF64}"/>
</file>

<file path=customXml/itemProps2.xml><?xml version="1.0" encoding="utf-8"?>
<ds:datastoreItem xmlns:ds="http://schemas.openxmlformats.org/officeDocument/2006/customXml" ds:itemID="{DF88A748-F729-4C2F-AB88-E1E17FEBC91A}">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49DA73EB-969F-488F-8EFF-53DFA50F2873}">
  <ds:schemaRefs>
    <ds:schemaRef ds:uri="http://schemas.microsoft.com/sharepoint/v3/contenttype/forms"/>
  </ds:schemaRefs>
</ds:datastoreItem>
</file>

<file path=customXml/itemProps4.xml><?xml version="1.0" encoding="utf-8"?>
<ds:datastoreItem xmlns:ds="http://schemas.openxmlformats.org/officeDocument/2006/customXml" ds:itemID="{EB8A239E-0C0F-4D4E-A350-5611BB1E21F5}">
  <ds:schemaRefs>
    <ds:schemaRef ds:uri="http://schemas.openxmlformats.org/officeDocument/2006/bibliography"/>
  </ds:schemaRefs>
</ds:datastoreItem>
</file>

<file path=customXml/itemProps5.xml><?xml version="1.0" encoding="utf-8"?>
<ds:datastoreItem xmlns:ds="http://schemas.openxmlformats.org/officeDocument/2006/customXml" ds:itemID="{79617D37-E42E-4E65-860B-A04FF876AACE}"/>
</file>

<file path=docProps/app.xml><?xml version="1.0" encoding="utf-8"?>
<Properties xmlns="http://schemas.openxmlformats.org/officeDocument/2006/extended-properties" xmlns:vt="http://schemas.openxmlformats.org/officeDocument/2006/docPropsVTypes">
  <Template>Normal.dotm</Template>
  <TotalTime>1965</TotalTime>
  <Pages>10</Pages>
  <Words>612</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LF</Company>
  <LinksUpToDate>false</LinksUpToDate>
  <CharactersWithSpaces>3850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Chandrappa Rashmi Infosys Konsult</dc:creator>
  <cp:lastModifiedBy>Jha Ashish Kumar Infosys Konsult</cp:lastModifiedBy>
  <cp:revision>6</cp:revision>
  <dcterms:created xsi:type="dcterms:W3CDTF">2019-10-28T15:33:00Z</dcterms:created>
  <dcterms:modified xsi:type="dcterms:W3CDTF">2019-10-31T09:58:00Z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0x010100F571930FED329440B76EE5069614FA5F</vt:lpwstr>
  </property>
  <property fmtid="{D5CDD505-2E9C-101B-9397-08002B2CF9AE}" pid="3" name="MediaServiceImageTags">
    <vt:lpwstr/>
  </property>
  <property fmtid="{D5CDD505-2E9C-101B-9397-08002B2CF9AE}" pid="4" name="MSIP_Label_4e0029e2-197c-4e5b-ad9c-d6d8a41011dc_Enabled">
    <vt:lpwstr>True</vt:lpwstr>
  </property>
  <property fmtid="{D5CDD505-2E9C-101B-9397-08002B2CF9AE}" pid="5" name="MSIP_Label_4e0029e2-197c-4e5b-ad9c-d6d8a41011dc_SiteId">
    <vt:lpwstr>1e4e7cc6-7b26-46be-915e-cd1c8633e92f</vt:lpwstr>
  </property>
  <property fmtid="{D5CDD505-2E9C-101B-9397-08002B2CF9AE}" pid="6" name="MSIP_Label_4e0029e2-197c-4e5b-ad9c-d6d8a41011dc_SetDate">
    <vt:lpwstr>2026-05-18T12:25:07Z</vt:lpwstr>
  </property>
  <property fmtid="{D5CDD505-2E9C-101B-9397-08002B2CF9AE}" pid="7" name="MSIP_Label_4e0029e2-197c-4e5b-ad9c-d6d8a41011dc_Name">
    <vt:lpwstr>K2 Restricted</vt:lpwstr>
  </property>
  <property fmtid="{D5CDD505-2E9C-101B-9397-08002B2CF9AE}" pid="8" name="MSIP_Label_4e0029e2-197c-4e5b-ad9c-d6d8a41011dc_ActionId">
    <vt:lpwstr>14374605-d2b5-4918-a032-6559746f78e5</vt:lpwstr>
  </property>
  <property fmtid="{D5CDD505-2E9C-101B-9397-08002B2CF9AE}" pid="9" name="MSIP_Label_4e0029e2-197c-4e5b-ad9c-d6d8a41011dc_Removed">
    <vt:lpwstr>False</vt:lpwstr>
  </property>
  <property fmtid="{D5CDD505-2E9C-101B-9397-08002B2CF9AE}" pid="10" name="MSIP_Label_4e0029e2-197c-4e5b-ad9c-d6d8a41011dc_Extended_MSFT_Method">
    <vt:lpwstr>Standard</vt:lpwstr>
  </property>
  <property fmtid="{D5CDD505-2E9C-101B-9397-08002B2CF9AE}" pid="11" name="Sensitivity">
    <vt:lpwstr>K2 Restricted</vt:lpwstr>
  </property>
</Properties>
</file>