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D160" w14:textId="77777777" w:rsidR="005965E2" w:rsidRPr="00AE6B64" w:rsidRDefault="005965E2" w:rsidP="00881659">
      <w:pPr>
        <w:spacing w:line="240" w:lineRule="auto"/>
        <w:jc w:val="center"/>
        <w:rPr>
          <w:rFonts w:eastAsia="Times New Roman" w:cstheme="minorHAnsi"/>
          <w:bCs/>
          <w:color w:val="000000"/>
          <w:sz w:val="25"/>
          <w:szCs w:val="25"/>
        </w:rPr>
      </w:pPr>
    </w:p>
    <w:p w14:paraId="381DF796" w14:textId="77777777" w:rsidR="005965E2" w:rsidRPr="00AE6B64" w:rsidRDefault="005965E2" w:rsidP="00881659">
      <w:pPr>
        <w:spacing w:line="240" w:lineRule="auto"/>
        <w:jc w:val="center"/>
        <w:rPr>
          <w:rFonts w:asciiTheme="majorHAnsi" w:eastAsia="Times New Roman" w:hAnsiTheme="majorHAnsi" w:cstheme="majorHAnsi"/>
          <w:bCs/>
          <w:color w:val="000000"/>
          <w:sz w:val="25"/>
          <w:szCs w:val="25"/>
        </w:rPr>
      </w:pPr>
    </w:p>
    <w:p w14:paraId="14180DAE" w14:textId="70B00DD4" w:rsidR="00881659" w:rsidRPr="00AE6B64" w:rsidRDefault="005965E2" w:rsidP="00881659">
      <w:pPr>
        <w:spacing w:line="240" w:lineRule="auto"/>
        <w:jc w:val="center"/>
        <w:rPr>
          <w:rFonts w:asciiTheme="majorHAnsi" w:eastAsia="Times New Roman" w:hAnsiTheme="majorHAnsi" w:cstheme="majorHAnsi"/>
          <w:b/>
          <w:sz w:val="36"/>
          <w:szCs w:val="25"/>
        </w:rPr>
      </w:pPr>
      <w:r w:rsidRPr="00AE6B64">
        <w:rPr>
          <w:rFonts w:asciiTheme="majorHAnsi" w:eastAsia="Times New Roman" w:hAnsiTheme="majorHAnsi" w:cstheme="majorHAnsi"/>
          <w:b/>
          <w:bCs/>
          <w:color w:val="000000"/>
          <w:sz w:val="36"/>
          <w:szCs w:val="25"/>
        </w:rPr>
        <w:t>Use Case Documents</w:t>
      </w:r>
    </w:p>
    <w:p w14:paraId="354513EC" w14:textId="77777777" w:rsidR="00881659" w:rsidRPr="00AE6B64" w:rsidRDefault="00881659" w:rsidP="00881659">
      <w:pPr>
        <w:spacing w:after="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8"/>
        <w:gridCol w:w="6942"/>
      </w:tblGrid>
      <w:tr w:rsidR="00881659" w:rsidRPr="00AE6B64" w14:paraId="71F7A90A" w14:textId="77777777" w:rsidTr="00A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19650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0" w:type="auto"/>
            <w:hideMark/>
          </w:tcPr>
          <w:p w14:paraId="78806D8D" w14:textId="29C25A0D" w:rsidR="00881659" w:rsidRPr="00AE6B64" w:rsidRDefault="00676A95" w:rsidP="00881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Login</w:t>
            </w:r>
          </w:p>
        </w:tc>
      </w:tr>
      <w:tr w:rsidR="00881659" w:rsidRPr="00AE6B64" w14:paraId="4EA0A273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D759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0" w:type="auto"/>
            <w:hideMark/>
          </w:tcPr>
          <w:p w14:paraId="7E7E4EC4" w14:textId="0B3BEEE0" w:rsidR="00881659" w:rsidRPr="00AE6B64" w:rsidRDefault="000C55B8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="006F459E">
              <w:rPr>
                <w:rFonts w:eastAsia="Times New Roman"/>
                <w:color w:val="000000" w:themeColor="text1"/>
                <w:sz w:val="25"/>
                <w:szCs w:val="25"/>
              </w:rPr>
              <w:t>administrator</w:t>
            </w: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interacts with this. </w:t>
            </w:r>
            <w:r w:rsidR="6A9604F4"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="4EBF025D" w:rsidRPr="4EBF025D">
              <w:rPr>
                <w:rFonts w:eastAsia="Times New Roman"/>
                <w:color w:val="000000" w:themeColor="text1"/>
                <w:sz w:val="25"/>
                <w:szCs w:val="25"/>
              </w:rPr>
              <w:t>application</w:t>
            </w:r>
            <w:r w:rsidR="6A9604F4"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displays a login form</w:t>
            </w:r>
            <w:r w:rsidR="051EC805" w:rsidRPr="051EC80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with email and password fields which </w:t>
            </w:r>
            <w:r w:rsidR="6FE3E9CF" w:rsidRPr="6FE3E9CF">
              <w:rPr>
                <w:rFonts w:eastAsia="Times New Roman"/>
                <w:color w:val="000000" w:themeColor="text1"/>
                <w:sz w:val="25"/>
                <w:szCs w:val="25"/>
              </w:rPr>
              <w:t>the user must input</w:t>
            </w:r>
            <w:r w:rsidR="6A9604F4" w:rsidRPr="6A9604F4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881659" w:rsidRPr="00AE6B64" w14:paraId="6BE3971C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4E954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0" w:type="auto"/>
            <w:hideMark/>
          </w:tcPr>
          <w:p w14:paraId="1CF7DCF0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881659" w:rsidRPr="00AE6B64" w14:paraId="793BDE22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908A8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0" w:type="auto"/>
            <w:hideMark/>
          </w:tcPr>
          <w:p w14:paraId="623DD5B1" w14:textId="7E72D185" w:rsidR="00881659" w:rsidRPr="00AE6B64" w:rsidRDefault="00881659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08D1067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No preconditions in this state. </w:t>
            </w:r>
          </w:p>
        </w:tc>
      </w:tr>
      <w:tr w:rsidR="00881659" w:rsidRPr="00AE6B64" w14:paraId="40483FA5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5C1B4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0" w:type="auto"/>
            <w:hideMark/>
          </w:tcPr>
          <w:p w14:paraId="25A4D9E7" w14:textId="7DD51B3E" w:rsidR="00881659" w:rsidRPr="00AE6B64" w:rsidRDefault="2A926075" w:rsidP="485558B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Run the application entering the correct </w:t>
            </w:r>
            <w:r w:rsidR="00426C00" w:rsidRPr="2A926075">
              <w:rPr>
                <w:rFonts w:eastAsia="Times New Roman"/>
                <w:color w:val="000000" w:themeColor="text1"/>
                <w:sz w:val="25"/>
                <w:szCs w:val="25"/>
              </w:rPr>
              <w:t>URL</w:t>
            </w:r>
            <w:r w:rsidR="605D178F" w:rsidRPr="605D178F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881659" w:rsidRPr="00AE6B64" w14:paraId="06DACC2A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E76C8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0" w:type="auto"/>
            <w:hideMark/>
          </w:tcPr>
          <w:p w14:paraId="689DBFFA" w14:textId="6A534656" w:rsidR="00881659" w:rsidRPr="00AE6B64" w:rsidRDefault="4EBF025D" w:rsidP="618243F1">
            <w:pPr>
              <w:numPr>
                <w:ilvl w:val="0"/>
                <w:numId w:val="1"/>
              </w:numPr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4EBF025D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server displays </w:t>
            </w:r>
            <w:r w:rsidR="618243F1" w:rsidRPr="618243F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="0835E4DC" w:rsidRPr="0835E4DC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application </w:t>
            </w:r>
            <w:r w:rsidR="618243F1" w:rsidRPr="618243F1">
              <w:rPr>
                <w:rFonts w:eastAsia="Times New Roman"/>
                <w:color w:val="000000" w:themeColor="text1"/>
                <w:sz w:val="25"/>
                <w:szCs w:val="25"/>
              </w:rPr>
              <w:t>homepage which is a login form</w:t>
            </w:r>
          </w:p>
        </w:tc>
      </w:tr>
      <w:tr w:rsidR="00881659" w:rsidRPr="00AE6B64" w14:paraId="503D1455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721C8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0" w:type="auto"/>
            <w:hideMark/>
          </w:tcPr>
          <w:p w14:paraId="0B943836" w14:textId="6BB8C7E4" w:rsidR="00881659" w:rsidRPr="004256DA" w:rsidRDefault="004256DA" w:rsidP="0042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004256DA">
              <w:rPr>
                <w:rFonts w:eastAsia="Times New Roman"/>
                <w:color w:val="000000" w:themeColor="text1"/>
                <w:sz w:val="25"/>
                <w:szCs w:val="25"/>
              </w:rPr>
              <w:t>No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alternative success scenarios.</w:t>
            </w:r>
          </w:p>
        </w:tc>
      </w:tr>
      <w:tr w:rsidR="00881659" w:rsidRPr="00AE6B64" w14:paraId="2DD7F320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1DADE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0" w:type="auto"/>
            <w:hideMark/>
          </w:tcPr>
          <w:p w14:paraId="43765642" w14:textId="24ADB977" w:rsidR="00881659" w:rsidRPr="00AE6B64" w:rsidRDefault="53C24FD3" w:rsidP="53C24FD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53C24FD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application waits for </w:t>
            </w:r>
            <w:r w:rsidR="6B96DC74" w:rsidRPr="6B96DC74">
              <w:rPr>
                <w:rFonts w:eastAsia="Times New Roman"/>
                <w:color w:val="000000" w:themeColor="text1"/>
                <w:sz w:val="25"/>
                <w:szCs w:val="25"/>
              </w:rPr>
              <w:t>users to input data.</w:t>
            </w:r>
          </w:p>
        </w:tc>
      </w:tr>
      <w:tr w:rsidR="00881659" w:rsidRPr="00AE6B64" w14:paraId="52CF1729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6E199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0" w:type="auto"/>
            <w:hideMark/>
          </w:tcPr>
          <w:p w14:paraId="475995A8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881659" w:rsidRPr="00AE6B64" w14:paraId="3CB25DE4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86485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0" w:type="auto"/>
            <w:hideMark/>
          </w:tcPr>
          <w:p w14:paraId="55F54058" w14:textId="77777777" w:rsidR="00881659" w:rsidRPr="00AE6B64" w:rsidRDefault="00881659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881659" w:rsidRPr="00AE6B64" w14:paraId="4CD35AFC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8B937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0" w:type="auto"/>
            <w:hideMark/>
          </w:tcPr>
          <w:p w14:paraId="2C762E1A" w14:textId="7C533EBF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881659" w:rsidRPr="00AE6B64" w14:paraId="1B7896DC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65095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0" w:type="auto"/>
            <w:hideMark/>
          </w:tcPr>
          <w:p w14:paraId="015E5892" w14:textId="112BEAA0" w:rsidR="00881659" w:rsidRPr="00AE6B64" w:rsidRDefault="38489D27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38489D27">
              <w:rPr>
                <w:rFonts w:eastAsia="Times New Roman"/>
                <w:color w:val="000000" w:themeColor="text1"/>
                <w:sz w:val="25"/>
                <w:szCs w:val="25"/>
              </w:rPr>
              <w:t>April 6</w:t>
            </w:r>
            <w:r w:rsidR="00937C80" w:rsidRPr="38489D27">
              <w:rPr>
                <w:rFonts w:eastAsia="Times New Roman"/>
                <w:color w:val="000000" w:themeColor="text1"/>
                <w:sz w:val="25"/>
                <w:szCs w:val="25"/>
              </w:rPr>
              <w:t>, 2019</w:t>
            </w:r>
          </w:p>
        </w:tc>
      </w:tr>
    </w:tbl>
    <w:p w14:paraId="222B80E4" w14:textId="193ABBD6" w:rsidR="005965E2" w:rsidRPr="00AE6B64" w:rsidRDefault="00881659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  <w:r w:rsidRPr="00AE6B64">
        <w:rPr>
          <w:rFonts w:eastAsia="Times New Roman" w:cstheme="minorHAnsi"/>
          <w:sz w:val="25"/>
          <w:szCs w:val="25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81659" w:rsidRPr="00AE6B64" w14:paraId="3FAAC242" w14:textId="77777777" w:rsidTr="00A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6F7926B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4E1D4C33" w14:textId="77777777" w:rsidR="00676A95" w:rsidRPr="00676A95" w:rsidRDefault="00676A95" w:rsidP="00676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Show Consultants' List</w:t>
            </w:r>
          </w:p>
          <w:p w14:paraId="72B90968" w14:textId="55012EBF" w:rsidR="00881659" w:rsidRPr="00AE6B64" w:rsidRDefault="00676A95" w:rsidP="00676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and Navigation Bar</w:t>
            </w:r>
          </w:p>
        </w:tc>
      </w:tr>
      <w:tr w:rsidR="00881659" w:rsidRPr="00AE6B64" w14:paraId="0B336981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4EB31F9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DE8E8B0" w14:textId="2B882B2C" w:rsidR="00881659" w:rsidRPr="00AE6B64" w:rsidRDefault="00937C80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It </w:t>
            </w:r>
            <w:r w:rsidR="00FB7C5C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shows the </w:t>
            </w:r>
            <w:r w:rsidR="003B1A9C">
              <w:rPr>
                <w:rFonts w:eastAsia="Times New Roman" w:cstheme="minorHAnsi"/>
                <w:color w:val="000000"/>
                <w:sz w:val="25"/>
                <w:szCs w:val="25"/>
              </w:rPr>
              <w:t>administrator homepage</w:t>
            </w:r>
          </w:p>
        </w:tc>
      </w:tr>
      <w:tr w:rsidR="00881659" w:rsidRPr="00AE6B64" w14:paraId="6A01BACA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E632ADE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4D70588B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881659" w:rsidRPr="00AE6B64" w14:paraId="576C32A2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F67BF9B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2A2E908D" w14:textId="64BD4369" w:rsidR="00881659" w:rsidRPr="00AE6B64" w:rsidRDefault="00881659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FB7C5C">
              <w:rPr>
                <w:rFonts w:eastAsia="Times New Roman" w:cstheme="minorHAnsi"/>
                <w:color w:val="000000"/>
                <w:sz w:val="25"/>
                <w:szCs w:val="25"/>
              </w:rPr>
              <w:t>application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 w:rsidR="00BF23B1">
              <w:rPr>
                <w:rFonts w:eastAsia="Times New Roman" w:cstheme="minorHAnsi"/>
                <w:color w:val="000000"/>
                <w:sz w:val="25"/>
                <w:szCs w:val="25"/>
              </w:rPr>
              <w:t>recognized the administrator</w:t>
            </w:r>
            <w:r w:rsidR="00FB7C5C">
              <w:rPr>
                <w:rFonts w:eastAsia="Times New Roman" w:cstheme="minorHAnsi"/>
                <w:color w:val="000000"/>
                <w:sz w:val="25"/>
                <w:szCs w:val="25"/>
              </w:rPr>
              <w:t>’s account</w:t>
            </w:r>
          </w:p>
        </w:tc>
      </w:tr>
      <w:tr w:rsidR="00881659" w:rsidRPr="00AE6B64" w14:paraId="10F110E4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CDF60A4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508B7414" w14:textId="29F9C4D4" w:rsidR="00881659" w:rsidRPr="00AE6B64" w:rsidRDefault="004C29A5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Login Button was clicked on</w:t>
            </w:r>
          </w:p>
        </w:tc>
      </w:tr>
      <w:tr w:rsidR="00881659" w:rsidRPr="00AE6B64" w14:paraId="13251A4E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21A458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79A6E827" w14:textId="63A93D77" w:rsidR="00881659" w:rsidRPr="00B92B10" w:rsidRDefault="0005556E" w:rsidP="00B92B10">
            <w:pPr>
              <w:numPr>
                <w:ilvl w:val="0"/>
                <w:numId w:val="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>The administrator homepage shows the consultants’ list and the options</w:t>
            </w:r>
            <w:r w:rsidR="00B92B10"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: </w:t>
            </w:r>
            <w:r w:rsidR="006F459E" w:rsidRPr="2A926075">
              <w:rPr>
                <w:rFonts w:eastAsia="Times New Roman"/>
                <w:color w:val="000000" w:themeColor="text1"/>
                <w:sz w:val="25"/>
                <w:szCs w:val="25"/>
              </w:rPr>
              <w:t>“</w:t>
            </w:r>
            <w:r w:rsidR="00B92B10" w:rsidRPr="2A926075">
              <w:rPr>
                <w:rFonts w:eastAsia="Times New Roman"/>
                <w:color w:val="000000" w:themeColor="text1"/>
                <w:sz w:val="25"/>
                <w:szCs w:val="25"/>
              </w:rPr>
              <w:t>assign group, consultants, clients, groups, and logout” in the navigations bar.</w:t>
            </w:r>
          </w:p>
        </w:tc>
      </w:tr>
      <w:tr w:rsidR="00881659" w:rsidRPr="00AE6B64" w14:paraId="76782E54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16ED8D0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3CFAA427" w14:textId="382EC3C0" w:rsidR="00881659" w:rsidRPr="00B92B10" w:rsidRDefault="00B92B10" w:rsidP="00B92B1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No alternative </w:t>
            </w:r>
            <w:r w:rsidR="00DC02DE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success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scenario.</w:t>
            </w:r>
          </w:p>
        </w:tc>
      </w:tr>
      <w:tr w:rsidR="00881659" w:rsidRPr="00AE6B64" w14:paraId="56B0E961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B963543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4C864925" w14:textId="75DA38DD" w:rsidR="00881659" w:rsidRPr="00AE6B64" w:rsidRDefault="00937C80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F85F33">
              <w:rPr>
                <w:rFonts w:eastAsia="Times New Roman" w:cstheme="minorHAnsi"/>
                <w:color w:val="000000"/>
                <w:sz w:val="25"/>
                <w:szCs w:val="25"/>
              </w:rPr>
              <w:t>administrator is able to click on any option he/she wants to.</w:t>
            </w:r>
          </w:p>
        </w:tc>
      </w:tr>
      <w:tr w:rsidR="00881659" w:rsidRPr="00AE6B64" w14:paraId="106E4C94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BF61F61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0C1EB0B8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881659" w:rsidRPr="00AE6B64" w14:paraId="33E36793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27C730C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2B5696C9" w14:textId="77777777" w:rsidR="00881659" w:rsidRPr="00AE6B64" w:rsidRDefault="00881659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881659" w:rsidRPr="00AE6B64" w14:paraId="34FE8489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60941FA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1C34E9EA" w14:textId="179D088C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937C80" w:rsidRPr="00AE6B64" w14:paraId="095F4439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2F3D09" w14:textId="77777777" w:rsidR="00937C80" w:rsidRPr="00AE6B64" w:rsidRDefault="00937C80" w:rsidP="00937C8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6453DC3" w14:textId="1C1E8CF9" w:rsidR="00937C80" w:rsidRPr="00AE6B64" w:rsidRDefault="00F85F33" w:rsidP="0093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937C80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CA24A9B" w14:textId="77777777" w:rsidR="00426C00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26C90524" w14:textId="79D824A1" w:rsidR="00881659" w:rsidRPr="00AE6B64" w:rsidRDefault="00881659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  <w:r w:rsidRPr="00AE6B64">
        <w:rPr>
          <w:rFonts w:eastAsia="Times New Roman" w:cstheme="minorHAnsi"/>
          <w:sz w:val="25"/>
          <w:szCs w:val="25"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9301A" w:rsidRPr="00AE6B64" w14:paraId="2876F1D2" w14:textId="77777777" w:rsidTr="00A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8D70608" w14:textId="43D8FEFD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3C0F0D1D" w14:textId="082E22D5" w:rsidR="0019301A" w:rsidRPr="00AE6B64" w:rsidRDefault="00676A95" w:rsidP="00193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Create Consultant</w:t>
            </w:r>
          </w:p>
        </w:tc>
      </w:tr>
      <w:tr w:rsidR="0019301A" w:rsidRPr="00AE6B64" w14:paraId="2425C5FD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627C86C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6F40CDD8" w14:textId="1BF37556" w:rsidR="0019301A" w:rsidRPr="00AE6B64" w:rsidRDefault="0019301A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79324C"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 w:rsidR="008B0678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creates a new consultant by filling out the </w:t>
            </w:r>
            <w:r w:rsidR="00D50DF0">
              <w:rPr>
                <w:rFonts w:eastAsia="Times New Roman" w:cstheme="minorHAnsi"/>
                <w:color w:val="000000"/>
                <w:sz w:val="25"/>
                <w:szCs w:val="25"/>
              </w:rPr>
              <w:t>form with the complete information.</w:t>
            </w:r>
            <w:r w:rsidR="0064303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</w:p>
        </w:tc>
      </w:tr>
      <w:tr w:rsidR="0019301A" w:rsidRPr="00AE6B64" w14:paraId="52194BFF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82951C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44322098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19301A" w:rsidRPr="00AE6B64" w14:paraId="6061F67F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F855B3E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2A0A18B1" w14:textId="446BA693" w:rsidR="0019301A" w:rsidRPr="00AE6B64" w:rsidRDefault="00114EDE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A418E7">
              <w:rPr>
                <w:rFonts w:eastAsia="Times New Roman" w:cstheme="minorHAnsi"/>
                <w:color w:val="000000"/>
                <w:sz w:val="25"/>
                <w:szCs w:val="25"/>
              </w:rPr>
              <w:t>user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is </w:t>
            </w:r>
            <w:r w:rsidR="00A418E7">
              <w:rPr>
                <w:rFonts w:eastAsia="Times New Roman" w:cstheme="minorHAnsi"/>
                <w:color w:val="000000"/>
                <w:sz w:val="25"/>
                <w:szCs w:val="25"/>
              </w:rPr>
              <w:t>an administrator.</w:t>
            </w:r>
          </w:p>
        </w:tc>
      </w:tr>
      <w:tr w:rsidR="00643034" w:rsidRPr="00AE6B64" w14:paraId="27C72943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93A48D2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3C085C3B" w14:textId="4DA4AD16" w:rsidR="00643034" w:rsidRPr="00AE6B64" w:rsidRDefault="00643034" w:rsidP="0064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“New Consultant.” </w:t>
            </w:r>
          </w:p>
        </w:tc>
      </w:tr>
      <w:tr w:rsidR="00643034" w:rsidRPr="00AE6B64" w14:paraId="55AF47D7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86C369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33036558" w14:textId="2C627669" w:rsidR="00643034" w:rsidRPr="00AE6B64" w:rsidRDefault="00643034" w:rsidP="00230220">
            <w:pPr>
              <w:numPr>
                <w:ilvl w:val="0"/>
                <w:numId w:val="3"/>
              </w:numPr>
              <w:tabs>
                <w:tab w:val="num" w:pos="436"/>
              </w:tabs>
              <w:ind w:left="706" w:hanging="27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E7B7C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administrator </w:t>
            </w:r>
            <w:r w:rsidR="00673CD4">
              <w:rPr>
                <w:rFonts w:eastAsia="Times New Roman" w:cstheme="minorHAnsi"/>
                <w:color w:val="000000"/>
                <w:sz w:val="25"/>
                <w:szCs w:val="25"/>
              </w:rPr>
              <w:t>clicks on “New Consultant”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3956DEDB" w14:textId="77777777" w:rsidR="00673CD4" w:rsidRDefault="00673CD4" w:rsidP="00230220">
            <w:pPr>
              <w:numPr>
                <w:ilvl w:val="0"/>
                <w:numId w:val="3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Fills out the form</w:t>
            </w:r>
            <w:r w:rsidR="00643034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21E4B5FF" w14:textId="6254CDF7" w:rsidR="007848A2" w:rsidRDefault="00673CD4" w:rsidP="00230220">
            <w:pPr>
              <w:numPr>
                <w:ilvl w:val="0"/>
                <w:numId w:val="3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Clicks on </w:t>
            </w:r>
            <w:r w:rsidR="00781FF5">
              <w:rPr>
                <w:rFonts w:eastAsia="Times New Roman" w:cstheme="minorHAnsi"/>
                <w:color w:val="000000"/>
                <w:sz w:val="25"/>
                <w:szCs w:val="25"/>
              </w:rPr>
              <w:t>“</w:t>
            </w:r>
            <w:r w:rsidR="007848A2">
              <w:rPr>
                <w:rFonts w:eastAsia="Times New Roman" w:cstheme="minorHAnsi"/>
                <w:color w:val="000000"/>
                <w:sz w:val="25"/>
                <w:szCs w:val="25"/>
              </w:rPr>
              <w:t>Add Consultant.</w:t>
            </w:r>
            <w:r w:rsidR="00781FF5">
              <w:rPr>
                <w:rFonts w:eastAsia="Times New Roman" w:cstheme="minorHAnsi"/>
                <w:color w:val="000000"/>
                <w:sz w:val="25"/>
                <w:szCs w:val="25"/>
              </w:rPr>
              <w:t>”</w:t>
            </w:r>
          </w:p>
          <w:p w14:paraId="36F0F9E3" w14:textId="75187131" w:rsidR="00643034" w:rsidRPr="00AE6B64" w:rsidRDefault="007848A2" w:rsidP="00230220">
            <w:pPr>
              <w:numPr>
                <w:ilvl w:val="0"/>
                <w:numId w:val="3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 is created.</w:t>
            </w:r>
          </w:p>
        </w:tc>
      </w:tr>
      <w:tr w:rsidR="00643034" w:rsidRPr="00AE6B64" w14:paraId="545CDD19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063DCCC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521A41D8" w14:textId="39AFBFDF" w:rsidR="00643034" w:rsidRPr="00AE6B64" w:rsidRDefault="00643034" w:rsidP="0064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643034" w:rsidRPr="00AE6B64" w14:paraId="5DC0B33B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99AFBED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19BF5F88" w14:textId="79E4D56C" w:rsidR="00643034" w:rsidRPr="00AE6B64" w:rsidRDefault="00643034" w:rsidP="0064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DC02DE">
              <w:rPr>
                <w:rFonts w:eastAsia="Times New Roman" w:cstheme="minorHAnsi"/>
                <w:color w:val="000000"/>
                <w:sz w:val="25"/>
                <w:szCs w:val="25"/>
              </w:rPr>
              <w:t>consultants’ list is displayed again</w:t>
            </w:r>
            <w:r w:rsidR="0079070A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with the new consult in it.</w:t>
            </w:r>
          </w:p>
        </w:tc>
      </w:tr>
      <w:tr w:rsidR="00643034" w:rsidRPr="00AE6B64" w14:paraId="1CAD1D07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4A8BB92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1830A16A" w14:textId="77777777" w:rsidR="00643034" w:rsidRPr="00AE6B64" w:rsidRDefault="00643034" w:rsidP="0064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43034" w:rsidRPr="00AE6B64" w14:paraId="4C0975B1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83F4DE4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6F9BEE14" w14:textId="77777777" w:rsidR="00643034" w:rsidRPr="00AE6B64" w:rsidRDefault="00643034" w:rsidP="0064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43034" w:rsidRPr="00AE6B64" w14:paraId="0E7C0B56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1F4EE08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4C5C5D81" w14:textId="3CC82766" w:rsidR="00643034" w:rsidRPr="00AE6B64" w:rsidRDefault="00643034" w:rsidP="00643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643034" w:rsidRPr="00AE6B64" w14:paraId="7193C73D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7CBA42E" w14:textId="77777777" w:rsidR="00643034" w:rsidRPr="00AE6B64" w:rsidRDefault="00643034" w:rsidP="00643034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A664C8E" w14:textId="4B4A3B49" w:rsidR="00643034" w:rsidRPr="00AE6B64" w:rsidRDefault="00DC02DE" w:rsidP="00643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643034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01F7D8B" w14:textId="1C02EF71" w:rsidR="006507E7" w:rsidRDefault="006507E7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37A874EE" w14:textId="77777777" w:rsidR="00426C00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1743A" w:rsidRPr="00AE6B64" w14:paraId="27133769" w14:textId="77777777" w:rsidTr="00417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6A2BF7E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4C99104D" w14:textId="56DDDA05" w:rsidR="0041743A" w:rsidRPr="00AE6B64" w:rsidRDefault="0041743A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Send Email</w:t>
            </w:r>
          </w:p>
        </w:tc>
      </w:tr>
      <w:tr w:rsidR="0041743A" w:rsidRPr="00AE6B64" w14:paraId="2CC6C866" w14:textId="77777777" w:rsidTr="00417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7417E07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bookmarkStart w:id="0" w:name="_Hlk5486537"/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68CA5F1" w14:textId="3859EBC1" w:rsidR="0041743A" w:rsidRPr="00AE6B64" w:rsidRDefault="0041743A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It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sends an email to the owner of the enterprise.</w:t>
            </w:r>
          </w:p>
        </w:tc>
      </w:tr>
      <w:tr w:rsidR="0041743A" w:rsidRPr="00AE6B64" w14:paraId="55C01EF9" w14:textId="77777777" w:rsidTr="00417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102AD38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3EBC3814" w14:textId="77777777" w:rsidR="0041743A" w:rsidRPr="00AE6B64" w:rsidRDefault="0041743A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41743A" w:rsidRPr="00AE6B64" w14:paraId="4868780F" w14:textId="77777777" w:rsidTr="00417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67109C7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7990F088" w14:textId="54A2F5CC" w:rsidR="0041743A" w:rsidRPr="00AE6B64" w:rsidRDefault="0041743A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</w:t>
            </w:r>
            <w:r w:rsidR="00C0127C">
              <w:rPr>
                <w:rFonts w:eastAsia="Times New Roman" w:cstheme="minorHAnsi"/>
                <w:color w:val="000000"/>
                <w:sz w:val="25"/>
                <w:szCs w:val="25"/>
              </w:rPr>
              <w:t>ator has created a new 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41743A" w:rsidRPr="00AE6B64" w14:paraId="3D73F26F" w14:textId="77777777" w:rsidTr="00417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AD2AB97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2F0DBF63" w14:textId="03914AE3" w:rsidR="0041743A" w:rsidRPr="00AE6B64" w:rsidRDefault="00C0127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 new consultant was created.</w:t>
            </w:r>
          </w:p>
        </w:tc>
      </w:tr>
      <w:tr w:rsidR="0041743A" w:rsidRPr="00AE6B64" w14:paraId="60FD1B78" w14:textId="77777777" w:rsidTr="00417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287261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4F253207" w14:textId="0FCBB070" w:rsidR="0041743A" w:rsidRPr="00AE6B64" w:rsidRDefault="00F34817" w:rsidP="00230220">
            <w:pPr>
              <w:numPr>
                <w:ilvl w:val="0"/>
                <w:numId w:val="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An email with the consultant’s information is sent to the owner of the enterprise.</w:t>
            </w:r>
          </w:p>
        </w:tc>
      </w:tr>
      <w:tr w:rsidR="0041743A" w:rsidRPr="00AE6B64" w14:paraId="70CF7B85" w14:textId="77777777" w:rsidTr="00417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913BE22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3571FBA3" w14:textId="1F1898E8" w:rsidR="0041743A" w:rsidRPr="00F34817" w:rsidRDefault="00F34817" w:rsidP="00F3481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F34817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41743A" w:rsidRPr="00AE6B64" w14:paraId="04C5388D" w14:textId="77777777" w:rsidTr="003B6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C29F51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</w:tcPr>
          <w:p w14:paraId="5F66C5F5" w14:textId="28188EB7" w:rsidR="0041743A" w:rsidRPr="00AE6B64" w:rsidRDefault="0041743A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1743A" w:rsidRPr="00AE6B64" w14:paraId="5CD29241" w14:textId="77777777" w:rsidTr="00417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D1725F5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1C17EC57" w14:textId="77777777" w:rsidR="0041743A" w:rsidRPr="00AE6B64" w:rsidRDefault="0041743A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1743A" w:rsidRPr="00AE6B64" w14:paraId="315A4524" w14:textId="77777777" w:rsidTr="00417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41C0DA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6901AA1" w14:textId="77777777" w:rsidR="0041743A" w:rsidRPr="00AE6B64" w:rsidRDefault="0041743A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1743A" w:rsidRPr="00AE6B64" w14:paraId="6DE71F57" w14:textId="77777777" w:rsidTr="00417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F1B47D3" w14:textId="77777777" w:rsidR="0041743A" w:rsidRPr="00AE6B64" w:rsidRDefault="0041743A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049F4A04" w14:textId="77777777" w:rsidR="0041743A" w:rsidRPr="00AE6B64" w:rsidRDefault="0041743A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F34817" w:rsidRPr="00AE6B64" w14:paraId="4089ABD1" w14:textId="77777777" w:rsidTr="00417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6AA4D08" w14:textId="77777777" w:rsidR="00F34817" w:rsidRPr="00AE6B64" w:rsidRDefault="00F34817" w:rsidP="00F34817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5E5A12A2" w14:textId="0899219E" w:rsidR="00F34817" w:rsidRPr="00AE6B64" w:rsidRDefault="00F34817" w:rsidP="00F34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bookmarkEnd w:id="0"/>
    <w:p w14:paraId="01373274" w14:textId="549A8EC0" w:rsidR="009D610F" w:rsidRDefault="00881659" w:rsidP="00881659">
      <w:pPr>
        <w:spacing w:after="240" w:line="240" w:lineRule="auto"/>
        <w:rPr>
          <w:rFonts w:eastAsia="Times New Roman"/>
          <w:sz w:val="25"/>
          <w:szCs w:val="25"/>
        </w:rPr>
      </w:pPr>
      <w:r>
        <w:br/>
      </w:r>
    </w:p>
    <w:p w14:paraId="48632FBF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D610F" w:rsidRPr="00AE6B64" w14:paraId="686F3164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D973F9E" w14:textId="77777777" w:rsidR="009D610F" w:rsidRPr="00AE6B64" w:rsidRDefault="009D610F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6E706212" w14:textId="7345F09E" w:rsidR="009D610F" w:rsidRPr="00AE6B64" w:rsidRDefault="009D610F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Edit</w:t>
            </w: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Consultant</w:t>
            </w:r>
          </w:p>
        </w:tc>
      </w:tr>
      <w:tr w:rsidR="0079070A" w:rsidRPr="00AE6B64" w14:paraId="25A6A51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CC6B60D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3E42D9B4" w14:textId="4F68108D" w:rsidR="0079070A" w:rsidRPr="00AE6B64" w:rsidRDefault="0079070A" w:rsidP="0079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edits a consultant by updating the information in the form. </w:t>
            </w:r>
          </w:p>
        </w:tc>
      </w:tr>
      <w:tr w:rsidR="0079070A" w:rsidRPr="00AE6B64" w14:paraId="27F8743D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517F68B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0359D2CB" w14:textId="77777777" w:rsidR="0079070A" w:rsidRPr="00AE6B64" w:rsidRDefault="0079070A" w:rsidP="0079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79070A" w:rsidRPr="00AE6B64" w14:paraId="7B08DF85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1900E5F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0E840D8F" w14:textId="33E8E4F9" w:rsidR="0079070A" w:rsidRPr="00AE6B64" w:rsidRDefault="0079070A" w:rsidP="0079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administrator.</w:t>
            </w:r>
          </w:p>
        </w:tc>
      </w:tr>
      <w:tr w:rsidR="0079070A" w:rsidRPr="00AE6B64" w14:paraId="4B54E3AB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73DBFB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5DCAE235" w14:textId="2DCFAC76" w:rsidR="0079070A" w:rsidRPr="00AE6B64" w:rsidRDefault="0079070A" w:rsidP="0079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“Edit.” </w:t>
            </w:r>
          </w:p>
        </w:tc>
      </w:tr>
      <w:tr w:rsidR="0079070A" w:rsidRPr="00AE6B64" w14:paraId="39E00348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2AEFDDA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6BCDE8F2" w14:textId="11B26BAC" w:rsidR="0079070A" w:rsidRPr="00AE6B64" w:rsidRDefault="0079070A" w:rsidP="0006206E">
            <w:pPr>
              <w:numPr>
                <w:ilvl w:val="0"/>
                <w:numId w:val="14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“Edit”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556E6E4B" w14:textId="068C4CB9" w:rsidR="0079070A" w:rsidRDefault="0079070A" w:rsidP="0006206E">
            <w:pPr>
              <w:numPr>
                <w:ilvl w:val="0"/>
                <w:numId w:val="14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Updates the information in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03E5BD60" w14:textId="3BA2890F" w:rsidR="0079070A" w:rsidRDefault="0079070A" w:rsidP="0006206E">
            <w:pPr>
              <w:numPr>
                <w:ilvl w:val="0"/>
                <w:numId w:val="14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“Update Consultant.”</w:t>
            </w:r>
          </w:p>
          <w:p w14:paraId="55EE8137" w14:textId="59BD2341" w:rsidR="0079070A" w:rsidRPr="00AE6B64" w:rsidRDefault="0079070A" w:rsidP="0006206E">
            <w:pPr>
              <w:numPr>
                <w:ilvl w:val="0"/>
                <w:numId w:val="14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 is updated.</w:t>
            </w:r>
          </w:p>
        </w:tc>
      </w:tr>
      <w:tr w:rsidR="0079070A" w:rsidRPr="00AE6B64" w14:paraId="0C6F8AD7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1EAB500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042EA4A9" w14:textId="77777777" w:rsidR="0079070A" w:rsidRPr="00AE6B64" w:rsidRDefault="0079070A" w:rsidP="0079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79070A" w:rsidRPr="00AE6B64" w14:paraId="1D5B6E91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E2E0A5C" w14:textId="77777777" w:rsidR="0079070A" w:rsidRPr="00AE6B64" w:rsidRDefault="0079070A" w:rsidP="0079070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3750445D" w14:textId="05D1E014" w:rsidR="0079070A" w:rsidRPr="00AE6B64" w:rsidRDefault="0079070A" w:rsidP="00790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consultants’ list is displayed again</w:t>
            </w:r>
            <w:r w:rsidR="009B7940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with the </w:t>
            </w:r>
            <w:r w:rsidR="008D7DA1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updates for the </w:t>
            </w:r>
            <w:r w:rsidR="00D6294E">
              <w:rPr>
                <w:rFonts w:eastAsia="Times New Roman" w:cstheme="minorHAnsi"/>
                <w:color w:val="000000"/>
                <w:sz w:val="25"/>
                <w:szCs w:val="25"/>
              </w:rPr>
              <w:t>consultant.</w:t>
            </w:r>
          </w:p>
        </w:tc>
      </w:tr>
      <w:tr w:rsidR="009D610F" w:rsidRPr="00AE6B64" w14:paraId="5710B6F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7AD6ECA" w14:textId="77777777" w:rsidR="009D610F" w:rsidRPr="00AE6B64" w:rsidRDefault="009D610F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33802B7A" w14:textId="77777777" w:rsidR="009D610F" w:rsidRPr="00AE6B64" w:rsidRDefault="009D610F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9D610F" w:rsidRPr="00AE6B64" w14:paraId="00A96DD4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7482528" w14:textId="77777777" w:rsidR="009D610F" w:rsidRPr="00AE6B64" w:rsidRDefault="009D610F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65C639EF" w14:textId="77777777" w:rsidR="009D610F" w:rsidRPr="00AE6B64" w:rsidRDefault="009D610F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9D610F" w:rsidRPr="00AE6B64" w14:paraId="6CAE2BC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EE715FC" w14:textId="77777777" w:rsidR="009D610F" w:rsidRPr="00AE6B64" w:rsidRDefault="009D610F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024358B1" w14:textId="77777777" w:rsidR="009D610F" w:rsidRPr="00AE6B64" w:rsidRDefault="009D610F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9D610F" w:rsidRPr="00AE6B64" w14:paraId="6318F482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0D27B50" w14:textId="77777777" w:rsidR="009D610F" w:rsidRPr="00AE6B64" w:rsidRDefault="009D610F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55D18CF2" w14:textId="650728CA" w:rsidR="009D610F" w:rsidRPr="00AE6B64" w:rsidRDefault="0079070A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9D610F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30A4BE1A" w14:textId="7CA92D2E" w:rsidR="00881659" w:rsidRDefault="00881659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44308E44" w14:textId="77777777" w:rsidR="003B6A42" w:rsidRPr="00AE6B64" w:rsidRDefault="003B6A42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9301A" w:rsidRPr="00AE6B64" w14:paraId="3C89206A" w14:textId="77777777" w:rsidTr="00A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0B577B4" w14:textId="3F32822D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1CBDE865" w14:textId="52988E33" w:rsidR="0019301A" w:rsidRPr="00AE6B64" w:rsidRDefault="00676A95" w:rsidP="00193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Delete Consultant</w:t>
            </w:r>
          </w:p>
        </w:tc>
      </w:tr>
      <w:tr w:rsidR="00AE6B64" w:rsidRPr="00AE6B64" w14:paraId="68CED099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3AD6569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5E18645B" w14:textId="6D10C2A9" w:rsidR="0019301A" w:rsidRPr="00AE6B64" w:rsidRDefault="39530FB0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="6FC4CFDF" w:rsidRPr="6FC4CFDF">
              <w:rPr>
                <w:rFonts w:eastAsia="Times New Roman"/>
                <w:color w:val="000000" w:themeColor="text1"/>
                <w:sz w:val="25"/>
                <w:szCs w:val="25"/>
              </w:rPr>
              <w:t>administrator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clicks the delete button in order to </w:t>
            </w:r>
            <w:r w:rsidR="70808E8D" w:rsidRPr="70808E8D">
              <w:rPr>
                <w:rFonts w:eastAsia="Times New Roman"/>
                <w:color w:val="000000" w:themeColor="text1"/>
                <w:sz w:val="25"/>
                <w:szCs w:val="25"/>
              </w:rPr>
              <w:t>delete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a consultant</w:t>
            </w:r>
            <w:r w:rsidR="6FC4CFDF"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from the database.</w:t>
            </w:r>
          </w:p>
        </w:tc>
      </w:tr>
      <w:tr w:rsidR="0019301A" w:rsidRPr="00AE6B64" w14:paraId="5DCBBF48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12559BE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70F0B7E5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AE6B64" w:rsidRPr="00AE6B64" w14:paraId="54EB4E3D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C7606FE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06F73650" w14:textId="400B02DC" w:rsidR="0019301A" w:rsidRPr="00AE6B64" w:rsidRDefault="57B371E3" w:rsidP="6FC4CFD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57B371E3">
              <w:rPr>
                <w:rFonts w:eastAsia="Times New Roman"/>
                <w:color w:val="000000" w:themeColor="text1"/>
                <w:sz w:val="25"/>
                <w:szCs w:val="25"/>
              </w:rPr>
              <w:t>The user is an administrator.</w:t>
            </w:r>
          </w:p>
        </w:tc>
      </w:tr>
      <w:tr w:rsidR="0019301A" w:rsidRPr="00AE6B64" w14:paraId="7AAE537B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255652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4D6D71AA" w14:textId="20300968" w:rsidR="0019301A" w:rsidRPr="00AE6B64" w:rsidRDefault="6FC4CFDF" w:rsidP="6FC4CFD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>The “Delete” button.</w:t>
            </w:r>
          </w:p>
        </w:tc>
      </w:tr>
      <w:tr w:rsidR="00AE6B64" w:rsidRPr="00AE6B64" w14:paraId="0F81EAED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CC595E4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6AC5FF91" w14:textId="155148D0" w:rsidR="0019301A" w:rsidRPr="00AE6B64" w:rsidRDefault="167147B1" w:rsidP="0006206E">
            <w:pPr>
              <w:pStyle w:val="ListParagraph"/>
              <w:numPr>
                <w:ilvl w:val="0"/>
                <w:numId w:val="18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application </w:t>
            </w:r>
            <w:r w:rsidR="22B1FDE2" w:rsidRPr="22B1FDE2">
              <w:rPr>
                <w:rFonts w:eastAsia="Times New Roman"/>
                <w:color w:val="000000" w:themeColor="text1"/>
                <w:sz w:val="25"/>
                <w:szCs w:val="25"/>
              </w:rPr>
              <w:t>deletes</w:t>
            </w: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the consultant from the database.</w:t>
            </w:r>
          </w:p>
          <w:p w14:paraId="7FFFB2F9" w14:textId="34F64F21" w:rsidR="0019301A" w:rsidRPr="00AE6B64" w:rsidRDefault="22B1FDE2" w:rsidP="0006206E">
            <w:pPr>
              <w:pStyle w:val="ListParagraph"/>
              <w:numPr>
                <w:ilvl w:val="0"/>
                <w:numId w:val="18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>The consultants list is displayed without the deleted consultant.</w:t>
            </w:r>
          </w:p>
        </w:tc>
      </w:tr>
      <w:tr w:rsidR="0019301A" w:rsidRPr="00AE6B64" w14:paraId="6E82C835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61E524E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54482365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AE6B64" w:rsidRPr="00AE6B64" w14:paraId="026134F7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A479663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176114A1" w14:textId="6CB76375" w:rsidR="0019301A" w:rsidRPr="00AE6B64" w:rsidRDefault="70808E8D" w:rsidP="70808E8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>The consultants list is displayed again.</w:t>
            </w:r>
          </w:p>
        </w:tc>
      </w:tr>
      <w:tr w:rsidR="0019301A" w:rsidRPr="00AE6B64" w14:paraId="0DBE00E7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6399E5A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4B7CCC7F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AE6B64" w:rsidRPr="00AE6B64" w14:paraId="16FCB965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D354C73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0C2A9E7" w14:textId="77777777" w:rsidR="0019301A" w:rsidRPr="00AE6B64" w:rsidRDefault="0019301A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19301A" w:rsidRPr="00AE6B64" w14:paraId="4CC73BC2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8610D3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3E43DECD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AE6B64" w:rsidRPr="00AE6B64" w14:paraId="3BB63E7E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24C60CA" w14:textId="5DDC6680" w:rsidR="0019301A" w:rsidRPr="00AE6B64" w:rsidRDefault="003461DB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</w:t>
            </w:r>
            <w:r w:rsidR="0019301A"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e:</w:t>
            </w:r>
          </w:p>
        </w:tc>
        <w:tc>
          <w:tcPr>
            <w:tcW w:w="7195" w:type="dxa"/>
            <w:hideMark/>
          </w:tcPr>
          <w:p w14:paraId="1729DAA9" w14:textId="64F272F9" w:rsidR="0019301A" w:rsidRPr="00AE6B64" w:rsidRDefault="00D6294E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016C2353" w14:textId="77777777" w:rsidR="006507E7" w:rsidRPr="00AE6B64" w:rsidRDefault="006507E7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9301A" w:rsidRPr="00AE6B64" w14:paraId="3864A1BD" w14:textId="77777777" w:rsidTr="00F0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FD5C777" w14:textId="7B0D9BB7" w:rsidR="0019301A" w:rsidRPr="00AE6B64" w:rsidRDefault="0019301A" w:rsidP="003461DB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Name:</w:t>
            </w:r>
          </w:p>
        </w:tc>
        <w:tc>
          <w:tcPr>
            <w:tcW w:w="7195" w:type="dxa"/>
            <w:hideMark/>
          </w:tcPr>
          <w:p w14:paraId="1751CE50" w14:textId="2506C390" w:rsidR="0019301A" w:rsidRPr="00AE6B64" w:rsidRDefault="00676A95" w:rsidP="001930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See Clients' History</w:t>
            </w:r>
          </w:p>
        </w:tc>
      </w:tr>
      <w:tr w:rsidR="0019301A" w:rsidRPr="00AE6B64" w14:paraId="023365E7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79D9EDD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44E43789" w14:textId="3E3E63D8" w:rsidR="0019301A" w:rsidRPr="00AE6B64" w:rsidRDefault="311236A3" w:rsidP="489A91C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311236A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It shows </w:t>
            </w:r>
            <w:r w:rsidR="57B371E3" w:rsidRPr="57B371E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all </w:t>
            </w:r>
            <w:r w:rsidRPr="311236A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consultant’s </w:t>
            </w:r>
            <w:r w:rsidR="57B371E3" w:rsidRPr="57B371E3">
              <w:rPr>
                <w:rFonts w:eastAsia="Times New Roman"/>
                <w:color w:val="000000" w:themeColor="text1"/>
                <w:sz w:val="25"/>
                <w:szCs w:val="25"/>
              </w:rPr>
              <w:t>client</w:t>
            </w:r>
            <w:r w:rsidRPr="311236A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histories</w:t>
            </w:r>
            <w:r w:rsidR="57B371E3" w:rsidRPr="57B371E3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19301A" w:rsidRPr="00AE6B64" w14:paraId="3F12DAC9" w14:textId="77777777" w:rsidTr="00F0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8D90E5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0A06B9CE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19301A" w:rsidRPr="00AE6B64" w14:paraId="4D49E6D7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1601C2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6F23D907" w14:textId="0D66B772" w:rsidR="0019301A" w:rsidRPr="00AE6B64" w:rsidRDefault="57B371E3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57B371E3">
              <w:rPr>
                <w:rFonts w:eastAsia="Times New Roman"/>
                <w:color w:val="000000" w:themeColor="text1"/>
                <w:sz w:val="25"/>
                <w:szCs w:val="25"/>
              </w:rPr>
              <w:t>The user is an administrator.</w:t>
            </w:r>
          </w:p>
        </w:tc>
      </w:tr>
      <w:tr w:rsidR="0019301A" w:rsidRPr="00AE6B64" w14:paraId="63F49402" w14:textId="77777777" w:rsidTr="00F0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729A557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03B8CF47" w14:textId="5BCEBE1C" w:rsidR="0019301A" w:rsidRPr="00AE6B64" w:rsidRDefault="5A9B1F8B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5A9B1F8B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administrator has </w:t>
            </w:r>
            <w:r w:rsidR="7F507EA2" w:rsidRPr="7F507EA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clicked </w:t>
            </w:r>
            <w:r w:rsidR="62D57399" w:rsidRPr="62D57399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on </w:t>
            </w:r>
            <w:r w:rsidR="7F507EA2" w:rsidRPr="7F507EA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="62D57399" w:rsidRPr="62D57399">
              <w:rPr>
                <w:rFonts w:eastAsia="Times New Roman"/>
                <w:color w:val="000000" w:themeColor="text1"/>
                <w:sz w:val="25"/>
                <w:szCs w:val="25"/>
              </w:rPr>
              <w:t>consultant’s name</w:t>
            </w:r>
            <w:r w:rsidRPr="5A9B1F8B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19301A" w:rsidRPr="00AE6B64" w14:paraId="401E9CB9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8DEF9ED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5F6851FF" w14:textId="661B8D20" w:rsidR="0019301A" w:rsidRPr="00AE6B64" w:rsidRDefault="46C67E3D" w:rsidP="00230220">
            <w:pPr>
              <w:numPr>
                <w:ilvl w:val="0"/>
                <w:numId w:val="6"/>
              </w:numPr>
              <w:tabs>
                <w:tab w:val="clear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46C67E3D">
              <w:rPr>
                <w:rFonts w:eastAsia="Times New Roman"/>
                <w:color w:val="000000" w:themeColor="text1"/>
                <w:sz w:val="25"/>
                <w:szCs w:val="25"/>
              </w:rPr>
              <w:t>The application displays the consultant’s client histories.</w:t>
            </w:r>
          </w:p>
        </w:tc>
      </w:tr>
      <w:tr w:rsidR="0019301A" w:rsidRPr="00AE6B64" w14:paraId="6BA9A3AF" w14:textId="77777777" w:rsidTr="00F0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16F2D1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5120A012" w14:textId="4AD5BF4E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19301A" w:rsidRPr="00AE6B64" w14:paraId="208DC9B8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5F965E9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2BC786DE" w14:textId="64AC6C59" w:rsidR="0019301A" w:rsidRPr="00AE6B64" w:rsidRDefault="1D160ABA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1D160ABA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consultant’s client histories are displayed. </w:t>
            </w:r>
          </w:p>
        </w:tc>
      </w:tr>
      <w:tr w:rsidR="0019301A" w:rsidRPr="00AE6B64" w14:paraId="2DB34A8A" w14:textId="77777777" w:rsidTr="00F0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A804DDD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27381611" w14:textId="77777777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19301A" w:rsidRPr="00AE6B64" w14:paraId="1EC2CABD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23F6B18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65FC6530" w14:textId="77777777" w:rsidR="0019301A" w:rsidRPr="00AE6B64" w:rsidRDefault="0019301A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19301A" w:rsidRPr="00AE6B64" w14:paraId="121FD820" w14:textId="77777777" w:rsidTr="00F0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1E88882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40C9A085" w14:textId="406A3944" w:rsidR="0019301A" w:rsidRPr="00AE6B64" w:rsidRDefault="0019301A" w:rsidP="00193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19301A" w:rsidRPr="00AE6B64" w14:paraId="1558F8FE" w14:textId="77777777" w:rsidTr="00F0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AB2F3E0" w14:textId="77777777" w:rsidR="0019301A" w:rsidRPr="00AE6B64" w:rsidRDefault="0019301A" w:rsidP="0019301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E42D7AD" w14:textId="2C69ED79" w:rsidR="0019301A" w:rsidRPr="00AE6B64" w:rsidRDefault="0019301A" w:rsidP="00193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March 7, 2019</w:t>
            </w:r>
          </w:p>
        </w:tc>
      </w:tr>
    </w:tbl>
    <w:p w14:paraId="4D4F5F54" w14:textId="042E7656" w:rsidR="00881659" w:rsidRDefault="00881659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057E630A" w14:textId="77777777" w:rsidR="00426C00" w:rsidRPr="00AE6B64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36AF0" w:rsidRPr="00AE6B64" w14:paraId="39DD6EEA" w14:textId="77777777" w:rsidTr="00AE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908F034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66F40129" w14:textId="5EAD0652" w:rsidR="00881659" w:rsidRPr="00AE6B64" w:rsidRDefault="00460621" w:rsidP="00881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460621">
              <w:rPr>
                <w:rFonts w:eastAsia="Times New Roman" w:cstheme="minorHAnsi"/>
                <w:color w:val="000000"/>
                <w:sz w:val="25"/>
                <w:szCs w:val="25"/>
              </w:rPr>
              <w:t>Show Clients' List</w:t>
            </w:r>
          </w:p>
        </w:tc>
      </w:tr>
      <w:tr w:rsidR="00736AF0" w:rsidRPr="00AE6B64" w14:paraId="1F6F1A42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EF4EBDC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509437F" w14:textId="21B8A7FC" w:rsidR="00881659" w:rsidRPr="00AE6B64" w:rsidRDefault="004256DA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application</w:t>
            </w:r>
            <w:r w:rsidR="006D76C1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shows the client</w:t>
            </w:r>
            <w:r w:rsidR="00C21D60">
              <w:rPr>
                <w:rFonts w:eastAsia="Times New Roman" w:cstheme="minorHAnsi"/>
                <w:color w:val="000000"/>
                <w:sz w:val="25"/>
                <w:szCs w:val="25"/>
              </w:rPr>
              <w:t>s</w:t>
            </w:r>
            <w:r w:rsidR="006F459E">
              <w:rPr>
                <w:rFonts w:eastAsia="Times New Roman" w:cstheme="minorHAnsi"/>
                <w:color w:val="000000"/>
                <w:sz w:val="25"/>
                <w:szCs w:val="25"/>
              </w:rPr>
              <w:t>’</w:t>
            </w:r>
            <w:r w:rsidR="006D76C1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</w:t>
            </w:r>
            <w:r w:rsidR="00881659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736AF0" w:rsidRPr="00AE6B64" w14:paraId="3DB23559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44F1585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68F943FD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736AF0" w:rsidRPr="00AE6B64" w14:paraId="4EA0F955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8B57B82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655024CF" w14:textId="6E6C6D71" w:rsidR="00881659" w:rsidRPr="00AE6B64" w:rsidRDefault="000B7043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</w:t>
            </w:r>
            <w:r w:rsidR="00736AF0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736AF0" w:rsidRPr="00AE6B64" w14:paraId="7B7A1BD3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08A0D72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1B32808B" w14:textId="2D995439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0B7043">
              <w:rPr>
                <w:rFonts w:eastAsia="Times New Roman" w:cstheme="minorHAnsi"/>
                <w:color w:val="000000"/>
                <w:sz w:val="25"/>
                <w:szCs w:val="25"/>
              </w:rPr>
              <w:t>administrator clicked on “Clients”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736AF0" w:rsidRPr="00AE6B64" w14:paraId="268F5AA9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8A6ADC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3E06D111" w14:textId="0F3DDB05" w:rsidR="00881659" w:rsidRPr="00AE6B64" w:rsidRDefault="00881659" w:rsidP="00230220">
            <w:pPr>
              <w:numPr>
                <w:ilvl w:val="0"/>
                <w:numId w:val="4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The</w:t>
            </w:r>
            <w:r w:rsidR="000B7043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clients’ list is displayed</w:t>
            </w:r>
            <w:r w:rsidR="00F06D4E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 w:rsidR="00F06D4E">
              <w:rPr>
                <w:rFonts w:eastAsia="Times New Roman" w:cstheme="minorHAnsi"/>
                <w:color w:val="000000"/>
                <w:sz w:val="25"/>
                <w:szCs w:val="25"/>
              </w:rPr>
              <w:t>correctly as well as the navigation bar</w:t>
            </w:r>
            <w:r w:rsidR="00F06D4E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736AF0" w:rsidRPr="00AE6B64" w14:paraId="7C88EF5B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495C4EF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60B0DFDC" w14:textId="5BE97009" w:rsidR="00881659" w:rsidRPr="00AE6B64" w:rsidRDefault="005965E2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736AF0" w:rsidRPr="00AE6B64" w14:paraId="3EA0D343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C53809A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1A79683E" w14:textId="05E063D9" w:rsidR="00881659" w:rsidRPr="0027203C" w:rsidRDefault="00F06D4E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F06D4E">
              <w:rPr>
                <w:rFonts w:eastAsia="Times New Roman"/>
                <w:color w:val="000000" w:themeColor="text1"/>
                <w:sz w:val="25"/>
                <w:szCs w:val="25"/>
              </w:rPr>
              <w:t>The administrator is able to click on any option he/she wants to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736AF0" w:rsidRPr="00AE6B64" w14:paraId="23C48D7E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AD588C8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2CED3986" w14:textId="77777777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736AF0" w:rsidRPr="00AE6B64" w14:paraId="61BF3995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674DD03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0C4F8573" w14:textId="77777777" w:rsidR="00881659" w:rsidRPr="00AE6B64" w:rsidRDefault="00881659" w:rsidP="00881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736AF0" w:rsidRPr="00AE6B64" w14:paraId="052762D4" w14:textId="77777777" w:rsidTr="00AE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010FACD" w14:textId="77777777" w:rsidR="00881659" w:rsidRPr="00AE6B64" w:rsidRDefault="00881659" w:rsidP="00881659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26722CA4" w14:textId="74A140B9" w:rsidR="00881659" w:rsidRPr="00AE6B64" w:rsidRDefault="00881659" w:rsidP="008816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736AF0" w:rsidRPr="00AE6B64" w14:paraId="655298F2" w14:textId="77777777" w:rsidTr="00AE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307188F" w14:textId="77777777" w:rsidR="00937C80" w:rsidRPr="00AE6B64" w:rsidRDefault="00937C80" w:rsidP="00937C8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524612F8" w14:textId="224B2E2E" w:rsidR="00937C80" w:rsidRPr="00AE6B64" w:rsidRDefault="0027203C" w:rsidP="00937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</w:t>
            </w:r>
            <w:r w:rsidR="00937C80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6</w:t>
            </w:r>
            <w:r w:rsidR="00937C80" w:rsidRPr="36C8801D">
              <w:rPr>
                <w:rFonts w:eastAsia="Times New Roman"/>
                <w:color w:val="000000" w:themeColor="text1"/>
                <w:sz w:val="25"/>
                <w:szCs w:val="25"/>
              </w:rPr>
              <w:t>, 2019</w:t>
            </w:r>
          </w:p>
        </w:tc>
      </w:tr>
    </w:tbl>
    <w:p w14:paraId="19EE78CB" w14:textId="5CAA2709" w:rsidR="00736AF0" w:rsidRDefault="00736AF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06A86B26" w14:textId="77777777" w:rsidR="00426C00" w:rsidRPr="00AE6B64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36AF0" w:rsidRPr="00AE6B64" w14:paraId="4B7D000A" w14:textId="77777777" w:rsidTr="00D6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C9CCB9A" w14:textId="77777777" w:rsidR="00736AF0" w:rsidRPr="00AE6B64" w:rsidRDefault="00736AF0" w:rsidP="00736AF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563BB434" w14:textId="70DB88D8" w:rsidR="00736AF0" w:rsidRPr="00AE6B64" w:rsidRDefault="00BD11C2" w:rsidP="00736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BD11C2">
              <w:rPr>
                <w:rFonts w:eastAsia="Times New Roman" w:cstheme="minorHAnsi"/>
                <w:color w:val="000000"/>
                <w:sz w:val="25"/>
                <w:szCs w:val="25"/>
              </w:rPr>
              <w:t>Create Client</w:t>
            </w:r>
          </w:p>
        </w:tc>
      </w:tr>
      <w:tr w:rsidR="00A34A70" w:rsidRPr="00AE6B64" w14:paraId="75FD27BB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774E9C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D0F7B62" w14:textId="0768374E" w:rsidR="00A34A70" w:rsidRPr="00AE6B64" w:rsidRDefault="00A34A70" w:rsidP="00A3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creates a new client by filling out the form with the complete information. </w:t>
            </w:r>
          </w:p>
        </w:tc>
      </w:tr>
      <w:tr w:rsidR="00A34A70" w:rsidRPr="00AE6B64" w14:paraId="69E3A075" w14:textId="77777777" w:rsidTr="00D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EA1591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2E4A0D0E" w14:textId="77777777" w:rsidR="00A34A70" w:rsidRPr="00AE6B64" w:rsidRDefault="00A34A70" w:rsidP="00A3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A34A70" w:rsidRPr="00AE6B64" w14:paraId="1DABD035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8FA88E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0E4239B0" w14:textId="760E652A" w:rsidR="00A34A70" w:rsidRPr="00AE6B64" w:rsidRDefault="00A34A70" w:rsidP="00A3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administrator.</w:t>
            </w:r>
          </w:p>
        </w:tc>
      </w:tr>
      <w:tr w:rsidR="00A34A70" w:rsidRPr="00AE6B64" w14:paraId="1D798AC3" w14:textId="77777777" w:rsidTr="00D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35F4EBA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5A5C2EBA" w14:textId="5FFA1CE0" w:rsidR="00A34A70" w:rsidRPr="00AE6B64" w:rsidRDefault="00A34A70" w:rsidP="00A3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“New Client.” </w:t>
            </w:r>
          </w:p>
        </w:tc>
      </w:tr>
      <w:tr w:rsidR="00A34A70" w:rsidRPr="00AE6B64" w14:paraId="793E941A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ACD119C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Main Success Scenario:</w:t>
            </w:r>
          </w:p>
        </w:tc>
        <w:tc>
          <w:tcPr>
            <w:tcW w:w="7195" w:type="dxa"/>
            <w:hideMark/>
          </w:tcPr>
          <w:p w14:paraId="4C76EACD" w14:textId="2DA2AED1" w:rsidR="00A34A70" w:rsidRPr="00AE6B64" w:rsidRDefault="00A34A70" w:rsidP="0006206E">
            <w:pPr>
              <w:numPr>
                <w:ilvl w:val="0"/>
                <w:numId w:val="1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“New Client”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091AA33A" w14:textId="77777777" w:rsidR="00A34A70" w:rsidRDefault="00A34A70" w:rsidP="0006206E">
            <w:pPr>
              <w:numPr>
                <w:ilvl w:val="0"/>
                <w:numId w:val="15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Fills out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54546634" w14:textId="69ABA184" w:rsidR="00A34A70" w:rsidRDefault="00A34A70" w:rsidP="0006206E">
            <w:pPr>
              <w:numPr>
                <w:ilvl w:val="0"/>
                <w:numId w:val="15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“Add Client.”</w:t>
            </w:r>
          </w:p>
          <w:p w14:paraId="3BEFCAA9" w14:textId="423629FF" w:rsidR="00A34A70" w:rsidRPr="00AE6B64" w:rsidRDefault="00A34A70" w:rsidP="0006206E">
            <w:pPr>
              <w:numPr>
                <w:ilvl w:val="0"/>
                <w:numId w:val="15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 is created.</w:t>
            </w:r>
          </w:p>
        </w:tc>
      </w:tr>
      <w:tr w:rsidR="00A34A70" w:rsidRPr="00AE6B64" w14:paraId="492424E6" w14:textId="77777777" w:rsidTr="00D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0C49A0F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415731F4" w14:textId="16ED2E0B" w:rsidR="00A34A70" w:rsidRPr="00AE6B64" w:rsidRDefault="00A34A70" w:rsidP="00A3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A34A70" w:rsidRPr="00AE6B64" w14:paraId="5BADB6B7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AA85B6F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77C8568F" w14:textId="7D50F140" w:rsidR="00A34A70" w:rsidRPr="00AE6B64" w:rsidRDefault="00A34A70" w:rsidP="00A3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clients’ list is displayed again with the new client in it.</w:t>
            </w:r>
          </w:p>
        </w:tc>
      </w:tr>
      <w:tr w:rsidR="00A34A70" w:rsidRPr="00AE6B64" w14:paraId="583D3CF3" w14:textId="77777777" w:rsidTr="00D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247739B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7A2AD513" w14:textId="77777777" w:rsidR="00A34A70" w:rsidRPr="00AE6B64" w:rsidRDefault="00A34A70" w:rsidP="00A3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A34A70" w:rsidRPr="00AE6B64" w14:paraId="789FC7B8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0582AA4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168B2CB" w14:textId="77777777" w:rsidR="00A34A70" w:rsidRPr="00AE6B64" w:rsidRDefault="00A34A70" w:rsidP="00A3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A34A70" w:rsidRPr="00AE6B64" w14:paraId="4A8B2D66" w14:textId="77777777" w:rsidTr="00D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BDE3F8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23DF59F7" w14:textId="77777777" w:rsidR="00A34A70" w:rsidRPr="00AE6B64" w:rsidRDefault="00A34A70" w:rsidP="00A34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A34A70" w:rsidRPr="00AE6B64" w14:paraId="2D2BAA76" w14:textId="77777777" w:rsidTr="00D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85985A2" w14:textId="77777777" w:rsidR="00A34A70" w:rsidRPr="00AE6B64" w:rsidRDefault="00A34A70" w:rsidP="00A34A7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7D68810C" w14:textId="0BBC3FE0" w:rsidR="00A34A70" w:rsidRPr="00AE6B64" w:rsidRDefault="00A34A70" w:rsidP="00A34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5F0ED5A1" w14:textId="45413132" w:rsidR="00736AF0" w:rsidRDefault="00736AF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71091318" w14:textId="77777777" w:rsidR="00426C00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30220" w:rsidRPr="00AE6B64" w14:paraId="1DF96E0B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B19F920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5E773357" w14:textId="77777777" w:rsidR="00230220" w:rsidRPr="00AE6B64" w:rsidRDefault="00230220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Send Email</w:t>
            </w:r>
          </w:p>
        </w:tc>
      </w:tr>
      <w:tr w:rsidR="00230220" w:rsidRPr="00AE6B64" w14:paraId="797A698E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4FF62E2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54812522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It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sends an email to the owner of the enterprise.</w:t>
            </w:r>
          </w:p>
        </w:tc>
      </w:tr>
      <w:tr w:rsidR="00230220" w:rsidRPr="00AE6B64" w14:paraId="78CBF4A9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830757A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2617C421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230220" w:rsidRPr="00AE6B64" w14:paraId="725B0C6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375ECF5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1E104CB2" w14:textId="283AAC6C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has created a new client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230220" w:rsidRPr="00AE6B64" w14:paraId="744F242C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9F786B0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17F6DB7E" w14:textId="4575195D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 new client was created.</w:t>
            </w:r>
          </w:p>
        </w:tc>
      </w:tr>
      <w:tr w:rsidR="00230220" w:rsidRPr="00AE6B64" w14:paraId="4D818084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B2B9D0E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7334D94E" w14:textId="646FC287" w:rsidR="00230220" w:rsidRPr="00AE6B64" w:rsidRDefault="00230220" w:rsidP="0006206E">
            <w:pPr>
              <w:numPr>
                <w:ilvl w:val="0"/>
                <w:numId w:val="16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An email with the client’s information is sent to the owner of the enterprise.</w:t>
            </w:r>
          </w:p>
        </w:tc>
      </w:tr>
      <w:tr w:rsidR="00230220" w:rsidRPr="00AE6B64" w14:paraId="35CDA9DC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C2C3977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47A5918D" w14:textId="77777777" w:rsidR="00230220" w:rsidRPr="00F34817" w:rsidRDefault="00230220" w:rsidP="006F459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F34817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230220" w:rsidRPr="00AE6B64" w14:paraId="22D588C8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DFA3C62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</w:tcPr>
          <w:p w14:paraId="73EB3ECF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30220" w:rsidRPr="00AE6B64" w14:paraId="1FB775AB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4ED249D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48A29192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30220" w:rsidRPr="00AE6B64" w14:paraId="4736B04E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29DC9D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4D01556A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30220" w:rsidRPr="00AE6B64" w14:paraId="03F219A4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816704A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2FDE7318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230220" w:rsidRPr="00AE6B64" w14:paraId="4EBF9D17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9CE6BB6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7F071BBA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567282F" w14:textId="3F7ED7F6" w:rsidR="00230220" w:rsidRDefault="0023022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002FCFBD" w14:textId="77777777" w:rsidR="00426C00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30220" w:rsidRPr="00AE6B64" w14:paraId="0251EC27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EAA106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6530203F" w14:textId="3F2BE61F" w:rsidR="00230220" w:rsidRPr="00AE6B64" w:rsidRDefault="00230220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Edit</w:t>
            </w: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</w:t>
            </w:r>
          </w:p>
        </w:tc>
      </w:tr>
      <w:tr w:rsidR="00230220" w:rsidRPr="00AE6B64" w14:paraId="4F202C17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BDD50CA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47106D7" w14:textId="2612CAD1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edits a client by updating the information in the form. </w:t>
            </w:r>
          </w:p>
        </w:tc>
      </w:tr>
      <w:tr w:rsidR="00230220" w:rsidRPr="00AE6B64" w14:paraId="363A859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0483ADC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0E06CEDC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230220" w:rsidRPr="00AE6B64" w14:paraId="422CFE0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E23F07B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43CD9DD6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administrator.</w:t>
            </w:r>
          </w:p>
        </w:tc>
      </w:tr>
      <w:tr w:rsidR="00230220" w:rsidRPr="00AE6B64" w14:paraId="7280E40E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319F981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2685B516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“Edit.” </w:t>
            </w:r>
          </w:p>
        </w:tc>
      </w:tr>
      <w:tr w:rsidR="00230220" w:rsidRPr="00AE6B64" w14:paraId="7B40B4B2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5B9EFD6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5932BD3B" w14:textId="77777777" w:rsidR="00230220" w:rsidRPr="00AE6B64" w:rsidRDefault="00230220" w:rsidP="0006206E">
            <w:pPr>
              <w:numPr>
                <w:ilvl w:val="0"/>
                <w:numId w:val="1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“Edit”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0A926E22" w14:textId="77777777" w:rsidR="00230220" w:rsidRDefault="00230220" w:rsidP="0006206E">
            <w:pPr>
              <w:numPr>
                <w:ilvl w:val="0"/>
                <w:numId w:val="17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Updates the information in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2E97BED5" w14:textId="6BEE597F" w:rsidR="00230220" w:rsidRDefault="00230220" w:rsidP="0006206E">
            <w:pPr>
              <w:numPr>
                <w:ilvl w:val="0"/>
                <w:numId w:val="17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Clicks on “Update </w:t>
            </w:r>
            <w:r w:rsidR="00D6294E">
              <w:rPr>
                <w:rFonts w:eastAsia="Times New Roman" w:cstheme="minorHAnsi"/>
                <w:color w:val="000000"/>
                <w:sz w:val="25"/>
                <w:szCs w:val="25"/>
              </w:rPr>
              <w:t>C</w:t>
            </w:r>
            <w:r w:rsidR="00D6294E" w:rsidRPr="00D6294E">
              <w:rPr>
                <w:rFonts w:eastAsia="Times New Roman" w:cstheme="minorHAnsi"/>
                <w:color w:val="000000"/>
                <w:sz w:val="25"/>
                <w:szCs w:val="25"/>
              </w:rPr>
              <w:t>lient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.”</w:t>
            </w:r>
          </w:p>
          <w:p w14:paraId="0E80B8DD" w14:textId="526F46A7" w:rsidR="00230220" w:rsidRPr="00AE6B64" w:rsidRDefault="00635445" w:rsidP="0006206E">
            <w:pPr>
              <w:numPr>
                <w:ilvl w:val="0"/>
                <w:numId w:val="17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lastRenderedPageBreak/>
              <w:t>Client</w:t>
            </w:r>
            <w:r w:rsidR="00230220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is updated.</w:t>
            </w:r>
          </w:p>
        </w:tc>
      </w:tr>
      <w:tr w:rsidR="00230220" w:rsidRPr="00AE6B64" w14:paraId="344FA217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C611CA0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Alternative Success Scenarios:</w:t>
            </w:r>
          </w:p>
        </w:tc>
        <w:tc>
          <w:tcPr>
            <w:tcW w:w="7195" w:type="dxa"/>
            <w:hideMark/>
          </w:tcPr>
          <w:p w14:paraId="34943204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230220" w:rsidRPr="00AE6B64" w14:paraId="0A82F31F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E0A0FA3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1306E4C4" w14:textId="78A83AF1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D6294E">
              <w:rPr>
                <w:rFonts w:eastAsia="Times New Roman" w:cstheme="minorHAnsi"/>
                <w:color w:val="000000"/>
                <w:sz w:val="25"/>
                <w:szCs w:val="25"/>
              </w:rPr>
              <w:t>clients’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 is displayed again with the updates for the client.</w:t>
            </w:r>
          </w:p>
        </w:tc>
      </w:tr>
      <w:tr w:rsidR="00230220" w:rsidRPr="00AE6B64" w14:paraId="3BD9AEA9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B59D6A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3E64CB57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30220" w:rsidRPr="00AE6B64" w14:paraId="5DE388E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90E4C02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2486AE90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30220" w:rsidRPr="00AE6B64" w14:paraId="7380DEA1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D06ECE9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0DBBAA4C" w14:textId="77777777" w:rsidR="00230220" w:rsidRPr="00AE6B64" w:rsidRDefault="0023022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230220" w:rsidRPr="00AE6B64" w14:paraId="2A7BD809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1E9A918" w14:textId="77777777" w:rsidR="00230220" w:rsidRPr="00AE6B64" w:rsidRDefault="0023022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C08D90E" w14:textId="77777777" w:rsidR="00230220" w:rsidRPr="00AE6B64" w:rsidRDefault="0023022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2DFA018B" w14:textId="1B210EA2" w:rsidR="00230220" w:rsidRDefault="0023022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5E3B259B" w14:textId="77777777" w:rsidR="00426C00" w:rsidRPr="00AE6B64" w:rsidRDefault="00426C00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294E" w:rsidRPr="00AE6B64" w14:paraId="2B23B91A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1161F06" w14:textId="77777777" w:rsidR="00D6294E" w:rsidRPr="00AE6B64" w:rsidRDefault="00D6294E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28B10BF0" w14:textId="41B2E650" w:rsidR="00D6294E" w:rsidRPr="00AE6B64" w:rsidRDefault="00D6294E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Delete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</w:t>
            </w:r>
          </w:p>
        </w:tc>
      </w:tr>
      <w:tr w:rsidR="00D6294E" w:rsidRPr="00AE6B64" w14:paraId="00F2E5B2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480D5CB" w14:textId="77777777" w:rsidR="00D6294E" w:rsidRPr="00AE6B64" w:rsidRDefault="00D6294E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2D967AD4" w14:textId="7A7021B6" w:rsidR="00D6294E" w:rsidRPr="00AE6B64" w:rsidRDefault="00D6294E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>administrator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clicks the delete button in order to </w:t>
            </w: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>delete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a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client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from the database.</w:t>
            </w:r>
          </w:p>
        </w:tc>
      </w:tr>
      <w:tr w:rsidR="00D6294E" w:rsidRPr="00AE6B64" w14:paraId="042D652B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1628681" w14:textId="77777777" w:rsidR="00D6294E" w:rsidRPr="00AE6B64" w:rsidRDefault="00D6294E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3BCEB61E" w14:textId="77777777" w:rsidR="00D6294E" w:rsidRPr="00AE6B64" w:rsidRDefault="00D6294E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0B7043" w:rsidRPr="00AE6B64" w14:paraId="5CE5F641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8ED9B1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6F42488B" w14:textId="3E03B2B5" w:rsidR="000B7043" w:rsidRPr="00AE6B64" w:rsidRDefault="000B7043" w:rsidP="000B704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57B371E3">
              <w:rPr>
                <w:rFonts w:eastAsia="Times New Roman"/>
                <w:color w:val="000000" w:themeColor="text1"/>
                <w:sz w:val="25"/>
                <w:szCs w:val="25"/>
              </w:rPr>
              <w:t>The user is an administrator.</w:t>
            </w:r>
          </w:p>
        </w:tc>
      </w:tr>
      <w:tr w:rsidR="000B7043" w:rsidRPr="00AE6B64" w14:paraId="52437B8C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D24FBE5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0EE069B2" w14:textId="77777777" w:rsidR="000B7043" w:rsidRPr="00AE6B64" w:rsidRDefault="000B7043" w:rsidP="000B704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>The “Delete” button.</w:t>
            </w:r>
          </w:p>
        </w:tc>
      </w:tr>
      <w:tr w:rsidR="000B7043" w:rsidRPr="00AE6B64" w14:paraId="3A19E4DC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1E7984F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2CCAB823" w14:textId="1E25DA1A" w:rsidR="000B7043" w:rsidRPr="00AE6B64" w:rsidRDefault="000B7043" w:rsidP="0006206E">
            <w:pPr>
              <w:pStyle w:val="ListParagraph"/>
              <w:numPr>
                <w:ilvl w:val="0"/>
                <w:numId w:val="19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application 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>deletes</w:t>
            </w: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client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>from the database.</w:t>
            </w:r>
          </w:p>
          <w:p w14:paraId="7806DB59" w14:textId="2FE2CA75" w:rsidR="000B7043" w:rsidRPr="00AE6B64" w:rsidRDefault="000B7043" w:rsidP="0006206E">
            <w:pPr>
              <w:pStyle w:val="ListParagraph"/>
              <w:numPr>
                <w:ilvl w:val="0"/>
                <w:numId w:val="19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clients’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list is displayed without the deleted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client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0B7043" w:rsidRPr="00AE6B64" w14:paraId="0ECAC13C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E6DABC2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2062F12B" w14:textId="77777777" w:rsidR="000B7043" w:rsidRPr="00AE6B64" w:rsidRDefault="000B7043" w:rsidP="000B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0B7043" w:rsidRPr="00AE6B64" w14:paraId="0C18870D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363E0A2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79AD656A" w14:textId="3A56E380" w:rsidR="000B7043" w:rsidRPr="00AE6B64" w:rsidRDefault="000B7043" w:rsidP="000B704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clients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>list is displayed again.</w:t>
            </w:r>
          </w:p>
        </w:tc>
      </w:tr>
      <w:tr w:rsidR="000B7043" w:rsidRPr="00AE6B64" w14:paraId="3C3C2FAB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01B4CC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7081BCFD" w14:textId="77777777" w:rsidR="000B7043" w:rsidRPr="00AE6B64" w:rsidRDefault="000B7043" w:rsidP="000B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0B7043" w:rsidRPr="00AE6B64" w14:paraId="562B6A9E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BFD9367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7A0CBFEA" w14:textId="77777777" w:rsidR="000B7043" w:rsidRPr="00AE6B64" w:rsidRDefault="000B7043" w:rsidP="000B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0B7043" w:rsidRPr="00AE6B64" w14:paraId="1071009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AA61DEB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31D69724" w14:textId="77777777" w:rsidR="000B7043" w:rsidRPr="00AE6B64" w:rsidRDefault="000B7043" w:rsidP="000B7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0B7043" w:rsidRPr="00AE6B64" w14:paraId="0A9170A9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A3089C1" w14:textId="77777777" w:rsidR="000B7043" w:rsidRPr="00AE6B64" w:rsidRDefault="000B7043" w:rsidP="000B7043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13219658" w14:textId="0429B491" w:rsidR="000B7043" w:rsidRPr="00AE6B64" w:rsidRDefault="000B7043" w:rsidP="000B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31DD8F90" w14:textId="1E1E9376" w:rsidR="0027203C" w:rsidRDefault="00881659" w:rsidP="00881659">
      <w:pPr>
        <w:spacing w:after="240" w:line="240" w:lineRule="auto"/>
        <w:rPr>
          <w:rFonts w:eastAsia="Times New Roman"/>
          <w:sz w:val="25"/>
          <w:szCs w:val="25"/>
        </w:rPr>
      </w:pPr>
      <w:r>
        <w:br/>
      </w:r>
    </w:p>
    <w:p w14:paraId="160BDBC7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7203C" w:rsidRPr="00AE6B64" w14:paraId="55A221CF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BD9650D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7E06601D" w14:textId="033AC2D1" w:rsidR="0027203C" w:rsidRPr="00AE6B64" w:rsidRDefault="0027203C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460621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Show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Groups</w:t>
            </w:r>
            <w:r w:rsidR="00550CB0">
              <w:rPr>
                <w:rFonts w:eastAsia="Times New Roman" w:cstheme="minorHAnsi"/>
                <w:color w:val="000000"/>
                <w:sz w:val="25"/>
                <w:szCs w:val="25"/>
              </w:rPr>
              <w:t>’</w:t>
            </w:r>
            <w:r w:rsidRPr="00460621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</w:t>
            </w:r>
          </w:p>
        </w:tc>
      </w:tr>
      <w:tr w:rsidR="0027203C" w:rsidRPr="00AE6B64" w14:paraId="5B818B22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7F7E3FB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0BF1EF9A" w14:textId="49AD4EC1" w:rsidR="0027203C" w:rsidRPr="00AE6B64" w:rsidRDefault="0027203C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application shows the </w:t>
            </w:r>
            <w:r w:rsidR="00550CB0">
              <w:rPr>
                <w:rFonts w:eastAsia="Times New Roman" w:cstheme="minorHAnsi"/>
                <w:color w:val="000000"/>
                <w:sz w:val="25"/>
                <w:szCs w:val="25"/>
              </w:rPr>
              <w:t>groups’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27203C" w:rsidRPr="00AE6B64" w14:paraId="168DB659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3C38D4B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501025FA" w14:textId="77777777" w:rsidR="0027203C" w:rsidRPr="00AE6B64" w:rsidRDefault="0027203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27203C" w:rsidRPr="00AE6B64" w14:paraId="1E85BD49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5993598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71A9EA13" w14:textId="77777777" w:rsidR="0027203C" w:rsidRPr="00AE6B64" w:rsidRDefault="0027203C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27203C" w:rsidRPr="00AE6B64" w14:paraId="2ADA5452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BB6008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2E5FC376" w14:textId="3785446B" w:rsidR="0027203C" w:rsidRPr="00AE6B64" w:rsidRDefault="0027203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has clicked on “</w:t>
            </w:r>
            <w:r w:rsidR="00550CB0">
              <w:rPr>
                <w:rFonts w:eastAsia="Times New Roman" w:cstheme="minorHAnsi"/>
                <w:color w:val="000000"/>
                <w:sz w:val="25"/>
                <w:szCs w:val="25"/>
              </w:rPr>
              <w:t>Groups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27203C" w:rsidRPr="00AE6B64" w14:paraId="3015E351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4E18816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2B2E739C" w14:textId="03C5DE31" w:rsidR="0027203C" w:rsidRPr="00AE6B64" w:rsidRDefault="0027203C" w:rsidP="0006206E">
            <w:pPr>
              <w:numPr>
                <w:ilvl w:val="0"/>
                <w:numId w:val="20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The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 w:rsidR="00550CB0">
              <w:rPr>
                <w:rFonts w:eastAsia="Times New Roman" w:cstheme="minorHAnsi"/>
                <w:color w:val="000000"/>
                <w:sz w:val="25"/>
                <w:szCs w:val="25"/>
              </w:rPr>
              <w:t>groups’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 is displayed correctly as well as the navigation bar.</w:t>
            </w:r>
          </w:p>
        </w:tc>
      </w:tr>
      <w:tr w:rsidR="0027203C" w:rsidRPr="00AE6B64" w14:paraId="29A05972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2BE6461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6D1DC1CA" w14:textId="77777777" w:rsidR="0027203C" w:rsidRPr="00AE6B64" w:rsidRDefault="0027203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27203C" w:rsidRPr="00AE6B64" w14:paraId="18DE89B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7943605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5BE91BDB" w14:textId="77777777" w:rsidR="0027203C" w:rsidRPr="0027203C" w:rsidRDefault="0027203C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27203C">
              <w:rPr>
                <w:rFonts w:eastAsia="Times New Roman" w:cstheme="minorHAnsi"/>
                <w:color w:val="000000"/>
                <w:sz w:val="25"/>
                <w:szCs w:val="25"/>
              </w:rPr>
              <w:t>The administrator is able to click on any option he/she wants to.</w:t>
            </w:r>
          </w:p>
        </w:tc>
      </w:tr>
      <w:tr w:rsidR="0027203C" w:rsidRPr="00AE6B64" w14:paraId="6D0738F4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C54D258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Business Rules:</w:t>
            </w:r>
          </w:p>
        </w:tc>
        <w:tc>
          <w:tcPr>
            <w:tcW w:w="7195" w:type="dxa"/>
            <w:hideMark/>
          </w:tcPr>
          <w:p w14:paraId="4D1656A8" w14:textId="77777777" w:rsidR="0027203C" w:rsidRPr="00AE6B64" w:rsidRDefault="0027203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7203C" w:rsidRPr="00AE6B64" w14:paraId="5089DB9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920E53F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0E077E6D" w14:textId="77777777" w:rsidR="0027203C" w:rsidRPr="00AE6B64" w:rsidRDefault="0027203C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27203C" w:rsidRPr="00AE6B64" w14:paraId="4A1670D5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3B9E7FA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1E053D89" w14:textId="77777777" w:rsidR="0027203C" w:rsidRPr="00AE6B64" w:rsidRDefault="0027203C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27203C" w:rsidRPr="00AE6B64" w14:paraId="04F00AE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9F380D5" w14:textId="77777777" w:rsidR="0027203C" w:rsidRPr="00AE6B64" w:rsidRDefault="0027203C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DA242F8" w14:textId="77777777" w:rsidR="0027203C" w:rsidRPr="00AE6B64" w:rsidRDefault="0027203C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D1BE7CB" w14:textId="1707DD28" w:rsidR="0027203C" w:rsidRDefault="0027203C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23BC0367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50CB0" w:rsidRPr="00AE6B64" w14:paraId="246B29C8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5495988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39FC7040" w14:textId="21EC751B" w:rsidR="00550CB0" w:rsidRPr="00AE6B64" w:rsidRDefault="00550CB0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BD11C2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Create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</w:t>
            </w:r>
          </w:p>
        </w:tc>
      </w:tr>
      <w:tr w:rsidR="00550CB0" w:rsidRPr="00AE6B64" w14:paraId="16A83093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E2EB207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20707E40" w14:textId="2B8F4210" w:rsidR="00550CB0" w:rsidRPr="00AE6B64" w:rsidRDefault="00550CB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creates a new group by filling out the form with the complete information. </w:t>
            </w:r>
          </w:p>
        </w:tc>
      </w:tr>
      <w:tr w:rsidR="00550CB0" w:rsidRPr="00AE6B64" w14:paraId="0F860569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D5C2A47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63CECC71" w14:textId="77777777" w:rsidR="00550CB0" w:rsidRPr="00AE6B64" w:rsidRDefault="00550CB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550CB0" w:rsidRPr="00AE6B64" w14:paraId="2DE8CC0E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8A5860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0D6D1C71" w14:textId="77777777" w:rsidR="00550CB0" w:rsidRPr="00AE6B64" w:rsidRDefault="00550CB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administrator.</w:t>
            </w:r>
          </w:p>
        </w:tc>
      </w:tr>
      <w:tr w:rsidR="00550CB0" w:rsidRPr="00AE6B64" w14:paraId="3D81658C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6E906FB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44BDB97A" w14:textId="0F329FC3" w:rsidR="00550CB0" w:rsidRPr="00AE6B64" w:rsidRDefault="00550CB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“New Group.” </w:t>
            </w:r>
          </w:p>
        </w:tc>
      </w:tr>
      <w:tr w:rsidR="00550CB0" w:rsidRPr="00AE6B64" w14:paraId="0822F8E9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82178BD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2721AC13" w14:textId="1EA5F381" w:rsidR="00550CB0" w:rsidRPr="00AE6B64" w:rsidRDefault="00550CB0" w:rsidP="0006206E">
            <w:pPr>
              <w:numPr>
                <w:ilvl w:val="0"/>
                <w:numId w:val="21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“New Group”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51D31E55" w14:textId="77777777" w:rsidR="00550CB0" w:rsidRDefault="00550CB0" w:rsidP="0006206E">
            <w:pPr>
              <w:numPr>
                <w:ilvl w:val="0"/>
                <w:numId w:val="21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Fills out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2B3F7D05" w14:textId="0A1FD086" w:rsidR="00550CB0" w:rsidRDefault="00550CB0" w:rsidP="0006206E">
            <w:pPr>
              <w:numPr>
                <w:ilvl w:val="0"/>
                <w:numId w:val="21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“Add Group.”</w:t>
            </w:r>
          </w:p>
          <w:p w14:paraId="3DABF000" w14:textId="137FCF78" w:rsidR="00550CB0" w:rsidRPr="00AE6B64" w:rsidRDefault="00550CB0" w:rsidP="0006206E">
            <w:pPr>
              <w:numPr>
                <w:ilvl w:val="0"/>
                <w:numId w:val="21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 is created and a message is shown.</w:t>
            </w:r>
          </w:p>
        </w:tc>
      </w:tr>
      <w:tr w:rsidR="00550CB0" w:rsidRPr="00AE6B64" w14:paraId="256296FA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0B3AC01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47DA8664" w14:textId="77777777" w:rsidR="00550CB0" w:rsidRPr="00AE6B64" w:rsidRDefault="00550CB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550CB0" w:rsidRPr="00AE6B64" w14:paraId="379F0B56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246B6D5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7DE0E430" w14:textId="0337ABE3" w:rsidR="00550CB0" w:rsidRPr="00AE6B64" w:rsidRDefault="00550CB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635445">
              <w:rPr>
                <w:rFonts w:eastAsia="Times New Roman" w:cstheme="minorHAnsi"/>
                <w:color w:val="000000"/>
                <w:sz w:val="25"/>
                <w:szCs w:val="25"/>
              </w:rPr>
              <w:t>groups’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 is displayed again with the new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group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in it.</w:t>
            </w:r>
          </w:p>
        </w:tc>
      </w:tr>
      <w:tr w:rsidR="00550CB0" w:rsidRPr="00AE6B64" w14:paraId="67CAB140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B82AC7E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0F205E34" w14:textId="77777777" w:rsidR="00550CB0" w:rsidRPr="00AE6B64" w:rsidRDefault="00550CB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550CB0" w:rsidRPr="00AE6B64" w14:paraId="464BC45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5FEE593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7EBA25DE" w14:textId="77777777" w:rsidR="00550CB0" w:rsidRPr="00AE6B64" w:rsidRDefault="00550CB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550CB0" w:rsidRPr="00AE6B64" w14:paraId="72F08FFD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3B704E8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7F441BEF" w14:textId="77777777" w:rsidR="00550CB0" w:rsidRPr="00AE6B64" w:rsidRDefault="00550CB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550CB0" w:rsidRPr="00AE6B64" w14:paraId="7829121A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1D0D9F8" w14:textId="77777777" w:rsidR="00550CB0" w:rsidRPr="00AE6B64" w:rsidRDefault="00550CB0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1446B8B7" w14:textId="77777777" w:rsidR="00550CB0" w:rsidRPr="00AE6B64" w:rsidRDefault="00550CB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2ED0930" w14:textId="7EDB3EE9" w:rsidR="00E12688" w:rsidRDefault="00E1268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3C096F33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35445" w:rsidRPr="00AE6B64" w14:paraId="5F2B9FDA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F7A68F9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761A0480" w14:textId="53B5B34B" w:rsidR="00635445" w:rsidRPr="00AE6B64" w:rsidRDefault="00635445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Edit</w:t>
            </w: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</w:t>
            </w:r>
          </w:p>
        </w:tc>
      </w:tr>
      <w:tr w:rsidR="00635445" w:rsidRPr="00AE6B64" w14:paraId="44728B4D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7A06A0E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5011583A" w14:textId="5D2BFE18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edits a group by updating the information in the form. </w:t>
            </w:r>
          </w:p>
        </w:tc>
      </w:tr>
      <w:tr w:rsidR="00635445" w:rsidRPr="00AE6B64" w14:paraId="661DE8EF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956E7D4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1608AE93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635445" w:rsidRPr="00AE6B64" w14:paraId="70CC828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7E071F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11E3F220" w14:textId="77777777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an administrator.</w:t>
            </w:r>
          </w:p>
        </w:tc>
      </w:tr>
      <w:tr w:rsidR="00635445" w:rsidRPr="00AE6B64" w14:paraId="72C6ADCA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0B75046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438F7D4C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“Edit.” </w:t>
            </w:r>
          </w:p>
        </w:tc>
      </w:tr>
      <w:tr w:rsidR="00635445" w:rsidRPr="00AE6B64" w14:paraId="0427489E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B060EC6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4271AD74" w14:textId="77777777" w:rsidR="00635445" w:rsidRPr="00AE6B64" w:rsidRDefault="00635445" w:rsidP="0006206E">
            <w:pPr>
              <w:numPr>
                <w:ilvl w:val="0"/>
                <w:numId w:val="2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“Edit”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1E1807B8" w14:textId="77777777" w:rsidR="00635445" w:rsidRDefault="00635445" w:rsidP="0006206E">
            <w:pPr>
              <w:numPr>
                <w:ilvl w:val="0"/>
                <w:numId w:val="22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Updates the information in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1AECE9C0" w14:textId="607C459F" w:rsidR="00635445" w:rsidRDefault="00635445" w:rsidP="0006206E">
            <w:pPr>
              <w:numPr>
                <w:ilvl w:val="0"/>
                <w:numId w:val="22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“Update Group.”</w:t>
            </w:r>
          </w:p>
          <w:p w14:paraId="0DD01E4E" w14:textId="61533E31" w:rsidR="00635445" w:rsidRPr="00AE6B64" w:rsidRDefault="00635445" w:rsidP="0006206E">
            <w:pPr>
              <w:numPr>
                <w:ilvl w:val="0"/>
                <w:numId w:val="22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 is updated.</w:t>
            </w:r>
          </w:p>
        </w:tc>
      </w:tr>
      <w:tr w:rsidR="00635445" w:rsidRPr="00AE6B64" w14:paraId="7E47297D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219844D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57F572EF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635445" w:rsidRPr="00AE6B64" w14:paraId="6AB28B4A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0FAB7B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733245F4" w14:textId="3EC63D00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groups’ list is displayed again with the updates for the group.</w:t>
            </w:r>
          </w:p>
        </w:tc>
      </w:tr>
      <w:tr w:rsidR="00635445" w:rsidRPr="00AE6B64" w14:paraId="7AF5AB90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E967437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Business Rules:</w:t>
            </w:r>
          </w:p>
        </w:tc>
        <w:tc>
          <w:tcPr>
            <w:tcW w:w="7195" w:type="dxa"/>
            <w:hideMark/>
          </w:tcPr>
          <w:p w14:paraId="4CF5561E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35445" w:rsidRPr="00AE6B64" w14:paraId="4962EDA9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DC3BE61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96B6DE0" w14:textId="77777777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35445" w:rsidRPr="00AE6B64" w14:paraId="4D01FBA4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3444A94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1DEDF5F8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635445" w:rsidRPr="00AE6B64" w14:paraId="17183321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01FA688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39449516" w14:textId="77777777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36B38D65" w14:textId="50FBC96C" w:rsidR="00550CB0" w:rsidRDefault="00550CB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666B2287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35445" w:rsidRPr="00AE6B64" w14:paraId="18F19B03" w14:textId="77777777" w:rsidTr="006F4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54467C6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3C4E0A65" w14:textId="67F621F5" w:rsidR="00635445" w:rsidRPr="00AE6B64" w:rsidRDefault="00635445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Delete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Group</w:t>
            </w:r>
          </w:p>
        </w:tc>
      </w:tr>
      <w:tr w:rsidR="00635445" w:rsidRPr="00AE6B64" w14:paraId="05D4DABB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7D47F29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7E1EFCCA" w14:textId="1E7F6802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>administrator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clicks the delete button in order to </w:t>
            </w: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>delete</w:t>
            </w:r>
            <w:r w:rsidRPr="39530FB0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a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group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from the database.</w:t>
            </w:r>
          </w:p>
        </w:tc>
      </w:tr>
      <w:tr w:rsidR="00635445" w:rsidRPr="00AE6B64" w14:paraId="7E59262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1D7E976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6324302D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635445" w:rsidRPr="00AE6B64" w14:paraId="0322F564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D19B761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1E9CDEFB" w14:textId="77777777" w:rsidR="00635445" w:rsidRPr="00AE6B64" w:rsidRDefault="00635445" w:rsidP="006F45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57B371E3">
              <w:rPr>
                <w:rFonts w:eastAsia="Times New Roman"/>
                <w:color w:val="000000" w:themeColor="text1"/>
                <w:sz w:val="25"/>
                <w:szCs w:val="25"/>
              </w:rPr>
              <w:t>The user is an administrator.</w:t>
            </w:r>
          </w:p>
        </w:tc>
      </w:tr>
      <w:tr w:rsidR="00635445" w:rsidRPr="00AE6B64" w14:paraId="37C9D888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F2CA543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1ECCF46E" w14:textId="77777777" w:rsidR="00635445" w:rsidRPr="00AE6B64" w:rsidRDefault="00635445" w:rsidP="006F45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>The “Delete” button.</w:t>
            </w:r>
          </w:p>
        </w:tc>
      </w:tr>
      <w:tr w:rsidR="00635445" w:rsidRPr="00AE6B64" w14:paraId="48E5323A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584B890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5FA96060" w14:textId="3E18733D" w:rsidR="00635445" w:rsidRPr="00AE6B64" w:rsidRDefault="00635445" w:rsidP="0006206E">
            <w:pPr>
              <w:pStyle w:val="ListParagraph"/>
              <w:numPr>
                <w:ilvl w:val="0"/>
                <w:numId w:val="2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application 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>deletes</w:t>
            </w: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group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167147B1">
              <w:rPr>
                <w:rFonts w:eastAsia="Times New Roman"/>
                <w:color w:val="000000" w:themeColor="text1"/>
                <w:sz w:val="25"/>
                <w:szCs w:val="25"/>
              </w:rPr>
              <w:t>from the database.</w:t>
            </w:r>
          </w:p>
          <w:p w14:paraId="7FE32A92" w14:textId="51810917" w:rsidR="00635445" w:rsidRPr="00AE6B64" w:rsidRDefault="00635445" w:rsidP="0006206E">
            <w:pPr>
              <w:pStyle w:val="ListParagraph"/>
              <w:numPr>
                <w:ilvl w:val="0"/>
                <w:numId w:val="23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groups’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list is displayed without the deleted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group</w:t>
            </w:r>
            <w:r w:rsidRPr="22B1FDE2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635445" w:rsidRPr="00AE6B64" w14:paraId="3C2E6E41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BC4B968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6509988E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635445" w:rsidRPr="00AE6B64" w14:paraId="1EA83B1A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489851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68083A0F" w14:textId="103377AF" w:rsidR="00635445" w:rsidRPr="00AE6B64" w:rsidRDefault="00635445" w:rsidP="006F45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groups’</w:t>
            </w:r>
            <w:r w:rsidRPr="6FC4CFDF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</w:t>
            </w:r>
            <w:r w:rsidRPr="70808E8D">
              <w:rPr>
                <w:rFonts w:eastAsia="Times New Roman"/>
                <w:color w:val="000000" w:themeColor="text1"/>
                <w:sz w:val="25"/>
                <w:szCs w:val="25"/>
              </w:rPr>
              <w:t>list is displayed again.</w:t>
            </w:r>
          </w:p>
        </w:tc>
      </w:tr>
      <w:tr w:rsidR="00635445" w:rsidRPr="00AE6B64" w14:paraId="2F2BFED5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6F00C45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321372E8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35445" w:rsidRPr="00AE6B64" w14:paraId="34F7C31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5DBEEF8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216B85C6" w14:textId="77777777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635445" w:rsidRPr="00AE6B64" w14:paraId="5BC6F01E" w14:textId="77777777" w:rsidTr="006F4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0031741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319FD54E" w14:textId="77777777" w:rsidR="00635445" w:rsidRPr="00AE6B64" w:rsidRDefault="00635445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635445" w:rsidRPr="00AE6B64" w14:paraId="548EA8F0" w14:textId="77777777" w:rsidTr="006F4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9F6A67B" w14:textId="77777777" w:rsidR="00635445" w:rsidRPr="00AE6B64" w:rsidRDefault="00635445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065DB8FE" w14:textId="77777777" w:rsidR="00635445" w:rsidRPr="00AE6B64" w:rsidRDefault="00635445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32C358DC" w14:textId="77777777" w:rsidR="00426C00" w:rsidRDefault="00426C0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12688" w:rsidRPr="00AE6B64" w14:paraId="4F1D62C0" w14:textId="77777777" w:rsidTr="0026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39C755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57A0CE76" w14:textId="36DB2732" w:rsidR="00E12688" w:rsidRPr="00AE6B64" w:rsidRDefault="00D511AA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D511AA">
              <w:rPr>
                <w:rFonts w:eastAsia="Times New Roman" w:cstheme="minorHAnsi"/>
                <w:color w:val="000000"/>
                <w:sz w:val="25"/>
                <w:szCs w:val="25"/>
              </w:rPr>
              <w:t>Create Assignment</w:t>
            </w:r>
          </w:p>
        </w:tc>
      </w:tr>
      <w:tr w:rsidR="00E12688" w:rsidRPr="00AE6B64" w14:paraId="11056816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5625071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7B4E016" w14:textId="69E51445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application assigns a group to a 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E12688" w:rsidRPr="00AE6B64" w14:paraId="290DE044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776E165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46B1AB85" w14:textId="77777777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E12688" w:rsidRPr="00AE6B64" w14:paraId="36952CBA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461471B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72F18556" w14:textId="4AC3EB2B" w:rsidR="00E12688" w:rsidRPr="00AE6B64" w:rsidRDefault="0026233F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57B371E3">
              <w:rPr>
                <w:rFonts w:eastAsia="Times New Roman"/>
                <w:color w:val="000000" w:themeColor="text1"/>
                <w:sz w:val="25"/>
                <w:szCs w:val="25"/>
              </w:rPr>
              <w:t>The user is an administrator.</w:t>
            </w:r>
          </w:p>
        </w:tc>
      </w:tr>
      <w:tr w:rsidR="00E12688" w:rsidRPr="00AE6B64" w14:paraId="36520CF1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3E1B869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556C49A4" w14:textId="345CEDDB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 w:rsidRPr="57B371E3">
              <w:rPr>
                <w:rFonts w:eastAsia="Times New Roman"/>
                <w:color w:val="000000" w:themeColor="text1"/>
                <w:sz w:val="25"/>
                <w:szCs w:val="25"/>
              </w:rPr>
              <w:t>administrator</w:t>
            </w:r>
            <w:r w:rsidR="0026233F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clicked on “Assign Group.”</w:t>
            </w:r>
          </w:p>
        </w:tc>
      </w:tr>
      <w:tr w:rsidR="00E12688" w:rsidRPr="00AE6B64" w14:paraId="270E15D4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4C756C4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6E584F2E" w14:textId="61AF397E" w:rsidR="00E12688" w:rsidRDefault="00E12688" w:rsidP="00635445">
            <w:pPr>
              <w:numPr>
                <w:ilvl w:val="0"/>
                <w:numId w:val="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administrator clicks on “Assign Group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”</w:t>
            </w:r>
          </w:p>
          <w:p w14:paraId="1A3D714A" w14:textId="1B310DCB" w:rsidR="0026233F" w:rsidRPr="0026233F" w:rsidRDefault="0026233F" w:rsidP="00635445">
            <w:pPr>
              <w:numPr>
                <w:ilvl w:val="0"/>
                <w:numId w:val="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  <w:lang w:val="es-PE"/>
              </w:rPr>
              <w:t>Chooses a group.</w:t>
            </w:r>
          </w:p>
          <w:p w14:paraId="43EADA2C" w14:textId="123BAA08" w:rsidR="0026233F" w:rsidRPr="00AE6B64" w:rsidRDefault="0026233F" w:rsidP="00635445">
            <w:pPr>
              <w:numPr>
                <w:ilvl w:val="0"/>
                <w:numId w:val="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  <w:lang w:val="es-PE"/>
              </w:rPr>
              <w:t>Chooses a consultant.</w:t>
            </w:r>
          </w:p>
          <w:p w14:paraId="4CE27778" w14:textId="17762A3F" w:rsidR="00E12688" w:rsidRPr="00AE6B64" w:rsidRDefault="0026233F" w:rsidP="00635445">
            <w:pPr>
              <w:numPr>
                <w:ilvl w:val="0"/>
                <w:numId w:val="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</w:t>
            </w:r>
            <w:r w:rsidRPr="0026233F">
              <w:rPr>
                <w:rFonts w:eastAsia="Times New Roman" w:cstheme="minorHAnsi"/>
                <w:color w:val="000000"/>
                <w:sz w:val="25"/>
                <w:szCs w:val="25"/>
              </w:rPr>
              <w:t>Create Assignment</w:t>
            </w:r>
            <w:r w:rsidR="00E12688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”</w:t>
            </w:r>
          </w:p>
        </w:tc>
      </w:tr>
      <w:tr w:rsidR="00E12688" w:rsidRPr="00AE6B64" w14:paraId="433DD45E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2683AAF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53A02F27" w14:textId="77777777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E12688" w:rsidRPr="00AE6B64" w14:paraId="050DDE36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608F4E3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10A78109" w14:textId="278D3CB9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consultants’ list is displayed again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E12688" w:rsidRPr="00AE6B64" w14:paraId="6E94C51A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01269FB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5D7863AD" w14:textId="77777777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E12688" w:rsidRPr="00AE6B64" w14:paraId="77EB9C14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5A7B71" w14:textId="312A7CE2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63E87C7" w14:textId="77777777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E12688" w:rsidRPr="00AE6B64" w14:paraId="374625F0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4CFB3B6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4F2E1E1D" w14:textId="77777777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E12688" w:rsidRPr="00AE6B64" w14:paraId="19AB6A2E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92A3524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03456E76" w14:textId="32246E21" w:rsidR="00E12688" w:rsidRPr="00AE6B64" w:rsidRDefault="0026233F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E12688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  <w:tr w:rsidR="00426C00" w:rsidRPr="00AE6B64" w14:paraId="1B34C53E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nil"/>
              <w:left w:val="nil"/>
              <w:right w:val="nil"/>
            </w:tcBorders>
          </w:tcPr>
          <w:p w14:paraId="7EC08276" w14:textId="77777777" w:rsidR="00426C00" w:rsidRDefault="00426C00" w:rsidP="006F459E">
            <w:pPr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</w:pPr>
          </w:p>
          <w:p w14:paraId="6EF5E14C" w14:textId="77777777" w:rsidR="00426C00" w:rsidRDefault="00426C00" w:rsidP="006F459E">
            <w:pPr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</w:pPr>
          </w:p>
          <w:p w14:paraId="165203D5" w14:textId="77777777" w:rsidR="003443C8" w:rsidRDefault="003443C8" w:rsidP="006F459E">
            <w:pPr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</w:pPr>
          </w:p>
          <w:p w14:paraId="37964729" w14:textId="69D11CFD" w:rsidR="003443C8" w:rsidRDefault="003443C8" w:rsidP="006F459E">
            <w:pPr>
              <w:rPr>
                <w:rFonts w:eastAsia="Times New Roman" w:cstheme="minorHAnsi"/>
                <w:color w:val="000000"/>
                <w:sz w:val="25"/>
                <w:szCs w:val="25"/>
              </w:rPr>
            </w:pPr>
          </w:p>
        </w:tc>
      </w:tr>
      <w:tr w:rsidR="00E12688" w:rsidRPr="00AE6B64" w14:paraId="3476949A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D43C075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lastRenderedPageBreak/>
              <w:t>Name:</w:t>
            </w:r>
          </w:p>
        </w:tc>
        <w:tc>
          <w:tcPr>
            <w:tcW w:w="7195" w:type="dxa"/>
            <w:hideMark/>
          </w:tcPr>
          <w:p w14:paraId="4C117AF4" w14:textId="04402887" w:rsidR="00DC66FC" w:rsidRPr="00426C00" w:rsidRDefault="00DC66FC" w:rsidP="00DC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5"/>
                <w:szCs w:val="25"/>
              </w:rPr>
            </w:pPr>
            <w:r w:rsidRPr="00426C00">
              <w:rPr>
                <w:rFonts w:eastAsia="Times New Roman" w:cstheme="minorHAnsi"/>
                <w:b/>
                <w:bCs/>
                <w:color w:val="000000"/>
                <w:sz w:val="25"/>
                <w:szCs w:val="25"/>
              </w:rPr>
              <w:t>Create Histories' Table</w:t>
            </w:r>
          </w:p>
          <w:p w14:paraId="4B3B13E2" w14:textId="04402887" w:rsidR="00E12688" w:rsidRPr="00AE6B64" w:rsidRDefault="00DC66FC" w:rsidP="00DC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00426C00">
              <w:rPr>
                <w:rFonts w:eastAsia="Times New Roman" w:cstheme="minorHAnsi"/>
                <w:b/>
                <w:bCs/>
                <w:color w:val="000000"/>
                <w:sz w:val="25"/>
                <w:szCs w:val="25"/>
              </w:rPr>
              <w:t>for Clients</w:t>
            </w:r>
          </w:p>
        </w:tc>
      </w:tr>
      <w:tr w:rsidR="00E12688" w:rsidRPr="00AE6B64" w14:paraId="0E2A6254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42FA712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7329302F" w14:textId="74669508" w:rsidR="00E12688" w:rsidRPr="00AE6B64" w:rsidRDefault="0026233F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assignment creates histories’ tables for each client part of the group assigned to the consultant</w:t>
            </w:r>
            <w:r w:rsidR="00E12688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E12688" w:rsidRPr="00AE6B64" w14:paraId="4F1E9C3F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0AEFAF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3D99C4C5" w14:textId="77777777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E12688" w:rsidRPr="00AE6B64" w14:paraId="28D4548F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45CFF31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5EB6E0A0" w14:textId="722AC6D5" w:rsidR="00E12688" w:rsidRPr="00AE6B64" w:rsidRDefault="0026233F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An assignment has been created</w:t>
            </w:r>
            <w:r w:rsidR="00E12688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E12688" w:rsidRPr="00AE6B64" w14:paraId="6E2C7FA0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4BCC425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08BDA340" w14:textId="164C8949" w:rsidR="00E12688" w:rsidRPr="00AE6B64" w:rsidRDefault="0026233F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administrator clicks on “Create Assignment.”</w:t>
            </w:r>
          </w:p>
        </w:tc>
      </w:tr>
      <w:tr w:rsidR="00E12688" w:rsidRPr="00AE6B64" w14:paraId="22115300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C2911DD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0A600E4D" w14:textId="00E195E7" w:rsidR="00E12688" w:rsidRPr="00AE6B64" w:rsidRDefault="00E12688" w:rsidP="0026233F">
            <w:pPr>
              <w:numPr>
                <w:ilvl w:val="0"/>
                <w:numId w:val="8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histories’ table is created in the database for each client part of the assigned group.</w:t>
            </w:r>
          </w:p>
        </w:tc>
      </w:tr>
      <w:tr w:rsidR="00E12688" w:rsidRPr="00AE6B64" w14:paraId="21B4D3A2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DA9F53B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4C317DD3" w14:textId="77777777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E12688" w:rsidRPr="00AE6B64" w14:paraId="2F941D8D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127A85F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59731908" w14:textId="242EA298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consultant with the assignment has a </w:t>
            </w:r>
            <w:r w:rsidR="00390460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new </w:t>
            </w:r>
            <w:r w:rsidR="0026233F">
              <w:rPr>
                <w:rFonts w:eastAsia="Times New Roman" w:cstheme="minorHAnsi"/>
                <w:color w:val="000000"/>
                <w:sz w:val="25"/>
                <w:szCs w:val="25"/>
              </w:rPr>
              <w:t>list of clients</w:t>
            </w:r>
            <w:r w:rsidR="00390460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associated to him/her.</w:t>
            </w:r>
          </w:p>
        </w:tc>
      </w:tr>
      <w:tr w:rsidR="00E12688" w:rsidRPr="00AE6B64" w14:paraId="0A2A90FB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03E754D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5726E4F6" w14:textId="77777777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E12688" w:rsidRPr="00AE6B64" w14:paraId="7C667B3F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0897F8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4ABAD411" w14:textId="77777777" w:rsidR="00E12688" w:rsidRPr="00AE6B64" w:rsidRDefault="00E1268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E12688" w:rsidRPr="00AE6B64" w14:paraId="4EDC7C51" w14:textId="77777777" w:rsidTr="00262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2930F62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5EC1E0DE" w14:textId="77777777" w:rsidR="00E12688" w:rsidRPr="00AE6B64" w:rsidRDefault="00E1268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E12688" w:rsidRPr="00AE6B64" w14:paraId="1F2042AC" w14:textId="77777777" w:rsidTr="00262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B9A0DD5" w14:textId="77777777" w:rsidR="00E12688" w:rsidRPr="00AE6B64" w:rsidRDefault="00E1268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60119F7C" w14:textId="45465028" w:rsidR="00E12688" w:rsidRPr="00AE6B64" w:rsidRDefault="0039046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E12688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404BD0AD" w14:textId="7B4DE153" w:rsidR="00E12688" w:rsidRDefault="00E1268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75CA1CF1" w14:textId="77777777" w:rsidR="00426C00" w:rsidRPr="00AE6B64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E6C58" w:rsidRPr="00AE6B64" w14:paraId="7C6CA241" w14:textId="77777777" w:rsidTr="00390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2A915C3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1BB4A6B8" w14:textId="7D2A14F2" w:rsidR="005E6C58" w:rsidRPr="00AE6B64" w:rsidRDefault="00DC66FC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DC66FC">
              <w:rPr>
                <w:rFonts w:eastAsia="Times New Roman" w:cstheme="minorHAnsi"/>
                <w:color w:val="000000"/>
                <w:sz w:val="25"/>
                <w:szCs w:val="25"/>
              </w:rPr>
              <w:t>Logout</w:t>
            </w:r>
          </w:p>
        </w:tc>
      </w:tr>
      <w:tr w:rsidR="005E6C58" w:rsidRPr="00AE6B64" w14:paraId="153476FE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E998767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12EC7AEC" w14:textId="3A1843E7" w:rsidR="005E6C58" w:rsidRPr="00AE6B64" w:rsidRDefault="005E6C5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390460">
              <w:rPr>
                <w:rFonts w:eastAsia="Times New Roman" w:cstheme="minorHAnsi"/>
                <w:color w:val="000000"/>
                <w:sz w:val="25"/>
                <w:szCs w:val="25"/>
              </w:rPr>
              <w:t>application closes the session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5E6C58" w:rsidRPr="00AE6B64" w14:paraId="61EA112F" w14:textId="77777777" w:rsidTr="00390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8C5BE26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751C8368" w14:textId="77777777" w:rsidR="005E6C58" w:rsidRPr="00AE6B64" w:rsidRDefault="005E6C5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5E6C58" w:rsidRPr="00AE6B64" w14:paraId="4F00C172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BA22132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45E0754C" w14:textId="0E64A9B2" w:rsidR="005E6C58" w:rsidRPr="00AE6B64" w:rsidRDefault="0039046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administrator clicks on “Logout.”</w:t>
            </w:r>
          </w:p>
        </w:tc>
      </w:tr>
      <w:tr w:rsidR="005E6C58" w:rsidRPr="00AE6B64" w14:paraId="56B05408" w14:textId="77777777" w:rsidTr="00390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B0A0E46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7BD287CA" w14:textId="0EBDE6DD" w:rsidR="005E6C58" w:rsidRPr="00AE6B64" w:rsidRDefault="00390460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“Logout” button has been clicked.</w:t>
            </w:r>
          </w:p>
        </w:tc>
      </w:tr>
      <w:tr w:rsidR="005E6C58" w:rsidRPr="00AE6B64" w14:paraId="78A57668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594964A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4032D1C0" w14:textId="1809A7C8" w:rsidR="005E6C58" w:rsidRPr="00AE6B64" w:rsidRDefault="005E6C58" w:rsidP="00390460">
            <w:pPr>
              <w:numPr>
                <w:ilvl w:val="0"/>
                <w:numId w:val="9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390460">
              <w:rPr>
                <w:rFonts w:eastAsia="Times New Roman" w:cstheme="minorHAnsi"/>
                <w:color w:val="000000"/>
                <w:sz w:val="25"/>
                <w:szCs w:val="25"/>
              </w:rPr>
              <w:t>session is closed and all the changes are saved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5E6C58" w:rsidRPr="00AE6B64" w14:paraId="2B7CF659" w14:textId="77777777" w:rsidTr="00390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EBC74CE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1ED9FAF3" w14:textId="77777777" w:rsidR="005E6C58" w:rsidRPr="00AE6B64" w:rsidRDefault="005E6C5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5E6C58" w:rsidRPr="00AE6B64" w14:paraId="153B444A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4038567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4621AECA" w14:textId="05A990C3" w:rsidR="005E6C58" w:rsidRPr="00AE6B64" w:rsidRDefault="005E6C5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390460">
              <w:rPr>
                <w:rFonts w:eastAsia="Times New Roman" w:cstheme="minorHAnsi"/>
                <w:color w:val="000000"/>
                <w:sz w:val="25"/>
                <w:szCs w:val="25"/>
              </w:rPr>
              <w:t>login form is displayed again.</w:t>
            </w:r>
          </w:p>
        </w:tc>
      </w:tr>
      <w:tr w:rsidR="005E6C58" w:rsidRPr="00AE6B64" w14:paraId="1B869FE4" w14:textId="77777777" w:rsidTr="00390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DB79A9C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27B31057" w14:textId="77777777" w:rsidR="005E6C58" w:rsidRPr="00AE6B64" w:rsidRDefault="005E6C5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5E6C58" w:rsidRPr="00AE6B64" w14:paraId="7E2807E7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B0AFD8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1356A5EC" w14:textId="77777777" w:rsidR="005E6C58" w:rsidRPr="00AE6B64" w:rsidRDefault="005E6C58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5E6C58" w:rsidRPr="00AE6B64" w14:paraId="63DF05CE" w14:textId="77777777" w:rsidTr="00390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0C41975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5E11971C" w14:textId="77777777" w:rsidR="005E6C58" w:rsidRPr="00AE6B64" w:rsidRDefault="005E6C58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5E6C58" w:rsidRPr="00AE6B64" w14:paraId="44FFD9FF" w14:textId="77777777" w:rsidTr="0039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DEE9A9B" w14:textId="77777777" w:rsidR="005E6C58" w:rsidRPr="00AE6B64" w:rsidRDefault="005E6C58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45AE264B" w14:textId="2BA884BD" w:rsidR="005E6C58" w:rsidRPr="00AE6B64" w:rsidRDefault="0039046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5C2FD91D" w14:textId="1F8ED00D" w:rsidR="005E6C58" w:rsidRDefault="005E6C5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44D03839" w14:textId="0309B0B6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25CCECF7" w14:textId="6369C7C3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6C216552" w14:textId="77777777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56DA" w:rsidRPr="00AE6B64" w14:paraId="3C905FCC" w14:textId="77777777" w:rsidTr="0042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66686702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285" w:type="dxa"/>
            <w:hideMark/>
          </w:tcPr>
          <w:p w14:paraId="4E44B2E8" w14:textId="77777777" w:rsidR="004256DA" w:rsidRPr="00AE6B64" w:rsidRDefault="004256DA" w:rsidP="00425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676A95">
              <w:rPr>
                <w:rFonts w:eastAsia="Times New Roman" w:cstheme="minorHAnsi"/>
                <w:color w:val="000000"/>
                <w:sz w:val="25"/>
                <w:szCs w:val="25"/>
              </w:rPr>
              <w:t>Login</w:t>
            </w:r>
          </w:p>
        </w:tc>
      </w:tr>
      <w:tr w:rsidR="004256DA" w:rsidRPr="00AE6B64" w14:paraId="3516DC48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9B7F612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285" w:type="dxa"/>
            <w:hideMark/>
          </w:tcPr>
          <w:p w14:paraId="7167C5A9" w14:textId="46BC7C18" w:rsidR="004256DA" w:rsidRPr="00AE6B64" w:rsidRDefault="004256DA" w:rsidP="00425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consultant</w:t>
            </w: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interacts with this. The </w:t>
            </w:r>
            <w:r w:rsidRPr="4EBF025D">
              <w:rPr>
                <w:rFonts w:eastAsia="Times New Roman"/>
                <w:color w:val="000000" w:themeColor="text1"/>
                <w:sz w:val="25"/>
                <w:szCs w:val="25"/>
              </w:rPr>
              <w:t>application</w:t>
            </w: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displays a login form</w:t>
            </w:r>
            <w:r w:rsidRPr="051EC80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with email and password fields which </w:t>
            </w:r>
            <w:r w:rsidRPr="6FE3E9CF">
              <w:rPr>
                <w:rFonts w:eastAsia="Times New Roman"/>
                <w:color w:val="000000" w:themeColor="text1"/>
                <w:sz w:val="25"/>
                <w:szCs w:val="25"/>
              </w:rPr>
              <w:t>the user must input</w:t>
            </w:r>
            <w:r w:rsidRPr="6A9604F4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4256DA" w:rsidRPr="00AE6B64" w14:paraId="6A3B7414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490D819C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285" w:type="dxa"/>
            <w:hideMark/>
          </w:tcPr>
          <w:p w14:paraId="26321424" w14:textId="77777777" w:rsidR="004256DA" w:rsidRPr="00AE6B64" w:rsidRDefault="004256DA" w:rsidP="0042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4256DA" w:rsidRPr="00AE6B64" w14:paraId="46495A0B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5E11CA7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285" w:type="dxa"/>
            <w:hideMark/>
          </w:tcPr>
          <w:p w14:paraId="2814F009" w14:textId="77777777" w:rsidR="004256DA" w:rsidRPr="00AE6B64" w:rsidRDefault="004256DA" w:rsidP="00425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08D1067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No preconditions in this state. </w:t>
            </w:r>
          </w:p>
        </w:tc>
      </w:tr>
      <w:tr w:rsidR="004256DA" w:rsidRPr="00AE6B64" w14:paraId="7C0C229C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07102A7F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285" w:type="dxa"/>
            <w:hideMark/>
          </w:tcPr>
          <w:p w14:paraId="123AFD17" w14:textId="0517A1FF" w:rsidR="004256DA" w:rsidRPr="00AE6B64" w:rsidRDefault="004256DA" w:rsidP="004256D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Run the application entering the correct </w:t>
            </w:r>
            <w:r w:rsidR="00426C00" w:rsidRPr="2A926075">
              <w:rPr>
                <w:rFonts w:eastAsia="Times New Roman"/>
                <w:color w:val="000000" w:themeColor="text1"/>
                <w:sz w:val="25"/>
                <w:szCs w:val="25"/>
              </w:rPr>
              <w:t>URL</w:t>
            </w:r>
            <w:r w:rsidRPr="605D178F">
              <w:rPr>
                <w:rFonts w:eastAsia="Times New Roman"/>
                <w:color w:val="000000" w:themeColor="text1"/>
                <w:sz w:val="25"/>
                <w:szCs w:val="25"/>
              </w:rPr>
              <w:t>.</w:t>
            </w:r>
          </w:p>
        </w:tc>
      </w:tr>
      <w:tr w:rsidR="004256DA" w:rsidRPr="00AE6B64" w14:paraId="4A47631B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7898B0E8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285" w:type="dxa"/>
            <w:hideMark/>
          </w:tcPr>
          <w:p w14:paraId="14C7A666" w14:textId="77777777" w:rsidR="004256DA" w:rsidRPr="00AE6B64" w:rsidRDefault="004256DA" w:rsidP="0006206E">
            <w:pPr>
              <w:numPr>
                <w:ilvl w:val="0"/>
                <w:numId w:val="24"/>
              </w:numPr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4EBF025D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server displays </w:t>
            </w:r>
            <w:r w:rsidRPr="618243F1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 w:rsidRPr="0835E4DC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application </w:t>
            </w:r>
            <w:r w:rsidRPr="618243F1">
              <w:rPr>
                <w:rFonts w:eastAsia="Times New Roman"/>
                <w:color w:val="000000" w:themeColor="text1"/>
                <w:sz w:val="25"/>
                <w:szCs w:val="25"/>
              </w:rPr>
              <w:t>homepage which is a login form</w:t>
            </w:r>
          </w:p>
        </w:tc>
      </w:tr>
      <w:tr w:rsidR="004256DA" w:rsidRPr="00AE6B64" w14:paraId="03AAB2C5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2FB1EAA9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285" w:type="dxa"/>
            <w:hideMark/>
          </w:tcPr>
          <w:p w14:paraId="578425CB" w14:textId="450C32C9" w:rsidR="004256DA" w:rsidRPr="004256DA" w:rsidRDefault="004256DA" w:rsidP="0042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5"/>
                <w:szCs w:val="25"/>
              </w:rPr>
            </w:pPr>
            <w:r w:rsidRPr="004256DA">
              <w:rPr>
                <w:rFonts w:eastAsia="Times New Roman"/>
                <w:color w:val="000000" w:themeColor="text1"/>
                <w:sz w:val="25"/>
                <w:szCs w:val="25"/>
              </w:rPr>
              <w:t>No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alternative success scenarios.</w:t>
            </w:r>
          </w:p>
        </w:tc>
      </w:tr>
      <w:tr w:rsidR="004256DA" w:rsidRPr="00AE6B64" w14:paraId="24960231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4698D0C2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285" w:type="dxa"/>
            <w:hideMark/>
          </w:tcPr>
          <w:p w14:paraId="6F8D8E39" w14:textId="77777777" w:rsidR="004256DA" w:rsidRPr="00AE6B64" w:rsidRDefault="004256DA" w:rsidP="004256D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53C24FD3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application waits for </w:t>
            </w:r>
            <w:r w:rsidRPr="6B96DC74">
              <w:rPr>
                <w:rFonts w:eastAsia="Times New Roman"/>
                <w:color w:val="000000" w:themeColor="text1"/>
                <w:sz w:val="25"/>
                <w:szCs w:val="25"/>
              </w:rPr>
              <w:t>users to input data.</w:t>
            </w:r>
          </w:p>
        </w:tc>
      </w:tr>
      <w:tr w:rsidR="004256DA" w:rsidRPr="00AE6B64" w14:paraId="08EADEE9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29DED16B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285" w:type="dxa"/>
            <w:hideMark/>
          </w:tcPr>
          <w:p w14:paraId="6414B183" w14:textId="77777777" w:rsidR="004256DA" w:rsidRPr="00AE6B64" w:rsidRDefault="004256DA" w:rsidP="0042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256DA" w:rsidRPr="00AE6B64" w14:paraId="27711295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35764ED6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285" w:type="dxa"/>
            <w:hideMark/>
          </w:tcPr>
          <w:p w14:paraId="16BB3871" w14:textId="77777777" w:rsidR="004256DA" w:rsidRPr="00AE6B64" w:rsidRDefault="004256DA" w:rsidP="00425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256DA" w:rsidRPr="00AE6B64" w14:paraId="53112953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37E29534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285" w:type="dxa"/>
            <w:hideMark/>
          </w:tcPr>
          <w:p w14:paraId="0A82B2C7" w14:textId="77777777" w:rsidR="004256DA" w:rsidRPr="00AE6B64" w:rsidRDefault="004256DA" w:rsidP="00425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4256DA" w:rsidRPr="00AE6B64" w14:paraId="62912102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546B355C" w14:textId="77777777" w:rsidR="004256DA" w:rsidRPr="00AE6B64" w:rsidRDefault="004256DA" w:rsidP="004256DA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285" w:type="dxa"/>
            <w:hideMark/>
          </w:tcPr>
          <w:p w14:paraId="2FEAECF4" w14:textId="77777777" w:rsidR="004256DA" w:rsidRPr="00AE6B64" w:rsidRDefault="004256DA" w:rsidP="00425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5"/>
                <w:szCs w:val="25"/>
              </w:rPr>
            </w:pPr>
            <w:r w:rsidRPr="38489D27">
              <w:rPr>
                <w:rFonts w:eastAsia="Times New Roman"/>
                <w:color w:val="000000" w:themeColor="text1"/>
                <w:sz w:val="25"/>
                <w:szCs w:val="25"/>
              </w:rPr>
              <w:t>April 6, 2019</w:t>
            </w:r>
          </w:p>
        </w:tc>
      </w:tr>
    </w:tbl>
    <w:p w14:paraId="65792EF8" w14:textId="1754C479" w:rsidR="00166714" w:rsidRDefault="00166714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2A021CFE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0460" w:rsidRPr="00AE6B64" w14:paraId="776AC465" w14:textId="77777777" w:rsidTr="007A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AE76E72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63F5A4F6" w14:textId="77777777" w:rsidR="00390460" w:rsidRPr="00390460" w:rsidRDefault="00390460" w:rsidP="0039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390460">
              <w:rPr>
                <w:rFonts w:eastAsia="Times New Roman" w:cstheme="minorHAnsi"/>
                <w:color w:val="000000"/>
                <w:sz w:val="25"/>
                <w:szCs w:val="25"/>
              </w:rPr>
              <w:t>Show Specific Clients' List</w:t>
            </w:r>
          </w:p>
          <w:p w14:paraId="5B12B306" w14:textId="61C666C7" w:rsidR="00390460" w:rsidRPr="00AE6B64" w:rsidRDefault="00390460" w:rsidP="0039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390460">
              <w:rPr>
                <w:rFonts w:eastAsia="Times New Roman" w:cstheme="minorHAnsi"/>
                <w:color w:val="000000"/>
                <w:sz w:val="25"/>
                <w:szCs w:val="25"/>
              </w:rPr>
              <w:t>and Navigation Bar</w:t>
            </w:r>
          </w:p>
        </w:tc>
      </w:tr>
      <w:tr w:rsidR="00390460" w:rsidRPr="00AE6B64" w14:paraId="6871EF78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5FD4103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6FB406B3" w14:textId="2E01EF38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It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shows 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homepage</w:t>
            </w:r>
          </w:p>
        </w:tc>
      </w:tr>
      <w:tr w:rsidR="00390460" w:rsidRPr="00AE6B64" w14:paraId="07E4EDA2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5FCC4E7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7D1ACAD9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390460" w:rsidRPr="00AE6B64" w14:paraId="3B11C2A9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47D0AA2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7C0DDE30" w14:textId="1A42CDAB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application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recognized 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consultant’s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account</w:t>
            </w:r>
          </w:p>
        </w:tc>
      </w:tr>
      <w:tr w:rsidR="00390460" w:rsidRPr="00AE6B64" w14:paraId="2CF942EC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365A48A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5D65FF1F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Login Button was clicked on</w:t>
            </w:r>
          </w:p>
        </w:tc>
      </w:tr>
      <w:tr w:rsidR="00390460" w:rsidRPr="00AE6B64" w14:paraId="51AE6EFE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1891878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337CB166" w14:textId="69B25BB3" w:rsidR="00390460" w:rsidRPr="00B92B10" w:rsidRDefault="00390460" w:rsidP="00390460">
            <w:pPr>
              <w:numPr>
                <w:ilvl w:val="0"/>
                <w:numId w:val="25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 w:themeColor="text1"/>
                <w:sz w:val="25"/>
                <w:szCs w:val="25"/>
              </w:rPr>
            </w:pP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consultant</w:t>
            </w: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homepage shows the 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assigned clients’</w:t>
            </w: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 xml:space="preserve"> list and the options: “</w:t>
            </w:r>
            <w:r>
              <w:rPr>
                <w:rFonts w:eastAsia="Times New Roman"/>
                <w:color w:val="000000" w:themeColor="text1"/>
                <w:sz w:val="25"/>
                <w:szCs w:val="25"/>
              </w:rPr>
              <w:t>my clients and logout</w:t>
            </w:r>
            <w:r w:rsidRPr="2A926075">
              <w:rPr>
                <w:rFonts w:eastAsia="Times New Roman"/>
                <w:color w:val="000000" w:themeColor="text1"/>
                <w:sz w:val="25"/>
                <w:szCs w:val="25"/>
              </w:rPr>
              <w:t>” in the navigations bar.</w:t>
            </w:r>
          </w:p>
        </w:tc>
      </w:tr>
      <w:tr w:rsidR="00390460" w:rsidRPr="00AE6B64" w14:paraId="042B90A5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BE4F76B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09F481FE" w14:textId="77777777" w:rsidR="00390460" w:rsidRPr="00B92B10" w:rsidRDefault="00390460" w:rsidP="007A784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No alternative 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success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scenario.</w:t>
            </w:r>
          </w:p>
        </w:tc>
      </w:tr>
      <w:tr w:rsidR="00390460" w:rsidRPr="00AE6B64" w14:paraId="39C603C2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658B33B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63E09521" w14:textId="5688D9CD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is able to click on any option he/she wants to.</w:t>
            </w:r>
          </w:p>
        </w:tc>
      </w:tr>
      <w:tr w:rsidR="00390460" w:rsidRPr="00AE6B64" w14:paraId="2C0459DD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C8AEB1C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786A95DE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2B17D24F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DF842A2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78212866" w14:textId="77777777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76F8AE9E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4BEBE0EA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33203E09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390460" w:rsidRPr="00AE6B64" w14:paraId="0E049C81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D4FCAF3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3929A751" w14:textId="77777777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35C7CA88" w14:textId="2E1EF73E" w:rsidR="00132D42" w:rsidRDefault="00132D42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74FFDD7D" w14:textId="2C0E1F8D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34DD1DFE" w14:textId="77777777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90460" w:rsidRPr="00AE6B64" w14:paraId="6FC4F9E5" w14:textId="77777777" w:rsidTr="007A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C342D84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78C319E2" w14:textId="495D6687" w:rsidR="00390460" w:rsidRPr="00AE6B64" w:rsidRDefault="00390460" w:rsidP="0039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8A4BC2">
              <w:rPr>
                <w:rFonts w:eastAsia="Times New Roman" w:cstheme="minorHAnsi"/>
                <w:color w:val="000000"/>
                <w:sz w:val="25"/>
                <w:szCs w:val="25"/>
              </w:rPr>
              <w:t>Edit Client's History</w:t>
            </w:r>
          </w:p>
        </w:tc>
      </w:tr>
      <w:tr w:rsidR="00390460" w:rsidRPr="00AE6B64" w14:paraId="24E9C7CE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2B3BDB3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74817170" w14:textId="104B8DDE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edits a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client’s history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by updating the information in the form. </w:t>
            </w:r>
          </w:p>
        </w:tc>
      </w:tr>
      <w:tr w:rsidR="00390460" w:rsidRPr="00AE6B64" w14:paraId="3B000CD3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37A2F5E4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01BFED52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390460" w:rsidRPr="00AE6B64" w14:paraId="7C81C9AC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BF8D0AD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636A350B" w14:textId="575BB085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consultant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390460" w:rsidRPr="00AE6B64" w14:paraId="20EC27B5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A22D428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4531C1FF" w14:textId="15108BE8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“Edit.” </w:t>
            </w:r>
          </w:p>
        </w:tc>
      </w:tr>
      <w:tr w:rsidR="00390460" w:rsidRPr="00AE6B64" w14:paraId="1AFACD45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BC1CF4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31AF7A15" w14:textId="08CEA240" w:rsidR="00390460" w:rsidRPr="00AE6B64" w:rsidRDefault="00390460" w:rsidP="00390460">
            <w:pPr>
              <w:numPr>
                <w:ilvl w:val="0"/>
                <w:numId w:val="26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“Edit”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33EB4F5F" w14:textId="77777777" w:rsidR="00390460" w:rsidRDefault="00390460" w:rsidP="00390460">
            <w:pPr>
              <w:numPr>
                <w:ilvl w:val="0"/>
                <w:numId w:val="26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Updates the information in the form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6550BDE2" w14:textId="7743106D" w:rsidR="00390460" w:rsidRDefault="00390460" w:rsidP="00390460">
            <w:pPr>
              <w:numPr>
                <w:ilvl w:val="0"/>
                <w:numId w:val="26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Clicks on “</w:t>
            </w:r>
            <w:r w:rsidRPr="00390460">
              <w:rPr>
                <w:rFonts w:eastAsia="Times New Roman" w:cstheme="minorHAnsi"/>
                <w:color w:val="000000"/>
                <w:sz w:val="25"/>
                <w:szCs w:val="25"/>
              </w:rPr>
              <w:t>Update History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.”</w:t>
            </w:r>
          </w:p>
          <w:p w14:paraId="65918727" w14:textId="7FE7FF7E" w:rsidR="00390460" w:rsidRPr="00AE6B64" w:rsidRDefault="00390460" w:rsidP="00390460">
            <w:pPr>
              <w:numPr>
                <w:ilvl w:val="0"/>
                <w:numId w:val="26"/>
              </w:numPr>
              <w:ind w:left="751" w:hanging="31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History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is updated.</w:t>
            </w:r>
          </w:p>
        </w:tc>
      </w:tr>
      <w:tr w:rsidR="00390460" w:rsidRPr="00AE6B64" w14:paraId="6D1278A3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2A18B56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2A6B2FB8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390460" w:rsidRPr="00AE6B64" w14:paraId="2681FF09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8AAFA66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52551E8E" w14:textId="33165C22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clients’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list is displayed again.</w:t>
            </w:r>
          </w:p>
        </w:tc>
      </w:tr>
      <w:tr w:rsidR="00390460" w:rsidRPr="00AE6B64" w14:paraId="75F87204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421C0C1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7DEC86B3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731E2075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73B005C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0D899B79" w14:textId="77777777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2EEDEEE5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5D02ED9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7EA22EE4" w14:textId="77777777" w:rsidR="00390460" w:rsidRPr="00AE6B64" w:rsidRDefault="0039046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390460" w:rsidRPr="00AE6B64" w14:paraId="545ED66B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8F289A6" w14:textId="77777777" w:rsidR="00390460" w:rsidRPr="00AE6B64" w:rsidRDefault="0039046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0B97A9EE" w14:textId="77777777" w:rsidR="00390460" w:rsidRPr="00AE6B64" w:rsidRDefault="0039046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1023F875" w14:textId="5838E0B1" w:rsidR="00132D42" w:rsidRDefault="00132D42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1910C157" w14:textId="77777777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2D42" w:rsidRPr="00AE6B64" w14:paraId="0F105E6A" w14:textId="77777777" w:rsidTr="00426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7E7F50D" w14:textId="77777777" w:rsidR="00132D42" w:rsidRPr="00AE6B64" w:rsidRDefault="00132D42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05" w:type="dxa"/>
            <w:hideMark/>
          </w:tcPr>
          <w:p w14:paraId="58B0BB5A" w14:textId="65171DB6" w:rsidR="00132D42" w:rsidRPr="00AE6B64" w:rsidRDefault="008A4BC2" w:rsidP="006F4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8A4BC2">
              <w:rPr>
                <w:rFonts w:eastAsia="Times New Roman" w:cstheme="minorHAnsi"/>
                <w:color w:val="000000"/>
                <w:sz w:val="25"/>
                <w:szCs w:val="25"/>
              </w:rPr>
              <w:t>Mark as done</w:t>
            </w:r>
          </w:p>
        </w:tc>
      </w:tr>
      <w:tr w:rsidR="00132D42" w:rsidRPr="00AE6B64" w14:paraId="5AB4A298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202BF82" w14:textId="77777777" w:rsidR="00132D42" w:rsidRPr="00AE6B64" w:rsidRDefault="00132D42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05" w:type="dxa"/>
            <w:hideMark/>
          </w:tcPr>
          <w:p w14:paraId="3E799E24" w14:textId="58D1C632" w:rsidR="00132D42" w:rsidRPr="00AE6B64" w:rsidRDefault="00390460" w:rsidP="006F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marks as done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to inform that he/she has already contacted the client.</w:t>
            </w:r>
          </w:p>
        </w:tc>
      </w:tr>
      <w:tr w:rsidR="00132D42" w:rsidRPr="00AE6B64" w14:paraId="06705257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ECE980E" w14:textId="77777777" w:rsidR="00132D42" w:rsidRPr="00AE6B64" w:rsidRDefault="00132D42" w:rsidP="006F459E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05" w:type="dxa"/>
            <w:hideMark/>
          </w:tcPr>
          <w:p w14:paraId="36AC2E13" w14:textId="77777777" w:rsidR="00132D42" w:rsidRPr="00AE6B64" w:rsidRDefault="00132D42" w:rsidP="006F4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390460" w:rsidRPr="00AE6B64" w14:paraId="2AAC0AB0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1E13995E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05" w:type="dxa"/>
            <w:hideMark/>
          </w:tcPr>
          <w:p w14:paraId="70EF62BE" w14:textId="7162AE90" w:rsidR="00390460" w:rsidRPr="00AE6B64" w:rsidRDefault="00390460" w:rsidP="0039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user is a consultant.</w:t>
            </w:r>
          </w:p>
        </w:tc>
      </w:tr>
      <w:tr w:rsidR="00390460" w:rsidRPr="00AE6B64" w14:paraId="21A79E83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522B890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05" w:type="dxa"/>
            <w:hideMark/>
          </w:tcPr>
          <w:p w14:paraId="400F2FC0" w14:textId="4C589EAE" w:rsidR="00390460" w:rsidRPr="00AE6B64" w:rsidRDefault="00390460" w:rsidP="0039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“</w:t>
            </w:r>
            <w:r w:rsidR="00426C00">
              <w:rPr>
                <w:rFonts w:eastAsia="Times New Roman" w:cstheme="minorHAnsi"/>
                <w:color w:val="000000"/>
                <w:sz w:val="25"/>
                <w:szCs w:val="25"/>
              </w:rPr>
              <w:t>Mark as Done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.” </w:t>
            </w:r>
          </w:p>
        </w:tc>
      </w:tr>
      <w:tr w:rsidR="00390460" w:rsidRPr="00AE6B64" w14:paraId="69166615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678BF30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05" w:type="dxa"/>
            <w:hideMark/>
          </w:tcPr>
          <w:p w14:paraId="4FC6E01D" w14:textId="77777777" w:rsidR="00426C00" w:rsidRDefault="00426C00" w:rsidP="00390460">
            <w:pPr>
              <w:numPr>
                <w:ilvl w:val="0"/>
                <w:numId w:val="1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has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clicked 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“Mark as Done.” </w:t>
            </w:r>
          </w:p>
          <w:p w14:paraId="7513FB3C" w14:textId="77777777" w:rsidR="00390460" w:rsidRDefault="00426C00" w:rsidP="00390460">
            <w:pPr>
              <w:numPr>
                <w:ilvl w:val="0"/>
                <w:numId w:val="1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options change of color</w:t>
            </w:r>
            <w:r w:rsidR="00390460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  <w:p w14:paraId="548ABA35" w14:textId="5539FB33" w:rsidR="00426C00" w:rsidRPr="00AE6B64" w:rsidRDefault="00426C00" w:rsidP="00390460">
            <w:pPr>
              <w:numPr>
                <w:ilvl w:val="0"/>
                <w:numId w:val="12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There is not option to edit anymore (blocked).</w:t>
            </w:r>
          </w:p>
        </w:tc>
      </w:tr>
      <w:tr w:rsidR="00390460" w:rsidRPr="00AE6B64" w14:paraId="42E56567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1B5723E0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05" w:type="dxa"/>
            <w:hideMark/>
          </w:tcPr>
          <w:p w14:paraId="7907FF98" w14:textId="77777777" w:rsidR="00390460" w:rsidRPr="00AE6B64" w:rsidRDefault="00390460" w:rsidP="0039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390460" w:rsidRPr="00AE6B64" w14:paraId="49D7B246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56FEB91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05" w:type="dxa"/>
            <w:hideMark/>
          </w:tcPr>
          <w:p w14:paraId="61AD20FF" w14:textId="05D3A143" w:rsidR="00390460" w:rsidRPr="00AE6B64" w:rsidRDefault="00390460" w:rsidP="0039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 w:rsidR="00426C00">
              <w:rPr>
                <w:rFonts w:eastAsia="Times New Roman" w:cstheme="minorHAnsi"/>
                <w:color w:val="000000"/>
                <w:sz w:val="25"/>
                <w:szCs w:val="25"/>
              </w:rPr>
              <w:t>clients’ list is displayed with the updates.</w:t>
            </w:r>
          </w:p>
        </w:tc>
      </w:tr>
      <w:tr w:rsidR="00390460" w:rsidRPr="00AE6B64" w14:paraId="44F882ED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72DF06E3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05" w:type="dxa"/>
            <w:hideMark/>
          </w:tcPr>
          <w:p w14:paraId="71181C09" w14:textId="77777777" w:rsidR="00390460" w:rsidRPr="00AE6B64" w:rsidRDefault="00390460" w:rsidP="0039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042D21F7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CC3891B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05" w:type="dxa"/>
            <w:hideMark/>
          </w:tcPr>
          <w:p w14:paraId="446F7D77" w14:textId="77777777" w:rsidR="00390460" w:rsidRPr="00AE6B64" w:rsidRDefault="00390460" w:rsidP="0039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390460" w:rsidRPr="00AE6B64" w14:paraId="080C1EB8" w14:textId="77777777" w:rsidTr="00426C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27CAB24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05" w:type="dxa"/>
            <w:hideMark/>
          </w:tcPr>
          <w:p w14:paraId="13BE5694" w14:textId="77777777" w:rsidR="00390460" w:rsidRPr="00AE6B64" w:rsidRDefault="00390460" w:rsidP="0039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390460" w:rsidRPr="00AE6B64" w14:paraId="07D61665" w14:textId="77777777" w:rsidTr="00426C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403401A" w14:textId="77777777" w:rsidR="00390460" w:rsidRPr="00AE6B64" w:rsidRDefault="00390460" w:rsidP="00390460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05" w:type="dxa"/>
            <w:hideMark/>
          </w:tcPr>
          <w:p w14:paraId="1BBEF552" w14:textId="16642A05" w:rsidR="00390460" w:rsidRPr="00AE6B64" w:rsidRDefault="00426C00" w:rsidP="0039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="00390460"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48B08B97" w14:textId="32D5F4AF" w:rsidR="00132D42" w:rsidRDefault="00132D42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55189B64" w14:textId="21D474D7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6E930E3B" w14:textId="77777777" w:rsidR="003443C8" w:rsidRDefault="003443C8" w:rsidP="00881659">
      <w:pPr>
        <w:spacing w:after="240" w:line="240" w:lineRule="auto"/>
        <w:rPr>
          <w:rFonts w:eastAsia="Times New Roman"/>
          <w:sz w:val="25"/>
          <w:szCs w:val="25"/>
        </w:rPr>
      </w:pPr>
      <w:bookmarkStart w:id="1" w:name="_GoBack"/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26C00" w:rsidRPr="00AE6B64" w14:paraId="05EAFF9A" w14:textId="77777777" w:rsidTr="007A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67E3197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Name:</w:t>
            </w:r>
          </w:p>
        </w:tc>
        <w:tc>
          <w:tcPr>
            <w:tcW w:w="7195" w:type="dxa"/>
            <w:hideMark/>
          </w:tcPr>
          <w:p w14:paraId="324115B8" w14:textId="77777777" w:rsidR="00426C00" w:rsidRPr="00AE6B64" w:rsidRDefault="00426C00" w:rsidP="007A7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DC66FC">
              <w:rPr>
                <w:rFonts w:eastAsia="Times New Roman" w:cstheme="minorHAnsi"/>
                <w:color w:val="000000"/>
                <w:sz w:val="25"/>
                <w:szCs w:val="25"/>
              </w:rPr>
              <w:t>Logout</w:t>
            </w:r>
          </w:p>
        </w:tc>
      </w:tr>
      <w:tr w:rsidR="00426C00" w:rsidRPr="00AE6B64" w14:paraId="25A751E6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35C5C90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Summary:</w:t>
            </w:r>
          </w:p>
        </w:tc>
        <w:tc>
          <w:tcPr>
            <w:tcW w:w="7195" w:type="dxa"/>
            <w:hideMark/>
          </w:tcPr>
          <w:p w14:paraId="2957BAD5" w14:textId="77777777" w:rsidR="00426C00" w:rsidRPr="00AE6B64" w:rsidRDefault="00426C0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application closes the session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426C00" w:rsidRPr="00AE6B64" w14:paraId="6793714C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FDBA33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Version:</w:t>
            </w:r>
          </w:p>
        </w:tc>
        <w:tc>
          <w:tcPr>
            <w:tcW w:w="7195" w:type="dxa"/>
            <w:hideMark/>
          </w:tcPr>
          <w:p w14:paraId="06DD019C" w14:textId="77777777" w:rsidR="00426C00" w:rsidRPr="00AE6B64" w:rsidRDefault="00426C0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1.0</w:t>
            </w:r>
          </w:p>
        </w:tc>
      </w:tr>
      <w:tr w:rsidR="00426C00" w:rsidRPr="00AE6B64" w14:paraId="1D5EC1C0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E6E5038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Preconditions:</w:t>
            </w:r>
          </w:p>
        </w:tc>
        <w:tc>
          <w:tcPr>
            <w:tcW w:w="7195" w:type="dxa"/>
            <w:hideMark/>
          </w:tcPr>
          <w:p w14:paraId="0908457F" w14:textId="1C2A3310" w:rsidR="00426C00" w:rsidRPr="00AE6B64" w:rsidRDefault="00426C0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consultant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 clicks on “Logout.”</w:t>
            </w:r>
          </w:p>
        </w:tc>
      </w:tr>
      <w:tr w:rsidR="00426C00" w:rsidRPr="00AE6B64" w14:paraId="1C0F7545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73BA775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Triggers:</w:t>
            </w:r>
          </w:p>
        </w:tc>
        <w:tc>
          <w:tcPr>
            <w:tcW w:w="7195" w:type="dxa"/>
            <w:hideMark/>
          </w:tcPr>
          <w:p w14:paraId="26942300" w14:textId="77777777" w:rsidR="00426C00" w:rsidRPr="00AE6B64" w:rsidRDefault="00426C0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The “Logout” button has been clicked.</w:t>
            </w:r>
          </w:p>
        </w:tc>
      </w:tr>
      <w:tr w:rsidR="00426C00" w:rsidRPr="00AE6B64" w14:paraId="4324BD2E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1812895F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Main Success Scenario:</w:t>
            </w:r>
          </w:p>
        </w:tc>
        <w:tc>
          <w:tcPr>
            <w:tcW w:w="7195" w:type="dxa"/>
            <w:hideMark/>
          </w:tcPr>
          <w:p w14:paraId="1A2CC8EC" w14:textId="77777777" w:rsidR="00426C00" w:rsidRPr="00AE6B64" w:rsidRDefault="00426C00" w:rsidP="00426C00">
            <w:pPr>
              <w:numPr>
                <w:ilvl w:val="0"/>
                <w:numId w:val="27"/>
              </w:num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session is closed and all the changes are saved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.</w:t>
            </w:r>
          </w:p>
        </w:tc>
      </w:tr>
      <w:tr w:rsidR="00426C00" w:rsidRPr="00AE6B64" w14:paraId="34E5A48D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737A776F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Alternative Success Scenarios:</w:t>
            </w:r>
          </w:p>
        </w:tc>
        <w:tc>
          <w:tcPr>
            <w:tcW w:w="7195" w:type="dxa"/>
            <w:hideMark/>
          </w:tcPr>
          <w:p w14:paraId="3C44C27A" w14:textId="77777777" w:rsidR="00426C00" w:rsidRPr="00AE6B64" w:rsidRDefault="00426C0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No alternative success scenarios.</w:t>
            </w:r>
          </w:p>
        </w:tc>
      </w:tr>
      <w:tr w:rsidR="00426C00" w:rsidRPr="00AE6B64" w14:paraId="53D7671C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68E69414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Postconditions:</w:t>
            </w:r>
          </w:p>
        </w:tc>
        <w:tc>
          <w:tcPr>
            <w:tcW w:w="7195" w:type="dxa"/>
            <w:hideMark/>
          </w:tcPr>
          <w:p w14:paraId="70CBC1D1" w14:textId="77777777" w:rsidR="00426C00" w:rsidRPr="00AE6B64" w:rsidRDefault="00426C0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 xml:space="preserve">The </w:t>
            </w:r>
            <w:r>
              <w:rPr>
                <w:rFonts w:eastAsia="Times New Roman" w:cstheme="minorHAnsi"/>
                <w:color w:val="000000"/>
                <w:sz w:val="25"/>
                <w:szCs w:val="25"/>
              </w:rPr>
              <w:t>login form is displayed again.</w:t>
            </w:r>
          </w:p>
        </w:tc>
      </w:tr>
      <w:tr w:rsidR="00426C00" w:rsidRPr="00AE6B64" w14:paraId="0B81A98D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99B8480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Business Rules:</w:t>
            </w:r>
          </w:p>
        </w:tc>
        <w:tc>
          <w:tcPr>
            <w:tcW w:w="7195" w:type="dxa"/>
            <w:hideMark/>
          </w:tcPr>
          <w:p w14:paraId="2E36E87C" w14:textId="77777777" w:rsidR="00426C00" w:rsidRPr="00AE6B64" w:rsidRDefault="00426C0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26C00" w:rsidRPr="00AE6B64" w14:paraId="7CA061F0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08524B29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Notes:</w:t>
            </w:r>
          </w:p>
        </w:tc>
        <w:tc>
          <w:tcPr>
            <w:tcW w:w="7195" w:type="dxa"/>
            <w:hideMark/>
          </w:tcPr>
          <w:p w14:paraId="581A1B91" w14:textId="77777777" w:rsidR="00426C00" w:rsidRPr="00AE6B64" w:rsidRDefault="00426C0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</w:p>
        </w:tc>
      </w:tr>
      <w:tr w:rsidR="00426C00" w:rsidRPr="00AE6B64" w14:paraId="039A98CB" w14:textId="77777777" w:rsidTr="007A7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2FDA3358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Author:</w:t>
            </w:r>
          </w:p>
        </w:tc>
        <w:tc>
          <w:tcPr>
            <w:tcW w:w="7195" w:type="dxa"/>
            <w:hideMark/>
          </w:tcPr>
          <w:p w14:paraId="60F073E2" w14:textId="77777777" w:rsidR="00426C00" w:rsidRPr="00AE6B64" w:rsidRDefault="00426C00" w:rsidP="007A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Joyce Tejada</w:t>
            </w:r>
          </w:p>
        </w:tc>
      </w:tr>
      <w:tr w:rsidR="00426C00" w:rsidRPr="00AE6B64" w14:paraId="79D91442" w14:textId="77777777" w:rsidTr="007A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hideMark/>
          </w:tcPr>
          <w:p w14:paraId="5CE4689B" w14:textId="77777777" w:rsidR="00426C00" w:rsidRPr="00AE6B64" w:rsidRDefault="00426C00" w:rsidP="007A784C">
            <w:pPr>
              <w:jc w:val="right"/>
              <w:rPr>
                <w:rFonts w:eastAsia="Times New Roman" w:cstheme="minorHAnsi"/>
                <w:sz w:val="25"/>
                <w:szCs w:val="25"/>
              </w:rPr>
            </w:pPr>
            <w:r w:rsidRPr="00AE6B64">
              <w:rPr>
                <w:rFonts w:eastAsia="Times New Roman" w:cstheme="minorHAnsi"/>
                <w:b w:val="0"/>
                <w:bCs w:val="0"/>
                <w:color w:val="000000"/>
                <w:sz w:val="25"/>
                <w:szCs w:val="25"/>
              </w:rPr>
              <w:t>Date:</w:t>
            </w:r>
          </w:p>
        </w:tc>
        <w:tc>
          <w:tcPr>
            <w:tcW w:w="7195" w:type="dxa"/>
            <w:hideMark/>
          </w:tcPr>
          <w:p w14:paraId="418DD960" w14:textId="77777777" w:rsidR="00426C00" w:rsidRPr="00AE6B64" w:rsidRDefault="00426C00" w:rsidP="007A7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5"/>
                <w:szCs w:val="25"/>
              </w:rPr>
            </w:pPr>
            <w:r>
              <w:rPr>
                <w:rFonts w:eastAsia="Times New Roman" w:cstheme="minorHAnsi"/>
                <w:color w:val="000000"/>
                <w:sz w:val="25"/>
                <w:szCs w:val="25"/>
              </w:rPr>
              <w:t>April 6</w:t>
            </w:r>
            <w:r w:rsidRPr="00AE6B64">
              <w:rPr>
                <w:rFonts w:eastAsia="Times New Roman" w:cstheme="minorHAnsi"/>
                <w:color w:val="000000"/>
                <w:sz w:val="25"/>
                <w:szCs w:val="25"/>
              </w:rPr>
              <w:t>, 2019</w:t>
            </w:r>
          </w:p>
        </w:tc>
      </w:tr>
    </w:tbl>
    <w:p w14:paraId="762282CB" w14:textId="7558B116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668E91D9" w14:textId="77777777" w:rsidR="00426C00" w:rsidRDefault="00426C00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40252508" w14:textId="77777777" w:rsidR="00132D42" w:rsidRPr="00AE6B64" w:rsidRDefault="00132D42" w:rsidP="00881659">
      <w:pPr>
        <w:spacing w:after="240" w:line="240" w:lineRule="auto"/>
        <w:rPr>
          <w:rFonts w:eastAsia="Times New Roman"/>
          <w:sz w:val="25"/>
          <w:szCs w:val="25"/>
        </w:rPr>
      </w:pPr>
    </w:p>
    <w:p w14:paraId="5CEEF80F" w14:textId="77777777" w:rsidR="00881659" w:rsidRPr="00AE6B64" w:rsidRDefault="00881659" w:rsidP="00881659">
      <w:pPr>
        <w:spacing w:after="240" w:line="240" w:lineRule="auto"/>
        <w:rPr>
          <w:rFonts w:eastAsia="Times New Roman" w:cstheme="minorHAnsi"/>
          <w:sz w:val="25"/>
          <w:szCs w:val="25"/>
        </w:rPr>
      </w:pPr>
    </w:p>
    <w:p w14:paraId="77E84AFC" w14:textId="77777777" w:rsidR="00C20B4A" w:rsidRPr="00AE6B64" w:rsidRDefault="00C20B4A">
      <w:pPr>
        <w:rPr>
          <w:rFonts w:cstheme="minorHAnsi"/>
          <w:sz w:val="25"/>
          <w:szCs w:val="25"/>
        </w:rPr>
      </w:pPr>
    </w:p>
    <w:sectPr w:rsidR="00C20B4A" w:rsidRPr="00AE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532D" w14:textId="77777777" w:rsidR="004256DA" w:rsidRDefault="004256DA" w:rsidP="009D603C">
      <w:pPr>
        <w:spacing w:after="0" w:line="240" w:lineRule="auto"/>
      </w:pPr>
      <w:r>
        <w:separator/>
      </w:r>
    </w:p>
  </w:endnote>
  <w:endnote w:type="continuationSeparator" w:id="0">
    <w:p w14:paraId="7CCB0EF2" w14:textId="77777777" w:rsidR="004256DA" w:rsidRDefault="004256DA" w:rsidP="009D603C">
      <w:pPr>
        <w:spacing w:after="0" w:line="240" w:lineRule="auto"/>
      </w:pPr>
      <w:r>
        <w:continuationSeparator/>
      </w:r>
    </w:p>
  </w:endnote>
  <w:endnote w:type="continuationNotice" w:id="1">
    <w:p w14:paraId="211B3682" w14:textId="77777777" w:rsidR="004256DA" w:rsidRDefault="004256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B448" w14:textId="77777777" w:rsidR="004256DA" w:rsidRDefault="004256DA" w:rsidP="009D603C">
      <w:pPr>
        <w:spacing w:after="0" w:line="240" w:lineRule="auto"/>
      </w:pPr>
      <w:r>
        <w:separator/>
      </w:r>
    </w:p>
  </w:footnote>
  <w:footnote w:type="continuationSeparator" w:id="0">
    <w:p w14:paraId="2EE6D0A7" w14:textId="77777777" w:rsidR="004256DA" w:rsidRDefault="004256DA" w:rsidP="009D603C">
      <w:pPr>
        <w:spacing w:after="0" w:line="240" w:lineRule="auto"/>
      </w:pPr>
      <w:r>
        <w:continuationSeparator/>
      </w:r>
    </w:p>
  </w:footnote>
  <w:footnote w:type="continuationNotice" w:id="1">
    <w:p w14:paraId="006DAE1A" w14:textId="77777777" w:rsidR="004256DA" w:rsidRDefault="004256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0DD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56CE"/>
    <w:multiLevelType w:val="hybridMultilevel"/>
    <w:tmpl w:val="EA881F0E"/>
    <w:lvl w:ilvl="0" w:tplc="D042FAD8">
      <w:start w:val="1"/>
      <w:numFmt w:val="decimal"/>
      <w:lvlText w:val="%1."/>
      <w:lvlJc w:val="left"/>
      <w:pPr>
        <w:ind w:left="720" w:hanging="360"/>
      </w:pPr>
    </w:lvl>
    <w:lvl w:ilvl="1" w:tplc="C778DA2A">
      <w:start w:val="1"/>
      <w:numFmt w:val="lowerLetter"/>
      <w:lvlText w:val="%2."/>
      <w:lvlJc w:val="left"/>
      <w:pPr>
        <w:ind w:left="1440" w:hanging="360"/>
      </w:pPr>
    </w:lvl>
    <w:lvl w:ilvl="2" w:tplc="12884142">
      <w:start w:val="1"/>
      <w:numFmt w:val="lowerRoman"/>
      <w:lvlText w:val="%3."/>
      <w:lvlJc w:val="right"/>
      <w:pPr>
        <w:ind w:left="2160" w:hanging="180"/>
      </w:pPr>
    </w:lvl>
    <w:lvl w:ilvl="3" w:tplc="13087DFC">
      <w:start w:val="1"/>
      <w:numFmt w:val="decimal"/>
      <w:lvlText w:val="%4."/>
      <w:lvlJc w:val="left"/>
      <w:pPr>
        <w:ind w:left="2880" w:hanging="360"/>
      </w:pPr>
    </w:lvl>
    <w:lvl w:ilvl="4" w:tplc="9B50D6FC">
      <w:start w:val="1"/>
      <w:numFmt w:val="lowerLetter"/>
      <w:lvlText w:val="%5."/>
      <w:lvlJc w:val="left"/>
      <w:pPr>
        <w:ind w:left="3600" w:hanging="360"/>
      </w:pPr>
    </w:lvl>
    <w:lvl w:ilvl="5" w:tplc="FF6C9790">
      <w:start w:val="1"/>
      <w:numFmt w:val="lowerRoman"/>
      <w:lvlText w:val="%6."/>
      <w:lvlJc w:val="right"/>
      <w:pPr>
        <w:ind w:left="4320" w:hanging="180"/>
      </w:pPr>
    </w:lvl>
    <w:lvl w:ilvl="6" w:tplc="08F4BE38">
      <w:start w:val="1"/>
      <w:numFmt w:val="decimal"/>
      <w:lvlText w:val="%7."/>
      <w:lvlJc w:val="left"/>
      <w:pPr>
        <w:ind w:left="5040" w:hanging="360"/>
      </w:pPr>
    </w:lvl>
    <w:lvl w:ilvl="7" w:tplc="08A633E0">
      <w:start w:val="1"/>
      <w:numFmt w:val="lowerLetter"/>
      <w:lvlText w:val="%8."/>
      <w:lvlJc w:val="left"/>
      <w:pPr>
        <w:ind w:left="5760" w:hanging="360"/>
      </w:pPr>
    </w:lvl>
    <w:lvl w:ilvl="8" w:tplc="8E7EED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004B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134A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BC3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86BB0"/>
    <w:multiLevelType w:val="multilevel"/>
    <w:tmpl w:val="514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A0795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52083"/>
    <w:multiLevelType w:val="hybridMultilevel"/>
    <w:tmpl w:val="EA881F0E"/>
    <w:lvl w:ilvl="0" w:tplc="D042FAD8">
      <w:start w:val="1"/>
      <w:numFmt w:val="decimal"/>
      <w:lvlText w:val="%1."/>
      <w:lvlJc w:val="left"/>
      <w:pPr>
        <w:ind w:left="720" w:hanging="360"/>
      </w:pPr>
    </w:lvl>
    <w:lvl w:ilvl="1" w:tplc="C778DA2A">
      <w:start w:val="1"/>
      <w:numFmt w:val="lowerLetter"/>
      <w:lvlText w:val="%2."/>
      <w:lvlJc w:val="left"/>
      <w:pPr>
        <w:ind w:left="1440" w:hanging="360"/>
      </w:pPr>
    </w:lvl>
    <w:lvl w:ilvl="2" w:tplc="12884142">
      <w:start w:val="1"/>
      <w:numFmt w:val="lowerRoman"/>
      <w:lvlText w:val="%3."/>
      <w:lvlJc w:val="right"/>
      <w:pPr>
        <w:ind w:left="2160" w:hanging="180"/>
      </w:pPr>
    </w:lvl>
    <w:lvl w:ilvl="3" w:tplc="13087DFC">
      <w:start w:val="1"/>
      <w:numFmt w:val="decimal"/>
      <w:lvlText w:val="%4."/>
      <w:lvlJc w:val="left"/>
      <w:pPr>
        <w:ind w:left="2880" w:hanging="360"/>
      </w:pPr>
    </w:lvl>
    <w:lvl w:ilvl="4" w:tplc="9B50D6FC">
      <w:start w:val="1"/>
      <w:numFmt w:val="lowerLetter"/>
      <w:lvlText w:val="%5."/>
      <w:lvlJc w:val="left"/>
      <w:pPr>
        <w:ind w:left="3600" w:hanging="360"/>
      </w:pPr>
    </w:lvl>
    <w:lvl w:ilvl="5" w:tplc="FF6C9790">
      <w:start w:val="1"/>
      <w:numFmt w:val="lowerRoman"/>
      <w:lvlText w:val="%6."/>
      <w:lvlJc w:val="right"/>
      <w:pPr>
        <w:ind w:left="4320" w:hanging="180"/>
      </w:pPr>
    </w:lvl>
    <w:lvl w:ilvl="6" w:tplc="08F4BE38">
      <w:start w:val="1"/>
      <w:numFmt w:val="decimal"/>
      <w:lvlText w:val="%7."/>
      <w:lvlJc w:val="left"/>
      <w:pPr>
        <w:ind w:left="5040" w:hanging="360"/>
      </w:pPr>
    </w:lvl>
    <w:lvl w:ilvl="7" w:tplc="08A633E0">
      <w:start w:val="1"/>
      <w:numFmt w:val="lowerLetter"/>
      <w:lvlText w:val="%8."/>
      <w:lvlJc w:val="left"/>
      <w:pPr>
        <w:ind w:left="5760" w:hanging="360"/>
      </w:pPr>
    </w:lvl>
    <w:lvl w:ilvl="8" w:tplc="8E7EEDF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E4F7E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A492F"/>
    <w:multiLevelType w:val="multilevel"/>
    <w:tmpl w:val="514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83010C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A2FE9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2536DE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447C2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11981"/>
    <w:multiLevelType w:val="multilevel"/>
    <w:tmpl w:val="F3B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839B2"/>
    <w:multiLevelType w:val="multilevel"/>
    <w:tmpl w:val="514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8466C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32ABA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C498D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70BD8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424B4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716E20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5874CC"/>
    <w:multiLevelType w:val="multilevel"/>
    <w:tmpl w:val="F3B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380C68"/>
    <w:multiLevelType w:val="multilevel"/>
    <w:tmpl w:val="C196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1A7B99"/>
    <w:multiLevelType w:val="multilevel"/>
    <w:tmpl w:val="4D6A322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A5882"/>
    <w:multiLevelType w:val="multilevel"/>
    <w:tmpl w:val="514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F24771"/>
    <w:multiLevelType w:val="hybridMultilevel"/>
    <w:tmpl w:val="EA881F0E"/>
    <w:lvl w:ilvl="0" w:tplc="D042FAD8">
      <w:start w:val="1"/>
      <w:numFmt w:val="decimal"/>
      <w:lvlText w:val="%1."/>
      <w:lvlJc w:val="left"/>
      <w:pPr>
        <w:ind w:left="720" w:hanging="360"/>
      </w:pPr>
    </w:lvl>
    <w:lvl w:ilvl="1" w:tplc="C778DA2A">
      <w:start w:val="1"/>
      <w:numFmt w:val="lowerLetter"/>
      <w:lvlText w:val="%2."/>
      <w:lvlJc w:val="left"/>
      <w:pPr>
        <w:ind w:left="1440" w:hanging="360"/>
      </w:pPr>
    </w:lvl>
    <w:lvl w:ilvl="2" w:tplc="12884142">
      <w:start w:val="1"/>
      <w:numFmt w:val="lowerRoman"/>
      <w:lvlText w:val="%3."/>
      <w:lvlJc w:val="right"/>
      <w:pPr>
        <w:ind w:left="2160" w:hanging="180"/>
      </w:pPr>
    </w:lvl>
    <w:lvl w:ilvl="3" w:tplc="13087DFC">
      <w:start w:val="1"/>
      <w:numFmt w:val="decimal"/>
      <w:lvlText w:val="%4."/>
      <w:lvlJc w:val="left"/>
      <w:pPr>
        <w:ind w:left="2880" w:hanging="360"/>
      </w:pPr>
    </w:lvl>
    <w:lvl w:ilvl="4" w:tplc="9B50D6FC">
      <w:start w:val="1"/>
      <w:numFmt w:val="lowerLetter"/>
      <w:lvlText w:val="%5."/>
      <w:lvlJc w:val="left"/>
      <w:pPr>
        <w:ind w:left="3600" w:hanging="360"/>
      </w:pPr>
    </w:lvl>
    <w:lvl w:ilvl="5" w:tplc="FF6C9790">
      <w:start w:val="1"/>
      <w:numFmt w:val="lowerRoman"/>
      <w:lvlText w:val="%6."/>
      <w:lvlJc w:val="right"/>
      <w:pPr>
        <w:ind w:left="4320" w:hanging="180"/>
      </w:pPr>
    </w:lvl>
    <w:lvl w:ilvl="6" w:tplc="08F4BE38">
      <w:start w:val="1"/>
      <w:numFmt w:val="decimal"/>
      <w:lvlText w:val="%7."/>
      <w:lvlJc w:val="left"/>
      <w:pPr>
        <w:ind w:left="5040" w:hanging="360"/>
      </w:pPr>
    </w:lvl>
    <w:lvl w:ilvl="7" w:tplc="08A633E0">
      <w:start w:val="1"/>
      <w:numFmt w:val="lowerLetter"/>
      <w:lvlText w:val="%8."/>
      <w:lvlJc w:val="left"/>
      <w:pPr>
        <w:ind w:left="5760" w:hanging="360"/>
      </w:pPr>
    </w:lvl>
    <w:lvl w:ilvl="8" w:tplc="8E7EED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3"/>
  </w:num>
  <w:num w:numId="4">
    <w:abstractNumId w:val="2"/>
  </w:num>
  <w:num w:numId="5">
    <w:abstractNumId w:val="25"/>
  </w:num>
  <w:num w:numId="6">
    <w:abstractNumId w:val="18"/>
  </w:num>
  <w:num w:numId="7">
    <w:abstractNumId w:val="20"/>
  </w:num>
  <w:num w:numId="8">
    <w:abstractNumId w:val="11"/>
  </w:num>
  <w:num w:numId="9">
    <w:abstractNumId w:val="6"/>
  </w:num>
  <w:num w:numId="10">
    <w:abstractNumId w:val="21"/>
  </w:num>
  <w:num w:numId="11">
    <w:abstractNumId w:val="10"/>
  </w:num>
  <w:num w:numId="12">
    <w:abstractNumId w:val="12"/>
  </w:num>
  <w:num w:numId="13">
    <w:abstractNumId w:val="3"/>
  </w:num>
  <w:num w:numId="14">
    <w:abstractNumId w:val="0"/>
  </w:num>
  <w:num w:numId="15">
    <w:abstractNumId w:val="16"/>
  </w:num>
  <w:num w:numId="16">
    <w:abstractNumId w:val="9"/>
  </w:num>
  <w:num w:numId="17">
    <w:abstractNumId w:val="24"/>
  </w:num>
  <w:num w:numId="18">
    <w:abstractNumId w:val="7"/>
  </w:num>
  <w:num w:numId="19">
    <w:abstractNumId w:val="1"/>
  </w:num>
  <w:num w:numId="20">
    <w:abstractNumId w:val="8"/>
  </w:num>
  <w:num w:numId="21">
    <w:abstractNumId w:val="19"/>
  </w:num>
  <w:num w:numId="22">
    <w:abstractNumId w:val="4"/>
  </w:num>
  <w:num w:numId="23">
    <w:abstractNumId w:val="26"/>
  </w:num>
  <w:num w:numId="24">
    <w:abstractNumId w:val="14"/>
  </w:num>
  <w:num w:numId="25">
    <w:abstractNumId w:val="5"/>
  </w:num>
  <w:num w:numId="26">
    <w:abstractNumId w:val="17"/>
  </w:num>
  <w:num w:numId="27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NDQwszAwMrC0MDZR0lEKTi0uzszPAykwrgUA46CyBywAAAA="/>
  </w:docVars>
  <w:rsids>
    <w:rsidRoot w:val="00881659"/>
    <w:rsid w:val="0000433D"/>
    <w:rsid w:val="00010A81"/>
    <w:rsid w:val="000122D4"/>
    <w:rsid w:val="0005556E"/>
    <w:rsid w:val="00057449"/>
    <w:rsid w:val="0006206E"/>
    <w:rsid w:val="000844D1"/>
    <w:rsid w:val="000847A0"/>
    <w:rsid w:val="000942DF"/>
    <w:rsid w:val="000A7DCF"/>
    <w:rsid w:val="000B4B42"/>
    <w:rsid w:val="000B7043"/>
    <w:rsid w:val="000C55B8"/>
    <w:rsid w:val="00100396"/>
    <w:rsid w:val="00104724"/>
    <w:rsid w:val="00106BEF"/>
    <w:rsid w:val="00113CC8"/>
    <w:rsid w:val="00114EDE"/>
    <w:rsid w:val="0012003B"/>
    <w:rsid w:val="001219C1"/>
    <w:rsid w:val="00132D42"/>
    <w:rsid w:val="00135E5E"/>
    <w:rsid w:val="00136DD4"/>
    <w:rsid w:val="0014291B"/>
    <w:rsid w:val="00146134"/>
    <w:rsid w:val="00154617"/>
    <w:rsid w:val="00164657"/>
    <w:rsid w:val="001646CB"/>
    <w:rsid w:val="00166714"/>
    <w:rsid w:val="00172D78"/>
    <w:rsid w:val="0019301A"/>
    <w:rsid w:val="001D2EA5"/>
    <w:rsid w:val="001D5FFF"/>
    <w:rsid w:val="001D7A36"/>
    <w:rsid w:val="001E083D"/>
    <w:rsid w:val="001F1D6B"/>
    <w:rsid w:val="00205DE9"/>
    <w:rsid w:val="0021643F"/>
    <w:rsid w:val="00230220"/>
    <w:rsid w:val="002425D9"/>
    <w:rsid w:val="00244751"/>
    <w:rsid w:val="00244F03"/>
    <w:rsid w:val="00257424"/>
    <w:rsid w:val="0026233F"/>
    <w:rsid w:val="00267181"/>
    <w:rsid w:val="0027203C"/>
    <w:rsid w:val="0028080D"/>
    <w:rsid w:val="00293CA2"/>
    <w:rsid w:val="00294CB2"/>
    <w:rsid w:val="002A0671"/>
    <w:rsid w:val="002A2608"/>
    <w:rsid w:val="002B5215"/>
    <w:rsid w:val="002B5D96"/>
    <w:rsid w:val="002C34F5"/>
    <w:rsid w:val="002D3862"/>
    <w:rsid w:val="002E7B7C"/>
    <w:rsid w:val="002F066D"/>
    <w:rsid w:val="00300CF2"/>
    <w:rsid w:val="00317C62"/>
    <w:rsid w:val="003209B7"/>
    <w:rsid w:val="00321E65"/>
    <w:rsid w:val="00340194"/>
    <w:rsid w:val="003443C8"/>
    <w:rsid w:val="003461DB"/>
    <w:rsid w:val="00351773"/>
    <w:rsid w:val="00353A5F"/>
    <w:rsid w:val="00362C8C"/>
    <w:rsid w:val="00371844"/>
    <w:rsid w:val="00384EB8"/>
    <w:rsid w:val="00390460"/>
    <w:rsid w:val="003A1014"/>
    <w:rsid w:val="003A4320"/>
    <w:rsid w:val="003A5579"/>
    <w:rsid w:val="003B1A9C"/>
    <w:rsid w:val="003B6A42"/>
    <w:rsid w:val="003D4C6B"/>
    <w:rsid w:val="003D4D52"/>
    <w:rsid w:val="003D5AF9"/>
    <w:rsid w:val="00403ACC"/>
    <w:rsid w:val="0041261D"/>
    <w:rsid w:val="0041743A"/>
    <w:rsid w:val="004256DA"/>
    <w:rsid w:val="00426C00"/>
    <w:rsid w:val="00446085"/>
    <w:rsid w:val="0045498A"/>
    <w:rsid w:val="00460621"/>
    <w:rsid w:val="0048207D"/>
    <w:rsid w:val="004C29A5"/>
    <w:rsid w:val="004E6767"/>
    <w:rsid w:val="004F529B"/>
    <w:rsid w:val="00512BB7"/>
    <w:rsid w:val="00525399"/>
    <w:rsid w:val="005276C5"/>
    <w:rsid w:val="005346E6"/>
    <w:rsid w:val="0053542D"/>
    <w:rsid w:val="00550CB0"/>
    <w:rsid w:val="00561BD3"/>
    <w:rsid w:val="00570330"/>
    <w:rsid w:val="0058129D"/>
    <w:rsid w:val="00586A5F"/>
    <w:rsid w:val="00595B41"/>
    <w:rsid w:val="005965E2"/>
    <w:rsid w:val="005A5A2B"/>
    <w:rsid w:val="005B2E94"/>
    <w:rsid w:val="005B5A68"/>
    <w:rsid w:val="005E6C58"/>
    <w:rsid w:val="00613A93"/>
    <w:rsid w:val="00633E0A"/>
    <w:rsid w:val="00635445"/>
    <w:rsid w:val="00642E73"/>
    <w:rsid w:val="00643034"/>
    <w:rsid w:val="00646618"/>
    <w:rsid w:val="0064760C"/>
    <w:rsid w:val="006507E7"/>
    <w:rsid w:val="006634EB"/>
    <w:rsid w:val="00666727"/>
    <w:rsid w:val="0066682E"/>
    <w:rsid w:val="00673CD4"/>
    <w:rsid w:val="00676A95"/>
    <w:rsid w:val="006A79A9"/>
    <w:rsid w:val="006B1737"/>
    <w:rsid w:val="006C1F51"/>
    <w:rsid w:val="006D76C1"/>
    <w:rsid w:val="006E76EA"/>
    <w:rsid w:val="006F459E"/>
    <w:rsid w:val="00712D13"/>
    <w:rsid w:val="0072127B"/>
    <w:rsid w:val="00736AF0"/>
    <w:rsid w:val="00740DB2"/>
    <w:rsid w:val="00743073"/>
    <w:rsid w:val="007560F7"/>
    <w:rsid w:val="00775855"/>
    <w:rsid w:val="00781FF5"/>
    <w:rsid w:val="007837E1"/>
    <w:rsid w:val="007848A2"/>
    <w:rsid w:val="00784F8C"/>
    <w:rsid w:val="00786F4C"/>
    <w:rsid w:val="0079070A"/>
    <w:rsid w:val="0079324C"/>
    <w:rsid w:val="007A4199"/>
    <w:rsid w:val="007A4894"/>
    <w:rsid w:val="007B7E99"/>
    <w:rsid w:val="007D5BCF"/>
    <w:rsid w:val="007F1218"/>
    <w:rsid w:val="007F501C"/>
    <w:rsid w:val="00840EE8"/>
    <w:rsid w:val="0084248D"/>
    <w:rsid w:val="00867024"/>
    <w:rsid w:val="00881659"/>
    <w:rsid w:val="00881EE0"/>
    <w:rsid w:val="00884EB8"/>
    <w:rsid w:val="00890724"/>
    <w:rsid w:val="00895DE1"/>
    <w:rsid w:val="008A4BC2"/>
    <w:rsid w:val="008A6728"/>
    <w:rsid w:val="008B0678"/>
    <w:rsid w:val="008D7DA1"/>
    <w:rsid w:val="008F0545"/>
    <w:rsid w:val="00902F4D"/>
    <w:rsid w:val="00921B92"/>
    <w:rsid w:val="009277CE"/>
    <w:rsid w:val="00935243"/>
    <w:rsid w:val="00937C80"/>
    <w:rsid w:val="009568AB"/>
    <w:rsid w:val="00991E24"/>
    <w:rsid w:val="009953ED"/>
    <w:rsid w:val="009A0C7C"/>
    <w:rsid w:val="009B2713"/>
    <w:rsid w:val="009B7940"/>
    <w:rsid w:val="009D47B1"/>
    <w:rsid w:val="009D603C"/>
    <w:rsid w:val="009D610F"/>
    <w:rsid w:val="009E499D"/>
    <w:rsid w:val="009F2DF1"/>
    <w:rsid w:val="009F62E0"/>
    <w:rsid w:val="00A26CAC"/>
    <w:rsid w:val="00A279A1"/>
    <w:rsid w:val="00A34A70"/>
    <w:rsid w:val="00A418E7"/>
    <w:rsid w:val="00A529D6"/>
    <w:rsid w:val="00A61582"/>
    <w:rsid w:val="00A941A7"/>
    <w:rsid w:val="00A95C0A"/>
    <w:rsid w:val="00AE1999"/>
    <w:rsid w:val="00AE4EA5"/>
    <w:rsid w:val="00AE62AE"/>
    <w:rsid w:val="00AE6B64"/>
    <w:rsid w:val="00AF2866"/>
    <w:rsid w:val="00B20ADD"/>
    <w:rsid w:val="00B367D7"/>
    <w:rsid w:val="00B41843"/>
    <w:rsid w:val="00B62FA5"/>
    <w:rsid w:val="00B6492A"/>
    <w:rsid w:val="00B92B10"/>
    <w:rsid w:val="00B936E8"/>
    <w:rsid w:val="00B9600F"/>
    <w:rsid w:val="00BA2609"/>
    <w:rsid w:val="00BC0363"/>
    <w:rsid w:val="00BD11C2"/>
    <w:rsid w:val="00BD498B"/>
    <w:rsid w:val="00BD5B31"/>
    <w:rsid w:val="00BF23B1"/>
    <w:rsid w:val="00C0127C"/>
    <w:rsid w:val="00C20B4A"/>
    <w:rsid w:val="00C21D60"/>
    <w:rsid w:val="00C301DA"/>
    <w:rsid w:val="00C7037B"/>
    <w:rsid w:val="00C72B8B"/>
    <w:rsid w:val="00C86BB5"/>
    <w:rsid w:val="00CA64E4"/>
    <w:rsid w:val="00CD36A6"/>
    <w:rsid w:val="00CF2113"/>
    <w:rsid w:val="00D50DF0"/>
    <w:rsid w:val="00D511AA"/>
    <w:rsid w:val="00D53E6D"/>
    <w:rsid w:val="00D6294E"/>
    <w:rsid w:val="00D85B54"/>
    <w:rsid w:val="00DC02DE"/>
    <w:rsid w:val="00DC66FC"/>
    <w:rsid w:val="00DE4EFA"/>
    <w:rsid w:val="00E12688"/>
    <w:rsid w:val="00E35BFD"/>
    <w:rsid w:val="00E36D54"/>
    <w:rsid w:val="00E709E1"/>
    <w:rsid w:val="00E77829"/>
    <w:rsid w:val="00E857C7"/>
    <w:rsid w:val="00E916F7"/>
    <w:rsid w:val="00EA29AF"/>
    <w:rsid w:val="00EB3204"/>
    <w:rsid w:val="00ED2223"/>
    <w:rsid w:val="00ED4610"/>
    <w:rsid w:val="00ED5D83"/>
    <w:rsid w:val="00EE009B"/>
    <w:rsid w:val="00F03BD2"/>
    <w:rsid w:val="00F05222"/>
    <w:rsid w:val="00F06097"/>
    <w:rsid w:val="00F06D4E"/>
    <w:rsid w:val="00F16EE2"/>
    <w:rsid w:val="00F34817"/>
    <w:rsid w:val="00F36168"/>
    <w:rsid w:val="00F47D57"/>
    <w:rsid w:val="00F60FAE"/>
    <w:rsid w:val="00F67E31"/>
    <w:rsid w:val="00F81640"/>
    <w:rsid w:val="00F81E73"/>
    <w:rsid w:val="00F829CE"/>
    <w:rsid w:val="00F85372"/>
    <w:rsid w:val="00F85F33"/>
    <w:rsid w:val="00F9146C"/>
    <w:rsid w:val="00F91B62"/>
    <w:rsid w:val="00F93884"/>
    <w:rsid w:val="00FB7C5C"/>
    <w:rsid w:val="00FD4C96"/>
    <w:rsid w:val="00FE1B2F"/>
    <w:rsid w:val="00FE1CB6"/>
    <w:rsid w:val="00FE25CC"/>
    <w:rsid w:val="00FF5F1E"/>
    <w:rsid w:val="051EC805"/>
    <w:rsid w:val="062C159E"/>
    <w:rsid w:val="07B8B21B"/>
    <w:rsid w:val="0835E4DC"/>
    <w:rsid w:val="08ADF27A"/>
    <w:rsid w:val="167147B1"/>
    <w:rsid w:val="1D160ABA"/>
    <w:rsid w:val="1D3BF8CC"/>
    <w:rsid w:val="2032E0D3"/>
    <w:rsid w:val="208D1067"/>
    <w:rsid w:val="22B1FDE2"/>
    <w:rsid w:val="25F80EBA"/>
    <w:rsid w:val="2A926075"/>
    <w:rsid w:val="311236A3"/>
    <w:rsid w:val="36C8801D"/>
    <w:rsid w:val="37681420"/>
    <w:rsid w:val="38489D27"/>
    <w:rsid w:val="39530FB0"/>
    <w:rsid w:val="3BD528D5"/>
    <w:rsid w:val="46C67E3D"/>
    <w:rsid w:val="485558B9"/>
    <w:rsid w:val="489A91CD"/>
    <w:rsid w:val="4EBF025D"/>
    <w:rsid w:val="53C24FD3"/>
    <w:rsid w:val="54DDA5DE"/>
    <w:rsid w:val="57B371E3"/>
    <w:rsid w:val="5A9B1F8B"/>
    <w:rsid w:val="601288C0"/>
    <w:rsid w:val="605D178F"/>
    <w:rsid w:val="618243F1"/>
    <w:rsid w:val="62D57399"/>
    <w:rsid w:val="6A9604F4"/>
    <w:rsid w:val="6B96DC74"/>
    <w:rsid w:val="6FC4CFDF"/>
    <w:rsid w:val="6FE3E9CF"/>
    <w:rsid w:val="70808E8D"/>
    <w:rsid w:val="746D42D8"/>
    <w:rsid w:val="7F5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EDF"/>
  <w15:chartTrackingRefBased/>
  <w15:docId w15:val="{693CAE0F-9FA8-412F-BCF1-33DE23CE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7C80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D85B5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AE6B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3C"/>
  </w:style>
  <w:style w:type="paragraph" w:styleId="Footer">
    <w:name w:val="footer"/>
    <w:basedOn w:val="Normal"/>
    <w:link w:val="FooterChar"/>
    <w:uiPriority w:val="99"/>
    <w:unhideWhenUsed/>
    <w:rsid w:val="009D6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3C"/>
  </w:style>
  <w:style w:type="paragraph" w:styleId="Revision">
    <w:name w:val="Revision"/>
    <w:hidden/>
    <w:uiPriority w:val="99"/>
    <w:semiHidden/>
    <w:rsid w:val="004256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6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4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5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1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1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9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103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Tejada Almanza</dc:creator>
  <cp:keywords/>
  <dc:description/>
  <cp:lastModifiedBy>Joyce Tejada Almanza</cp:lastModifiedBy>
  <cp:revision>67</cp:revision>
  <cp:lastPrinted>2019-03-07T23:45:00Z</cp:lastPrinted>
  <dcterms:created xsi:type="dcterms:W3CDTF">2019-04-07T03:28:00Z</dcterms:created>
  <dcterms:modified xsi:type="dcterms:W3CDTF">2019-04-07T05:34:00Z</dcterms:modified>
</cp:coreProperties>
</file>