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P="5DBDFCB7" w14:paraId="7AF2D14B" wp14:textId="77777777" wp14:noSpellErr="1">
      <w:pPr>
        <w:pStyle w:val="Heading1"/>
        <w:rPr>
          <w:rFonts w:ascii="Times New Roman" w:hAnsi="Times New Roman" w:eastAsia="Times New Roman" w:cs="Times New Roman"/>
        </w:rPr>
      </w:pPr>
      <w:r w:rsidRPr="5DBDFCB7" w:rsidR="5DBDFCB7">
        <w:rPr>
          <w:rFonts w:ascii="Times New Roman" w:hAnsi="Times New Roman" w:eastAsia="Times New Roman" w:cs="Times New Roman"/>
        </w:rPr>
        <w:t>SOC Project with AI-Driven Automation</w:t>
      </w:r>
    </w:p>
    <w:p xmlns:wp14="http://schemas.microsoft.com/office/word/2010/wordml" w:rsidP="5DBDFCB7" w14:paraId="0B31BE55" wp14:textId="4DEEBA8D">
      <w:pPr>
        <w:rPr>
          <w:rFonts w:ascii="Times New Roman" w:hAnsi="Times New Roman" w:eastAsia="Times New Roman" w:cs="Times New Roman"/>
        </w:rPr>
      </w:pPr>
      <w:r w:rsidRPr="5DBDFCB7" w:rsidR="5DBDFCB7">
        <w:rPr>
          <w:rFonts w:ascii="Times New Roman" w:hAnsi="Times New Roman" w:eastAsia="Times New Roman" w:cs="Times New Roman"/>
        </w:rPr>
        <w:t xml:space="preserve">This project </w:t>
      </w:r>
      <w:r w:rsidRPr="5DBDFCB7" w:rsidR="5DBDFCB7">
        <w:rPr>
          <w:rFonts w:ascii="Times New Roman" w:hAnsi="Times New Roman" w:eastAsia="Times New Roman" w:cs="Times New Roman"/>
        </w:rPr>
        <w:t>demonstrates</w:t>
      </w:r>
      <w:r w:rsidRPr="5DBDFCB7" w:rsidR="5DBDFCB7">
        <w:rPr>
          <w:rFonts w:ascii="Times New Roman" w:hAnsi="Times New Roman" w:eastAsia="Times New Roman" w:cs="Times New Roman"/>
        </w:rPr>
        <w:t xml:space="preserve"> the integration of Elastic SIEM, Elastic Defend (EDR), and AI-driven automation to build a cloud-native SOC on Azure. The following flow diagram provides an overview of the architecture before walking through each implementation step in detail.</w:t>
      </w:r>
      <w:r>
        <w:br/>
      </w:r>
      <w:r>
        <w:br/>
      </w:r>
      <w:r w:rsidRPr="5DBDFCB7" w:rsidR="6D1622E8">
        <w:rPr>
          <w:rFonts w:ascii="Times New Roman" w:hAnsi="Times New Roman" w:eastAsia="Times New Roman" w:cs="Times New Roman"/>
        </w:rPr>
        <w:t xml:space="preserve">POV: This project is an upgrade by adding </w:t>
      </w:r>
      <w:r w:rsidRPr="5DBDFCB7" w:rsidR="079E2DF7">
        <w:rPr>
          <w:rFonts w:ascii="Times New Roman" w:hAnsi="Times New Roman" w:eastAsia="Times New Roman" w:cs="Times New Roman"/>
        </w:rPr>
        <w:t xml:space="preserve">an edge with </w:t>
      </w:r>
      <w:r w:rsidRPr="5DBDFCB7" w:rsidR="6D1622E8">
        <w:rPr>
          <w:rFonts w:ascii="Times New Roman" w:hAnsi="Times New Roman" w:eastAsia="Times New Roman" w:cs="Times New Roman"/>
        </w:rPr>
        <w:t>AI</w:t>
      </w:r>
      <w:r w:rsidRPr="5DBDFCB7" w:rsidR="0F9C52D4">
        <w:rPr>
          <w:rFonts w:ascii="Times New Roman" w:hAnsi="Times New Roman" w:eastAsia="Times New Roman" w:cs="Times New Roman"/>
        </w:rPr>
        <w:t xml:space="preserve">, </w:t>
      </w:r>
      <w:r w:rsidRPr="5DBDFCB7" w:rsidR="6D1622E8">
        <w:rPr>
          <w:rFonts w:ascii="Times New Roman" w:hAnsi="Times New Roman" w:eastAsia="Times New Roman" w:cs="Times New Roman"/>
        </w:rPr>
        <w:t xml:space="preserve">to existing SOC automation. </w:t>
      </w:r>
      <w:r>
        <w:br/>
      </w:r>
      <w:r w:rsidRPr="5DBDFCB7" w:rsidR="739453DF">
        <w:rPr>
          <w:rFonts w:ascii="Times New Roman" w:hAnsi="Times New Roman" w:eastAsia="Times New Roman" w:cs="Times New Roman"/>
        </w:rPr>
        <w:t xml:space="preserve">You can check out my </w:t>
      </w:r>
      <w:r w:rsidRPr="5DBDFCB7" w:rsidR="739453DF">
        <w:rPr>
          <w:rFonts w:ascii="Times New Roman" w:hAnsi="Times New Roman" w:eastAsia="Times New Roman" w:cs="Times New Roman"/>
        </w:rPr>
        <w:t>previous</w:t>
      </w:r>
      <w:r w:rsidRPr="5DBDFCB7" w:rsidR="739453DF">
        <w:rPr>
          <w:rFonts w:ascii="Times New Roman" w:hAnsi="Times New Roman" w:eastAsia="Times New Roman" w:cs="Times New Roman"/>
        </w:rPr>
        <w:t xml:space="preserve"> work here: </w:t>
      </w:r>
      <w:hyperlink r:id="Rfd47d45ae37949df">
        <w:r w:rsidRPr="5DBDFCB7" w:rsidR="739453DF">
          <w:rPr>
            <w:rStyle w:val="Hyperlink"/>
            <w:rFonts w:ascii="Times New Roman" w:hAnsi="Times New Roman" w:eastAsia="Times New Roman" w:cs="Times New Roman"/>
          </w:rPr>
          <w:t>https://tejalbguttal1.wixsite.com/mysoclab</w:t>
        </w:r>
      </w:hyperlink>
    </w:p>
    <w:p w:rsidR="5DBDFCB7" w:rsidP="5DBDFCB7" w:rsidRDefault="5DBDFCB7" w14:paraId="476FC502" w14:textId="19968A1C">
      <w:pPr>
        <w:rPr>
          <w:rFonts w:ascii="Times New Roman" w:hAnsi="Times New Roman" w:eastAsia="Times New Roman" w:cs="Times New Roman"/>
        </w:rPr>
      </w:pPr>
    </w:p>
    <w:p xmlns:wp14="http://schemas.microsoft.com/office/word/2010/wordml" w:rsidP="5DBDFCB7" w14:paraId="011E2B3F" wp14:textId="77777777" wp14:noSpellErr="1">
      <w:pPr>
        <w:pStyle w:val="Heading2"/>
        <w:rPr>
          <w:rFonts w:ascii="Times New Roman" w:hAnsi="Times New Roman" w:eastAsia="Times New Roman" w:cs="Times New Roman"/>
        </w:rPr>
      </w:pPr>
      <w:r w:rsidRPr="5DBDFCB7" w:rsidR="5DBDFCB7">
        <w:rPr>
          <w:rFonts w:ascii="Times New Roman" w:hAnsi="Times New Roman" w:eastAsia="Times New Roman" w:cs="Times New Roman"/>
        </w:rPr>
        <w:t>Architecture Flow Diagram</w:t>
      </w:r>
    </w:p>
    <w:p xmlns:wp14="http://schemas.microsoft.com/office/word/2010/wordml" w:rsidP="5DBDFCB7" w14:paraId="34FCF3DC" wp14:textId="3446544A">
      <w:pPr>
        <w:rPr>
          <w:rFonts w:ascii="Times New Roman" w:hAnsi="Times New Roman" w:eastAsia="Times New Roman" w:cs="Times New Roman"/>
        </w:rPr>
      </w:pPr>
      <w:r w:rsidRPr="5DBDFCB7" w:rsidR="5DBDFCB7">
        <w:rPr>
          <w:rFonts w:ascii="Times New Roman" w:hAnsi="Times New Roman" w:eastAsia="Times New Roman" w:cs="Times New Roman"/>
        </w:rPr>
        <w:t xml:space="preserve">The diagram below illustrates the flow of security events: from the Azure-hosted Windows VM to Elastic SIEM/EDR, then through the webhook connector into Tines for AI </w:t>
      </w:r>
      <w:r w:rsidRPr="5DBDFCB7" w:rsidR="149BA63C">
        <w:rPr>
          <w:rFonts w:ascii="Times New Roman" w:hAnsi="Times New Roman" w:eastAsia="Times New Roman" w:cs="Times New Roman"/>
        </w:rPr>
        <w:t>enrichment and</w:t>
      </w:r>
      <w:r w:rsidRPr="5DBDFCB7" w:rsidR="5DBDFCB7">
        <w:rPr>
          <w:rFonts w:ascii="Times New Roman" w:hAnsi="Times New Roman" w:eastAsia="Times New Roman" w:cs="Times New Roman"/>
        </w:rPr>
        <w:t xml:space="preserve"> finally delivered as actionable feedback via Gmail.</w:t>
      </w:r>
    </w:p>
    <w:p xmlns:wp14="http://schemas.microsoft.com/office/word/2010/wordml" w:rsidP="5DBDFCB7" w14:paraId="672A6659" wp14:textId="77777777" wp14:noSpellErr="1">
      <w:pPr>
        <w:rPr>
          <w:rFonts w:ascii="Times New Roman" w:hAnsi="Times New Roman" w:eastAsia="Times New Roman" w:cs="Times New Roman"/>
        </w:rPr>
      </w:pPr>
      <w:r w:rsidR="5DBDFCB7">
        <w:drawing>
          <wp:inline xmlns:wp14="http://schemas.microsoft.com/office/word/2010/wordprocessingDrawing" wp14:editId="70034764" wp14:anchorId="3D67DC6C">
            <wp:extent cx="5534025" cy="2136739"/>
            <wp:effectExtent l="0" t="0" r="0" b="0"/>
            <wp:docPr id="1" name="Picture 1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Architecture_Diagram.png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34025" cy="2136739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:rsidP="5DBDFCB7" w14:paraId="7DC625A7" wp14:textId="4C910353">
      <w:pPr>
        <w:pStyle w:val="Heading1"/>
        <w:rPr>
          <w:rFonts w:ascii="Times New Roman" w:hAnsi="Times New Roman" w:eastAsia="Times New Roman" w:cs="Times New Roman"/>
        </w:rPr>
      </w:pPr>
    </w:p>
    <w:p xmlns:wp14="http://schemas.microsoft.com/office/word/2010/wordml" w:rsidP="5DBDFCB7" w14:paraId="76E76068" wp14:textId="461BE0F8">
      <w:pPr>
        <w:pStyle w:val="Normal"/>
        <w:rPr>
          <w:rFonts w:ascii="Times New Roman" w:hAnsi="Times New Roman" w:eastAsia="Times New Roman" w:cs="Times New Roman"/>
        </w:rPr>
      </w:pPr>
    </w:p>
    <w:p xmlns:wp14="http://schemas.microsoft.com/office/word/2010/wordml" w:rsidP="5DBDFCB7" w14:paraId="626646BD" wp14:textId="4965BF34">
      <w:pPr>
        <w:pStyle w:val="Normal"/>
        <w:rPr>
          <w:rFonts w:ascii="Times New Roman" w:hAnsi="Times New Roman" w:eastAsia="Times New Roman" w:cs="Times New Roman"/>
        </w:rPr>
      </w:pPr>
    </w:p>
    <w:p xmlns:wp14="http://schemas.microsoft.com/office/word/2010/wordml" w:rsidP="5DBDFCB7" w14:paraId="2F1E5B21" wp14:textId="3652BCAE">
      <w:pPr>
        <w:pStyle w:val="Heading1"/>
        <w:rPr>
          <w:rFonts w:ascii="Times New Roman" w:hAnsi="Times New Roman" w:eastAsia="Times New Roman" w:cs="Times New Roman"/>
        </w:rPr>
      </w:pPr>
      <w:r>
        <w:br/>
      </w:r>
      <w:r w:rsidRPr="5DBDFCB7" w:rsidR="5DBDFCB7">
        <w:rPr>
          <w:rFonts w:ascii="Times New Roman" w:hAnsi="Times New Roman" w:eastAsia="Times New Roman" w:cs="Times New Roman"/>
        </w:rPr>
        <w:t>Step-by-Step Walkthrough</w:t>
      </w:r>
    </w:p>
    <w:p xmlns:wp14="http://schemas.microsoft.com/office/word/2010/wordml" w:rsidP="5DBDFCB7" w14:paraId="667EEF5A" wp14:textId="10E445E5">
      <w:pPr>
        <w:pStyle w:val="Heading2"/>
        <w:rPr>
          <w:rFonts w:ascii="Times New Roman" w:hAnsi="Times New Roman" w:eastAsia="Times New Roman" w:cs="Times New Roman"/>
        </w:rPr>
      </w:pPr>
      <w:r w:rsidRPr="5DBDFCB7" w:rsidR="5DBDFCB7">
        <w:rPr>
          <w:rFonts w:ascii="Times New Roman" w:hAnsi="Times New Roman" w:eastAsia="Times New Roman" w:cs="Times New Roman"/>
        </w:rPr>
        <w:t>Creating</w:t>
      </w:r>
      <w:r w:rsidRPr="5DBDFCB7" w:rsidR="1B3E6E9C">
        <w:rPr>
          <w:rFonts w:ascii="Times New Roman" w:hAnsi="Times New Roman" w:eastAsia="Times New Roman" w:cs="Times New Roman"/>
        </w:rPr>
        <w:t xml:space="preserve"> </w:t>
      </w:r>
      <w:r w:rsidRPr="5DBDFCB7" w:rsidR="1285AE3E">
        <w:rPr>
          <w:rFonts w:ascii="Times New Roman" w:hAnsi="Times New Roman" w:eastAsia="Times New Roman" w:cs="Times New Roman"/>
        </w:rPr>
        <w:t>w</w:t>
      </w:r>
      <w:r w:rsidRPr="5DBDFCB7" w:rsidR="5DBDFCB7">
        <w:rPr>
          <w:rFonts w:ascii="Times New Roman" w:hAnsi="Times New Roman" w:eastAsia="Times New Roman" w:cs="Times New Roman"/>
        </w:rPr>
        <w:t>indows</w:t>
      </w:r>
      <w:r w:rsidRPr="5DBDFCB7" w:rsidR="7594F321">
        <w:rPr>
          <w:rFonts w:ascii="Times New Roman" w:hAnsi="Times New Roman" w:eastAsia="Times New Roman" w:cs="Times New Roman"/>
        </w:rPr>
        <w:t xml:space="preserve"> </w:t>
      </w:r>
      <w:r w:rsidRPr="5DBDFCB7" w:rsidR="089ABEC8">
        <w:rPr>
          <w:rFonts w:ascii="Times New Roman" w:hAnsi="Times New Roman" w:eastAsia="Times New Roman" w:cs="Times New Roman"/>
        </w:rPr>
        <w:t>v</w:t>
      </w:r>
      <w:r w:rsidRPr="5DBDFCB7" w:rsidR="5DBDFCB7">
        <w:rPr>
          <w:rFonts w:ascii="Times New Roman" w:hAnsi="Times New Roman" w:eastAsia="Times New Roman" w:cs="Times New Roman"/>
        </w:rPr>
        <w:t>irtual</w:t>
      </w:r>
      <w:r w:rsidRPr="5DBDFCB7" w:rsidR="094FC453">
        <w:rPr>
          <w:rFonts w:ascii="Times New Roman" w:hAnsi="Times New Roman" w:eastAsia="Times New Roman" w:cs="Times New Roman"/>
        </w:rPr>
        <w:t xml:space="preserve"> m</w:t>
      </w:r>
      <w:r w:rsidRPr="5DBDFCB7" w:rsidR="5DBDFCB7">
        <w:rPr>
          <w:rFonts w:ascii="Times New Roman" w:hAnsi="Times New Roman" w:eastAsia="Times New Roman" w:cs="Times New Roman"/>
        </w:rPr>
        <w:t>achine</w:t>
      </w:r>
    </w:p>
    <w:p xmlns:wp14="http://schemas.microsoft.com/office/word/2010/wordml" w:rsidP="5DBDFCB7" w14:paraId="670AB157" wp14:textId="3FE714F4">
      <w:pPr>
        <w:pStyle w:val="Normal"/>
        <w:rPr>
          <w:rFonts w:ascii="Times New Roman" w:hAnsi="Times New Roman" w:eastAsia="Times New Roman" w:cs="Times New Roman"/>
        </w:rPr>
      </w:pPr>
      <w:r w:rsidRPr="5DBDFCB7" w:rsidR="5DBDFCB7">
        <w:rPr>
          <w:rFonts w:ascii="Times New Roman" w:hAnsi="Times New Roman" w:eastAsia="Times New Roman" w:cs="Times New Roman"/>
        </w:rPr>
        <w:t>A Windows Server virtual machine is created in Azure (you may choose any cloud provider). This VM serves as the monitored endpoint for Elastic Agent deployment and security testing.</w:t>
      </w:r>
      <w:r>
        <w:br/>
      </w:r>
      <w:r w:rsidRPr="5DBDFCB7" w:rsidR="7F3670F5">
        <w:rPr>
          <w:rFonts w:ascii="Times New Roman" w:hAnsi="Times New Roman" w:eastAsia="Times New Roman" w:cs="Times New Roman"/>
        </w:rPr>
        <w:t>Make sure your VM has a public IP address as we are connecting over the internet.</w:t>
      </w:r>
      <w:r>
        <w:br/>
      </w:r>
      <w:r w:rsidR="5093B2CC">
        <w:drawing>
          <wp:inline xmlns:wp14="http://schemas.microsoft.com/office/word/2010/wordprocessingDrawing" wp14:editId="30DC4D4B" wp14:anchorId="56931677">
            <wp:extent cx="2981325" cy="1495838"/>
            <wp:effectExtent l="0" t="0" r="0" b="0"/>
            <wp:docPr id="139498464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94984642" name=""/>
                    <pic:cNvPicPr/>
                  </pic:nvPicPr>
                  <pic:blipFill>
                    <a:blip xmlns:r="http://schemas.openxmlformats.org/officeDocument/2006/relationships" r:embed="rId192661958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81325" cy="149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DBDFCB7" w14:paraId="3FEB4CB2" wp14:textId="59A811D7">
      <w:pPr>
        <w:pStyle w:val="Heading2"/>
        <w:rPr>
          <w:rFonts w:ascii="Times New Roman" w:hAnsi="Times New Roman" w:eastAsia="Times New Roman" w:cs="Times New Roman"/>
        </w:rPr>
      </w:pPr>
      <w:r w:rsidRPr="5DBDFCB7" w:rsidR="1466E690">
        <w:rPr>
          <w:rFonts w:ascii="Times New Roman" w:hAnsi="Times New Roman" w:eastAsia="Times New Roman" w:cs="Times New Roman"/>
        </w:rPr>
        <w:t xml:space="preserve">Integrating </w:t>
      </w:r>
      <w:r w:rsidRPr="5DBDFCB7" w:rsidR="1207FF9D">
        <w:rPr>
          <w:rFonts w:ascii="Times New Roman" w:hAnsi="Times New Roman" w:eastAsia="Times New Roman" w:cs="Times New Roman"/>
        </w:rPr>
        <w:t xml:space="preserve">Elastic </w:t>
      </w:r>
      <w:r w:rsidRPr="5DBDFCB7" w:rsidR="5BF8846D">
        <w:rPr>
          <w:rFonts w:ascii="Times New Roman" w:hAnsi="Times New Roman" w:eastAsia="Times New Roman" w:cs="Times New Roman"/>
        </w:rPr>
        <w:t xml:space="preserve">Fleet for </w:t>
      </w:r>
      <w:r w:rsidRPr="5DBDFCB7" w:rsidR="7F373F95">
        <w:rPr>
          <w:rFonts w:ascii="Times New Roman" w:hAnsi="Times New Roman" w:eastAsia="Times New Roman" w:cs="Times New Roman"/>
        </w:rPr>
        <w:t>r</w:t>
      </w:r>
      <w:r w:rsidRPr="5DBDFCB7" w:rsidR="5BF8846D">
        <w:rPr>
          <w:rFonts w:ascii="Times New Roman" w:hAnsi="Times New Roman" w:eastAsia="Times New Roman" w:cs="Times New Roman"/>
        </w:rPr>
        <w:t xml:space="preserve">eal </w:t>
      </w:r>
      <w:r w:rsidRPr="5DBDFCB7" w:rsidR="61DA7761">
        <w:rPr>
          <w:rFonts w:ascii="Times New Roman" w:hAnsi="Times New Roman" w:eastAsia="Times New Roman" w:cs="Times New Roman"/>
        </w:rPr>
        <w:t>t</w:t>
      </w:r>
      <w:r w:rsidRPr="5DBDFCB7" w:rsidR="5BF8846D">
        <w:rPr>
          <w:rFonts w:ascii="Times New Roman" w:hAnsi="Times New Roman" w:eastAsia="Times New Roman" w:cs="Times New Roman"/>
        </w:rPr>
        <w:t xml:space="preserve">ime </w:t>
      </w:r>
      <w:r w:rsidRPr="5DBDFCB7" w:rsidR="620D2FB9">
        <w:rPr>
          <w:rFonts w:ascii="Times New Roman" w:hAnsi="Times New Roman" w:eastAsia="Times New Roman" w:cs="Times New Roman"/>
        </w:rPr>
        <w:t>m</w:t>
      </w:r>
      <w:r w:rsidRPr="5DBDFCB7" w:rsidR="5BF8846D">
        <w:rPr>
          <w:rFonts w:ascii="Times New Roman" w:hAnsi="Times New Roman" w:eastAsia="Times New Roman" w:cs="Times New Roman"/>
        </w:rPr>
        <w:t>onitoring</w:t>
      </w:r>
    </w:p>
    <w:p xmlns:wp14="http://schemas.microsoft.com/office/word/2010/wordml" w:rsidP="5DBDFCB7" w14:paraId="4E893517" wp14:textId="26427829">
      <w:pPr>
        <w:pStyle w:val="Normal"/>
        <w:rPr>
          <w:rFonts w:ascii="Times New Roman" w:hAnsi="Times New Roman" w:eastAsia="Times New Roman" w:cs="Times New Roman"/>
        </w:rPr>
      </w:pPr>
      <w:r w:rsidRPr="5DBDFCB7" w:rsidR="5DBDFCB7">
        <w:rPr>
          <w:rFonts w:ascii="Times New Roman" w:hAnsi="Times New Roman" w:eastAsia="Times New Roman" w:cs="Times New Roman"/>
        </w:rPr>
        <w:t>Elastic Agent is installed on the Azure VM through PowerShell. Successful enrollment confirms the server is connected to Elastic Fleet for real-time monitoring.</w:t>
      </w:r>
      <w:r>
        <w:br/>
      </w:r>
      <w:r w:rsidR="48F1E72A">
        <w:drawing>
          <wp:inline xmlns:wp14="http://schemas.microsoft.com/office/word/2010/wordprocessingDrawing" wp14:editId="5CC3D23D" wp14:anchorId="2CC3CBE3">
            <wp:extent cx="2841659" cy="1711902"/>
            <wp:effectExtent l="0" t="0" r="0" b="0"/>
            <wp:docPr id="165893867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58938674" name=""/>
                    <pic:cNvPicPr/>
                  </pic:nvPicPr>
                  <pic:blipFill>
                    <a:blip xmlns:r="http://schemas.openxmlformats.org/officeDocument/2006/relationships" r:embed="rId203214684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41659" cy="171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45086A" w:rsidP="5DBDFCB7" w:rsidRDefault="1245086A" w14:paraId="2191E7A8" w14:textId="4537C051">
      <w:pPr>
        <w:pStyle w:val="Heading2"/>
        <w:suppressLineNumbers w:val="0"/>
        <w:bidi w:val="0"/>
        <w:spacing w:before="200" w:beforeAutospacing="off" w:after="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5DBDFCB7" w:rsidR="1245086A">
        <w:rPr>
          <w:rFonts w:ascii="Times New Roman" w:hAnsi="Times New Roman" w:eastAsia="Times New Roman" w:cs="Times New Roman"/>
        </w:rPr>
        <w:t xml:space="preserve">VM </w:t>
      </w:r>
      <w:r w:rsidRPr="5DBDFCB7" w:rsidR="4BE31ADD">
        <w:rPr>
          <w:rFonts w:ascii="Times New Roman" w:hAnsi="Times New Roman" w:eastAsia="Times New Roman" w:cs="Times New Roman"/>
        </w:rPr>
        <w:t xml:space="preserve">Connection </w:t>
      </w:r>
      <w:r w:rsidRPr="5DBDFCB7" w:rsidR="28C85D83">
        <w:rPr>
          <w:rFonts w:ascii="Times New Roman" w:hAnsi="Times New Roman" w:eastAsia="Times New Roman" w:cs="Times New Roman"/>
        </w:rPr>
        <w:t xml:space="preserve">is </w:t>
      </w:r>
      <w:r w:rsidRPr="5DBDFCB7" w:rsidR="4BE31ADD">
        <w:rPr>
          <w:rFonts w:ascii="Times New Roman" w:hAnsi="Times New Roman" w:eastAsia="Times New Roman" w:cs="Times New Roman"/>
        </w:rPr>
        <w:t>established</w:t>
      </w:r>
      <w:r w:rsidRPr="5DBDFCB7" w:rsidR="4BE31ADD">
        <w:rPr>
          <w:rFonts w:ascii="Times New Roman" w:hAnsi="Times New Roman" w:eastAsia="Times New Roman" w:cs="Times New Roman"/>
        </w:rPr>
        <w:t xml:space="preserve"> with </w:t>
      </w:r>
      <w:r w:rsidRPr="5DBDFCB7" w:rsidR="491C56C5">
        <w:rPr>
          <w:rFonts w:ascii="Times New Roman" w:hAnsi="Times New Roman" w:eastAsia="Times New Roman" w:cs="Times New Roman"/>
        </w:rPr>
        <w:t xml:space="preserve">Elastic </w:t>
      </w:r>
      <w:r w:rsidRPr="5DBDFCB7" w:rsidR="4BE31ADD">
        <w:rPr>
          <w:rFonts w:ascii="Times New Roman" w:hAnsi="Times New Roman" w:eastAsia="Times New Roman" w:cs="Times New Roman"/>
        </w:rPr>
        <w:t>Fleet</w:t>
      </w:r>
    </w:p>
    <w:p xmlns:wp14="http://schemas.microsoft.com/office/word/2010/wordml" w:rsidP="5DBDFCB7" w14:paraId="225ACC1D" wp14:textId="24093E69">
      <w:pPr>
        <w:pStyle w:val="Normal"/>
        <w:rPr>
          <w:rFonts w:ascii="Times New Roman" w:hAnsi="Times New Roman" w:eastAsia="Times New Roman" w:cs="Times New Roman"/>
        </w:rPr>
      </w:pPr>
      <w:r w:rsidRPr="5DBDFCB7" w:rsidR="5DBDFCB7">
        <w:rPr>
          <w:rFonts w:ascii="Times New Roman" w:hAnsi="Times New Roman" w:eastAsia="Times New Roman" w:cs="Times New Roman"/>
        </w:rPr>
        <w:t>The Elastic Fleet dashboard shows the agent (</w:t>
      </w:r>
      <w:r w:rsidRPr="5DBDFCB7" w:rsidR="5DBDFCB7">
        <w:rPr>
          <w:rFonts w:ascii="Times New Roman" w:hAnsi="Times New Roman" w:eastAsia="Times New Roman" w:cs="Times New Roman"/>
        </w:rPr>
        <w:t>AIWindowsServer</w:t>
      </w:r>
      <w:r w:rsidRPr="5DBDFCB7" w:rsidR="5DBDFCB7">
        <w:rPr>
          <w:rFonts w:ascii="Times New Roman" w:hAnsi="Times New Roman" w:eastAsia="Times New Roman" w:cs="Times New Roman"/>
        </w:rPr>
        <w:t xml:space="preserve">) as Healthy, </w:t>
      </w:r>
      <w:r w:rsidRPr="5DBDFCB7" w:rsidR="5DBDFCB7">
        <w:rPr>
          <w:rFonts w:ascii="Times New Roman" w:hAnsi="Times New Roman" w:eastAsia="Times New Roman" w:cs="Times New Roman"/>
        </w:rPr>
        <w:t>validating</w:t>
      </w:r>
      <w:r w:rsidRPr="5DBDFCB7" w:rsidR="5DBDFCB7">
        <w:rPr>
          <w:rFonts w:ascii="Times New Roman" w:hAnsi="Times New Roman" w:eastAsia="Times New Roman" w:cs="Times New Roman"/>
        </w:rPr>
        <w:t xml:space="preserve"> secure enrollment and continuous telemetry streaming to the SIEM.</w:t>
      </w:r>
      <w:r>
        <w:br/>
      </w:r>
      <w:r w:rsidR="3607A145">
        <w:drawing>
          <wp:inline xmlns:wp14="http://schemas.microsoft.com/office/word/2010/wordprocessingDrawing" wp14:editId="012F8E35" wp14:anchorId="7B8316BC">
            <wp:extent cx="3130451" cy="1266311"/>
            <wp:effectExtent l="0" t="0" r="0" b="0"/>
            <wp:docPr id="71664883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16648831" name=""/>
                    <pic:cNvPicPr/>
                  </pic:nvPicPr>
                  <pic:blipFill>
                    <a:blip xmlns:r="http://schemas.openxmlformats.org/officeDocument/2006/relationships" r:embed="rId104505932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30451" cy="126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AC60AB" w:rsidP="5DBDFCB7" w:rsidRDefault="69AC60AB" w14:paraId="4F0B3F59" w14:textId="7041BC2A">
      <w:pPr>
        <w:pStyle w:val="Heading2"/>
        <w:suppressLineNumbers w:val="0"/>
        <w:bidi w:val="0"/>
        <w:spacing w:before="200" w:beforeAutospacing="off" w:after="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5DBDFCB7" w:rsidR="69AC60AB">
        <w:rPr>
          <w:rFonts w:ascii="Times New Roman" w:hAnsi="Times New Roman" w:eastAsia="Times New Roman" w:cs="Times New Roman"/>
        </w:rPr>
        <w:t xml:space="preserve">Integrating Elastic Defend </w:t>
      </w:r>
      <w:r w:rsidRPr="5DBDFCB7" w:rsidR="5192F74C">
        <w:rPr>
          <w:rFonts w:ascii="Times New Roman" w:hAnsi="Times New Roman" w:eastAsia="Times New Roman" w:cs="Times New Roman"/>
        </w:rPr>
        <w:t xml:space="preserve">into </w:t>
      </w:r>
      <w:r w:rsidRPr="5DBDFCB7" w:rsidR="6AF402AC">
        <w:rPr>
          <w:rFonts w:ascii="Times New Roman" w:hAnsi="Times New Roman" w:eastAsia="Times New Roman" w:cs="Times New Roman"/>
        </w:rPr>
        <w:t xml:space="preserve">the </w:t>
      </w:r>
      <w:r w:rsidRPr="5DBDFCB7" w:rsidR="69AC60AB">
        <w:rPr>
          <w:rFonts w:ascii="Times New Roman" w:hAnsi="Times New Roman" w:eastAsia="Times New Roman" w:cs="Times New Roman"/>
        </w:rPr>
        <w:t>VM</w:t>
      </w:r>
    </w:p>
    <w:p xmlns:wp14="http://schemas.microsoft.com/office/word/2010/wordml" w:rsidP="5DBDFCB7" w14:paraId="03C79004" wp14:textId="0F16AA6C">
      <w:pPr>
        <w:pStyle w:val="Normal"/>
        <w:rPr>
          <w:rFonts w:ascii="Times New Roman" w:hAnsi="Times New Roman" w:eastAsia="Times New Roman" w:cs="Times New Roman"/>
        </w:rPr>
      </w:pPr>
      <w:r w:rsidRPr="5DBDFCB7" w:rsidR="5DBDFCB7">
        <w:rPr>
          <w:rFonts w:ascii="Times New Roman" w:hAnsi="Times New Roman" w:eastAsia="Times New Roman" w:cs="Times New Roman"/>
        </w:rPr>
        <w:t>Elastic Defend integration is added to the agent policy</w:t>
      </w:r>
      <w:r w:rsidRPr="5DBDFCB7" w:rsidR="4E8BCDD2">
        <w:rPr>
          <w:rFonts w:ascii="Times New Roman" w:hAnsi="Times New Roman" w:eastAsia="Times New Roman" w:cs="Times New Roman"/>
        </w:rPr>
        <w:t xml:space="preserve"> on our VM</w:t>
      </w:r>
      <w:r w:rsidRPr="5DBDFCB7" w:rsidR="5DBDFCB7">
        <w:rPr>
          <w:rFonts w:ascii="Times New Roman" w:hAnsi="Times New Roman" w:eastAsia="Times New Roman" w:cs="Times New Roman"/>
        </w:rPr>
        <w:t>. This enables endpoint detection and response features, providing deeper visibility into host processes and threats.</w:t>
      </w:r>
      <w:r w:rsidRPr="5DBDFCB7" w:rsidR="6EC46A9E">
        <w:rPr>
          <w:rFonts w:ascii="Times New Roman" w:hAnsi="Times New Roman" w:eastAsia="Times New Roman" w:cs="Times New Roman"/>
        </w:rPr>
        <w:t>|</w:t>
      </w:r>
      <w:r>
        <w:br/>
      </w:r>
      <w:r w:rsidR="206CFED2">
        <w:drawing>
          <wp:inline xmlns:wp14="http://schemas.microsoft.com/office/word/2010/wordprocessingDrawing" wp14:editId="68E32FE6" wp14:anchorId="0832E00B">
            <wp:extent cx="3269673" cy="1890280"/>
            <wp:effectExtent l="0" t="0" r="0" b="0"/>
            <wp:docPr id="210874332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08743329" name=""/>
                    <pic:cNvPicPr/>
                  </pic:nvPicPr>
                  <pic:blipFill>
                    <a:blip xmlns:r="http://schemas.openxmlformats.org/officeDocument/2006/relationships" r:embed="rId147418650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9673" cy="189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6413BA" w:rsidP="5DBDFCB7" w:rsidRDefault="6E6413BA" w14:paraId="04A025EE" w14:textId="238F1645">
      <w:pPr>
        <w:pStyle w:val="Heading2"/>
        <w:suppressLineNumbers w:val="0"/>
        <w:bidi w:val="0"/>
        <w:spacing w:before="200" w:beforeAutospacing="off" w:after="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5DBDFCB7" w:rsidR="6E6413BA">
        <w:rPr>
          <w:rFonts w:ascii="Times New Roman" w:hAnsi="Times New Roman" w:eastAsia="Times New Roman" w:cs="Times New Roman"/>
        </w:rPr>
        <w:t xml:space="preserve">Policies </w:t>
      </w:r>
      <w:r w:rsidRPr="5DBDFCB7" w:rsidR="4238A3BE">
        <w:rPr>
          <w:rFonts w:ascii="Times New Roman" w:hAnsi="Times New Roman" w:eastAsia="Times New Roman" w:cs="Times New Roman"/>
        </w:rPr>
        <w:t xml:space="preserve">are </w:t>
      </w:r>
      <w:r w:rsidRPr="5DBDFCB7" w:rsidR="6E6413BA">
        <w:rPr>
          <w:rFonts w:ascii="Times New Roman" w:hAnsi="Times New Roman" w:eastAsia="Times New Roman" w:cs="Times New Roman"/>
        </w:rPr>
        <w:t>integrated</w:t>
      </w:r>
    </w:p>
    <w:p xmlns:wp14="http://schemas.microsoft.com/office/word/2010/wordml" w:rsidP="5DBDFCB7" w14:paraId="367806C8" wp14:textId="1C54583B">
      <w:pPr>
        <w:pStyle w:val="Normal"/>
        <w:rPr>
          <w:rFonts w:ascii="Times New Roman" w:hAnsi="Times New Roman" w:eastAsia="Times New Roman" w:cs="Times New Roman"/>
        </w:rPr>
      </w:pPr>
      <w:r w:rsidRPr="5DBDFCB7" w:rsidR="5DBDFCB7">
        <w:rPr>
          <w:rFonts w:ascii="Times New Roman" w:hAnsi="Times New Roman" w:eastAsia="Times New Roman" w:cs="Times New Roman"/>
        </w:rPr>
        <w:t>The agent policy now includes Elastic Defend (for EDR) and System (for telemetry). This combination ensures strong endpoint protection and host-level monitoring.</w:t>
      </w:r>
      <w:r>
        <w:br/>
      </w:r>
      <w:r w:rsidR="4BCD6F23">
        <w:drawing>
          <wp:inline xmlns:wp14="http://schemas.microsoft.com/office/word/2010/wordprocessingDrawing" wp14:editId="21A397CF" wp14:anchorId="6973AD06">
            <wp:extent cx="3283272" cy="929120"/>
            <wp:effectExtent l="0" t="0" r="0" b="0"/>
            <wp:docPr id="115582137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55821373" name=""/>
                    <pic:cNvPicPr/>
                  </pic:nvPicPr>
                  <pic:blipFill>
                    <a:blip xmlns:r="http://schemas.openxmlformats.org/officeDocument/2006/relationships" r:embed="rId193744928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83272" cy="92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CD6F23" w:rsidP="5DBDFCB7" w:rsidRDefault="4BCD6F23" w14:paraId="75810994" w14:textId="021EED65">
      <w:pPr>
        <w:pStyle w:val="Heading2"/>
        <w:suppressLineNumbers w:val="0"/>
        <w:bidi w:val="0"/>
        <w:spacing w:before="200" w:beforeAutospacing="off" w:after="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5DBDFCB7" w:rsidR="4BCD6F23">
        <w:rPr>
          <w:rFonts w:ascii="Times New Roman" w:hAnsi="Times New Roman" w:eastAsia="Times New Roman" w:cs="Times New Roman"/>
        </w:rPr>
        <w:t>Tines</w:t>
      </w:r>
      <w:r w:rsidRPr="5DBDFCB7" w:rsidR="277A4682">
        <w:rPr>
          <w:rFonts w:ascii="Times New Roman" w:hAnsi="Times New Roman" w:eastAsia="Times New Roman" w:cs="Times New Roman"/>
        </w:rPr>
        <w:t xml:space="preserve"> – The no code automation platform</w:t>
      </w:r>
    </w:p>
    <w:p xmlns:wp14="http://schemas.microsoft.com/office/word/2010/wordml" w:rsidP="5DBDFCB7" w14:paraId="64B286D0" wp14:textId="720A0EA7">
      <w:pPr>
        <w:pStyle w:val="Normal"/>
        <w:rPr>
          <w:rFonts w:ascii="Times New Roman" w:hAnsi="Times New Roman" w:eastAsia="Times New Roman" w:cs="Times New Roman"/>
        </w:rPr>
      </w:pPr>
      <w:r w:rsidRPr="5DBDFCB7" w:rsidR="5DBDFCB7">
        <w:rPr>
          <w:rFonts w:ascii="Times New Roman" w:hAnsi="Times New Roman" w:eastAsia="Times New Roman" w:cs="Times New Roman"/>
        </w:rPr>
        <w:t>A Tines automation workflow is designed with a Webhook trigger, AI action, and email notification. This workflow applies AI to enrich alerts and forward results to analysts.</w:t>
      </w:r>
      <w:r>
        <w:br/>
      </w:r>
      <w:r w:rsidR="62E18067">
        <w:drawing>
          <wp:inline xmlns:wp14="http://schemas.microsoft.com/office/word/2010/wordprocessingDrawing" wp14:editId="45CCC753" wp14:anchorId="2BD9D3F8">
            <wp:extent cx="2758786" cy="1317129"/>
            <wp:effectExtent l="0" t="0" r="0" b="0"/>
            <wp:docPr id="30360480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03604801" name=""/>
                    <pic:cNvPicPr/>
                  </pic:nvPicPr>
                  <pic:blipFill>
                    <a:blip xmlns:r="http://schemas.openxmlformats.org/officeDocument/2006/relationships" r:embed="rId84272567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58786" cy="131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DBDFCB7" w14:paraId="4FAFB300" wp14:textId="497036CC">
      <w:pPr>
        <w:pStyle w:val="Heading2"/>
        <w:rPr>
          <w:rFonts w:ascii="Times New Roman" w:hAnsi="Times New Roman" w:eastAsia="Times New Roman" w:cs="Times New Roman"/>
        </w:rPr>
      </w:pPr>
      <w:r>
        <w:br/>
      </w:r>
    </w:p>
    <w:p xmlns:wp14="http://schemas.microsoft.com/office/word/2010/wordml" w:rsidP="5DBDFCB7" w14:paraId="5989C249" wp14:textId="0EDB873F">
      <w:pPr>
        <w:pStyle w:val="Heading2"/>
        <w:rPr>
          <w:rFonts w:ascii="Times New Roman" w:hAnsi="Times New Roman" w:eastAsia="Times New Roman" w:cs="Times New Roman"/>
        </w:rPr>
      </w:pPr>
      <w:r>
        <w:br/>
      </w:r>
      <w:r w:rsidRPr="5DBDFCB7" w:rsidR="5DBDFCB7">
        <w:rPr>
          <w:rFonts w:ascii="Times New Roman" w:hAnsi="Times New Roman" w:eastAsia="Times New Roman" w:cs="Times New Roman"/>
        </w:rPr>
        <w:t>Web</w:t>
      </w:r>
      <w:r w:rsidRPr="5DBDFCB7" w:rsidR="24EA526F">
        <w:rPr>
          <w:rFonts w:ascii="Times New Roman" w:hAnsi="Times New Roman" w:eastAsia="Times New Roman" w:cs="Times New Roman"/>
        </w:rPr>
        <w:t xml:space="preserve"> </w:t>
      </w:r>
      <w:r w:rsidRPr="5DBDFCB7" w:rsidR="5DBDFCB7">
        <w:rPr>
          <w:rFonts w:ascii="Times New Roman" w:hAnsi="Times New Roman" w:eastAsia="Times New Roman" w:cs="Times New Roman"/>
        </w:rPr>
        <w:t>Hook</w:t>
      </w:r>
      <w:r w:rsidRPr="5DBDFCB7" w:rsidR="2462E4D1">
        <w:rPr>
          <w:rFonts w:ascii="Times New Roman" w:hAnsi="Times New Roman" w:eastAsia="Times New Roman" w:cs="Times New Roman"/>
        </w:rPr>
        <w:t xml:space="preserve"> </w:t>
      </w:r>
      <w:r w:rsidRPr="5DBDFCB7" w:rsidR="5DBDFCB7">
        <w:rPr>
          <w:rFonts w:ascii="Times New Roman" w:hAnsi="Times New Roman" w:eastAsia="Times New Roman" w:cs="Times New Roman"/>
        </w:rPr>
        <w:t>Connect</w:t>
      </w:r>
      <w:r w:rsidRPr="5DBDFCB7" w:rsidR="7F592590">
        <w:rPr>
          <w:rFonts w:ascii="Times New Roman" w:hAnsi="Times New Roman" w:eastAsia="Times New Roman" w:cs="Times New Roman"/>
        </w:rPr>
        <w:t xml:space="preserve">or – The </w:t>
      </w:r>
      <w:r w:rsidRPr="5DBDFCB7" w:rsidR="7F592590">
        <w:rPr>
          <w:rFonts w:ascii="Times New Roman" w:hAnsi="Times New Roman" w:eastAsia="Times New Roman" w:cs="Times New Roman"/>
        </w:rPr>
        <w:t>middleman</w:t>
      </w:r>
      <w:r w:rsidRPr="5DBDFCB7" w:rsidR="7F592590">
        <w:rPr>
          <w:rFonts w:ascii="Times New Roman" w:hAnsi="Times New Roman" w:eastAsia="Times New Roman" w:cs="Times New Roman"/>
        </w:rPr>
        <w:t>!</w:t>
      </w:r>
    </w:p>
    <w:p xmlns:wp14="http://schemas.microsoft.com/office/word/2010/wordml" w:rsidP="5DBDFCB7" w14:paraId="2D2EAA5B" wp14:textId="248C9674">
      <w:pPr>
        <w:pStyle w:val="Normal"/>
        <w:rPr>
          <w:rFonts w:ascii="Times New Roman" w:hAnsi="Times New Roman" w:eastAsia="Times New Roman" w:cs="Times New Roman"/>
        </w:rPr>
      </w:pPr>
      <w:r w:rsidRPr="5DBDFCB7" w:rsidR="5DBDFCB7">
        <w:rPr>
          <w:rFonts w:ascii="Times New Roman" w:hAnsi="Times New Roman" w:eastAsia="Times New Roman" w:cs="Times New Roman"/>
        </w:rPr>
        <w:t>Elastic Security is connected to Tines via a Webhook connector. This bridges detection alerts from SIEM to the AI automation pipeline.</w:t>
      </w:r>
      <w:r>
        <w:br/>
      </w:r>
      <w:r w:rsidRPr="5DBDFCB7" w:rsidR="622E03E3">
        <w:rPr>
          <w:rFonts w:ascii="Times New Roman" w:hAnsi="Times New Roman" w:eastAsia="Times New Roman" w:cs="Times New Roman"/>
        </w:rPr>
        <w:t>The POST Uri is supposed to be mentioned in the custom rule</w:t>
      </w:r>
      <w:r w:rsidRPr="5DBDFCB7" w:rsidR="1DE94F90">
        <w:rPr>
          <w:rFonts w:ascii="Times New Roman" w:hAnsi="Times New Roman" w:eastAsia="Times New Roman" w:cs="Times New Roman"/>
        </w:rPr>
        <w:t xml:space="preserve"> which carries the communication </w:t>
      </w:r>
      <w:r w:rsidRPr="5DBDFCB7" w:rsidR="1DE94F90">
        <w:rPr>
          <w:rFonts w:ascii="Times New Roman" w:hAnsi="Times New Roman" w:eastAsia="Times New Roman" w:cs="Times New Roman"/>
        </w:rPr>
        <w:t>further</w:t>
      </w:r>
      <w:r w:rsidRPr="5DBDFCB7" w:rsidR="1DE94F90">
        <w:rPr>
          <w:rFonts w:ascii="Times New Roman" w:hAnsi="Times New Roman" w:eastAsia="Times New Roman" w:cs="Times New Roman"/>
        </w:rPr>
        <w:t>.</w:t>
      </w:r>
      <w:r w:rsidRPr="5DBDFCB7" w:rsidR="622E03E3">
        <w:rPr>
          <w:rFonts w:ascii="Times New Roman" w:hAnsi="Times New Roman" w:eastAsia="Times New Roman" w:cs="Times New Roman"/>
        </w:rPr>
        <w:t>.</w:t>
      </w:r>
      <w:r>
        <w:br/>
      </w:r>
      <w:r w:rsidR="2FE1F008">
        <w:drawing>
          <wp:inline xmlns:wp14="http://schemas.microsoft.com/office/word/2010/wordprocessingDrawing" wp14:editId="58105B54" wp14:anchorId="27C72089">
            <wp:extent cx="3356264" cy="1509153"/>
            <wp:effectExtent l="0" t="0" r="0" b="0"/>
            <wp:docPr id="183662477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36624773" name=""/>
                    <pic:cNvPicPr/>
                  </pic:nvPicPr>
                  <pic:blipFill>
                    <a:blip xmlns:r="http://schemas.openxmlformats.org/officeDocument/2006/relationships" r:embed="rId23564623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56264" cy="150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BDFCB7" w:rsidP="5DBDFCB7" w:rsidRDefault="5DBDFCB7" w14:paraId="70CAA7EC" w14:textId="543B7DFD">
      <w:pPr>
        <w:pStyle w:val="Normal"/>
        <w:rPr>
          <w:rFonts w:ascii="Times New Roman" w:hAnsi="Times New Roman" w:eastAsia="Times New Roman" w:cs="Times New Roman"/>
        </w:rPr>
      </w:pPr>
    </w:p>
    <w:p w:rsidR="5DBDFCB7" w:rsidP="5DBDFCB7" w:rsidRDefault="5DBDFCB7" w14:paraId="66D5BEF5" w14:textId="335D6F87">
      <w:pPr>
        <w:pStyle w:val="Normal"/>
        <w:rPr>
          <w:rFonts w:ascii="Times New Roman" w:hAnsi="Times New Roman" w:eastAsia="Times New Roman" w:cs="Times New Roman"/>
        </w:rPr>
      </w:pPr>
    </w:p>
    <w:p w:rsidR="31BBDFD9" w:rsidP="5DBDFCB7" w:rsidRDefault="31BBDFD9" w14:paraId="51029283" w14:textId="4A988DC7">
      <w:pPr>
        <w:pStyle w:val="Heading2"/>
        <w:suppressLineNumbers w:val="0"/>
        <w:bidi w:val="0"/>
        <w:spacing w:before="200" w:beforeAutospacing="off" w:after="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5DBDFCB7" w:rsidR="31BBDFD9">
        <w:rPr>
          <w:rFonts w:ascii="Times New Roman" w:hAnsi="Times New Roman" w:eastAsia="Times New Roman" w:cs="Times New Roman"/>
        </w:rPr>
        <w:t>Creating a custom rule for triggering an event</w:t>
      </w:r>
    </w:p>
    <w:p xmlns:wp14="http://schemas.microsoft.com/office/word/2010/wordml" w:rsidP="5DBDFCB7" w14:paraId="099FA61A" wp14:textId="77777777" wp14:noSpellErr="1">
      <w:pPr>
        <w:rPr>
          <w:rFonts w:ascii="Times New Roman" w:hAnsi="Times New Roman" w:eastAsia="Times New Roman" w:cs="Times New Roman"/>
        </w:rPr>
      </w:pPr>
      <w:r w:rsidRPr="5DBDFCB7" w:rsidR="5DBDFCB7">
        <w:rPr>
          <w:rFonts w:ascii="Times New Roman" w:hAnsi="Times New Roman" w:eastAsia="Times New Roman" w:cs="Times New Roman"/>
        </w:rPr>
        <w:t xml:space="preserve">Custom alert rules are created in Elastic SIEM, such as Admin Login Alert. These rules ensure critical login events are detected and </w:t>
      </w:r>
      <w:r w:rsidRPr="5DBDFCB7" w:rsidR="5DBDFCB7">
        <w:rPr>
          <w:rFonts w:ascii="Times New Roman" w:hAnsi="Times New Roman" w:eastAsia="Times New Roman" w:cs="Times New Roman"/>
        </w:rPr>
        <w:t>forwarded</w:t>
      </w:r>
      <w:r w:rsidRPr="5DBDFCB7" w:rsidR="5DBDFCB7">
        <w:rPr>
          <w:rFonts w:ascii="Times New Roman" w:hAnsi="Times New Roman" w:eastAsia="Times New Roman" w:cs="Times New Roman"/>
        </w:rPr>
        <w:t xml:space="preserve"> for analysis.</w:t>
      </w:r>
    </w:p>
    <w:p w:rsidR="56DFC99E" w:rsidP="5DBDFCB7" w:rsidRDefault="56DFC99E" w14:paraId="4689BB1B" w14:textId="70BAE601">
      <w:pPr>
        <w:pStyle w:val="Normal"/>
        <w:rPr>
          <w:rFonts w:ascii="Times New Roman" w:hAnsi="Times New Roman" w:eastAsia="Times New Roman" w:cs="Times New Roman"/>
        </w:rPr>
      </w:pPr>
      <w:r w:rsidR="56DFC99E">
        <w:drawing>
          <wp:inline wp14:editId="44FB79E5" wp14:anchorId="4A063B4F">
            <wp:extent cx="3209885" cy="1343025"/>
            <wp:effectExtent l="0" t="0" r="0" b="0"/>
            <wp:docPr id="40578292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05782924" name=""/>
                    <pic:cNvPicPr/>
                  </pic:nvPicPr>
                  <pic:blipFill>
                    <a:blip xmlns:r="http://schemas.openxmlformats.org/officeDocument/2006/relationships" r:embed="rId104244462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0988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BDFCB7" w:rsidP="5DBDFCB7" w:rsidRDefault="5DBDFCB7" w14:paraId="1AA12DA0" w14:textId="272778DE">
      <w:pPr>
        <w:pStyle w:val="Normal"/>
        <w:rPr>
          <w:rFonts w:ascii="Times New Roman" w:hAnsi="Times New Roman" w:eastAsia="Times New Roman" w:cs="Times New Roman"/>
        </w:rPr>
      </w:pPr>
    </w:p>
    <w:p w:rsidR="5DBDFCB7" w:rsidP="5DBDFCB7" w:rsidRDefault="5DBDFCB7" w14:paraId="7F5CC69F" w14:textId="65A0AC2B">
      <w:pPr>
        <w:pStyle w:val="Normal"/>
        <w:rPr>
          <w:rFonts w:ascii="Times New Roman" w:hAnsi="Times New Roman" w:eastAsia="Times New Roman" w:cs="Times New Roman"/>
        </w:rPr>
      </w:pPr>
    </w:p>
    <w:p w:rsidR="5DBDFCB7" w:rsidP="5DBDFCB7" w:rsidRDefault="5DBDFCB7" w14:paraId="7ED90BBB" w14:textId="12B22BAB">
      <w:pPr>
        <w:pStyle w:val="Normal"/>
        <w:rPr>
          <w:rFonts w:ascii="Times New Roman" w:hAnsi="Times New Roman" w:eastAsia="Times New Roman" w:cs="Times New Roman"/>
        </w:rPr>
      </w:pPr>
    </w:p>
    <w:p w:rsidR="5DBDFCB7" w:rsidP="5DBDFCB7" w:rsidRDefault="5DBDFCB7" w14:paraId="31448C52" w14:textId="569512C5">
      <w:pPr>
        <w:pStyle w:val="Normal"/>
        <w:rPr>
          <w:rFonts w:ascii="Times New Roman" w:hAnsi="Times New Roman" w:eastAsia="Times New Roman" w:cs="Times New Roman"/>
        </w:rPr>
      </w:pPr>
    </w:p>
    <w:p xmlns:wp14="http://schemas.microsoft.com/office/word/2010/wordml" w:rsidP="5DBDFCB7" w14:paraId="57A53707" wp14:textId="0B6AC12E">
      <w:pPr>
        <w:pStyle w:val="Heading2"/>
        <w:rPr>
          <w:rFonts w:ascii="Times New Roman" w:hAnsi="Times New Roman" w:eastAsia="Times New Roman" w:cs="Times New Roman"/>
        </w:rPr>
      </w:pPr>
      <w:r w:rsidRPr="5DBDFCB7" w:rsidR="5DBDFCB7">
        <w:rPr>
          <w:rFonts w:ascii="Times New Roman" w:hAnsi="Times New Roman" w:eastAsia="Times New Roman" w:cs="Times New Roman"/>
        </w:rPr>
        <w:t>Admin</w:t>
      </w:r>
      <w:r w:rsidRPr="5DBDFCB7" w:rsidR="5AD0AA11">
        <w:rPr>
          <w:rFonts w:ascii="Times New Roman" w:hAnsi="Times New Roman" w:eastAsia="Times New Roman" w:cs="Times New Roman"/>
        </w:rPr>
        <w:t xml:space="preserve"> l</w:t>
      </w:r>
      <w:r w:rsidRPr="5DBDFCB7" w:rsidR="5DBDFCB7">
        <w:rPr>
          <w:rFonts w:ascii="Times New Roman" w:hAnsi="Times New Roman" w:eastAsia="Times New Roman" w:cs="Times New Roman"/>
        </w:rPr>
        <w:t>ogin</w:t>
      </w:r>
      <w:r w:rsidRPr="5DBDFCB7" w:rsidR="06566117">
        <w:rPr>
          <w:rFonts w:ascii="Times New Roman" w:hAnsi="Times New Roman" w:eastAsia="Times New Roman" w:cs="Times New Roman"/>
        </w:rPr>
        <w:t xml:space="preserve"> a</w:t>
      </w:r>
      <w:r w:rsidRPr="5DBDFCB7" w:rsidR="5DBDFCB7">
        <w:rPr>
          <w:rFonts w:ascii="Times New Roman" w:hAnsi="Times New Roman" w:eastAsia="Times New Roman" w:cs="Times New Roman"/>
        </w:rPr>
        <w:t>lert</w:t>
      </w:r>
      <w:r w:rsidRPr="5DBDFCB7" w:rsidR="0F0AB0B1">
        <w:rPr>
          <w:rFonts w:ascii="Times New Roman" w:hAnsi="Times New Roman" w:eastAsia="Times New Roman" w:cs="Times New Roman"/>
        </w:rPr>
        <w:t xml:space="preserve"> is captured o</w:t>
      </w:r>
      <w:r w:rsidRPr="5DBDFCB7" w:rsidR="5DBDFCB7">
        <w:rPr>
          <w:rFonts w:ascii="Times New Roman" w:hAnsi="Times New Roman" w:eastAsia="Times New Roman" w:cs="Times New Roman"/>
        </w:rPr>
        <w:t>n</w:t>
      </w:r>
      <w:r w:rsidRPr="5DBDFCB7" w:rsidR="74F90D0F">
        <w:rPr>
          <w:rFonts w:ascii="Times New Roman" w:hAnsi="Times New Roman" w:eastAsia="Times New Roman" w:cs="Times New Roman"/>
        </w:rPr>
        <w:t xml:space="preserve"> </w:t>
      </w:r>
      <w:r w:rsidRPr="5DBDFCB7" w:rsidR="5DBDFCB7">
        <w:rPr>
          <w:rFonts w:ascii="Times New Roman" w:hAnsi="Times New Roman" w:eastAsia="Times New Roman" w:cs="Times New Roman"/>
        </w:rPr>
        <w:t>SIEM</w:t>
      </w:r>
    </w:p>
    <w:p xmlns:wp14="http://schemas.microsoft.com/office/word/2010/wordml" w:rsidP="5DBDFCB7" w14:paraId="5085B98A" wp14:textId="33362D7B">
      <w:pPr>
        <w:pStyle w:val="Normal"/>
        <w:rPr>
          <w:rFonts w:ascii="Times New Roman" w:hAnsi="Times New Roman" w:eastAsia="Times New Roman" w:cs="Times New Roman"/>
        </w:rPr>
      </w:pPr>
      <w:r w:rsidRPr="5DBDFCB7" w:rsidR="5DBDFCB7">
        <w:rPr>
          <w:rFonts w:ascii="Times New Roman" w:hAnsi="Times New Roman" w:eastAsia="Times New Roman" w:cs="Times New Roman"/>
        </w:rPr>
        <w:t xml:space="preserve">An Admin Login Alert is triggered and captured in the SIEM. It provides detailed information about login events on the </w:t>
      </w:r>
      <w:r w:rsidRPr="5DBDFCB7" w:rsidR="5DBDFCB7">
        <w:rPr>
          <w:rFonts w:ascii="Times New Roman" w:hAnsi="Times New Roman" w:eastAsia="Times New Roman" w:cs="Times New Roman"/>
        </w:rPr>
        <w:t>AIWindowsServer</w:t>
      </w:r>
      <w:r w:rsidRPr="5DBDFCB7" w:rsidR="5DBDFCB7">
        <w:rPr>
          <w:rFonts w:ascii="Times New Roman" w:hAnsi="Times New Roman" w:eastAsia="Times New Roman" w:cs="Times New Roman"/>
        </w:rPr>
        <w:t>, ensuring visibility into access attempts.</w:t>
      </w:r>
      <w:r>
        <w:br/>
      </w:r>
      <w:r w:rsidR="6B2D4939">
        <w:drawing>
          <wp:inline xmlns:wp14="http://schemas.microsoft.com/office/word/2010/wordprocessingDrawing" wp14:editId="4EC91948" wp14:anchorId="174966C6">
            <wp:extent cx="3433796" cy="1549977"/>
            <wp:effectExtent l="0" t="0" r="0" b="0"/>
            <wp:docPr id="27459081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74590817" name=""/>
                    <pic:cNvPicPr/>
                  </pic:nvPicPr>
                  <pic:blipFill>
                    <a:blip xmlns:r="http://schemas.openxmlformats.org/officeDocument/2006/relationships" r:embed="rId50694810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33796" cy="154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DBDFCB7" w14:paraId="720EC7C8" wp14:textId="7FD1EFAB">
      <w:pPr>
        <w:pStyle w:val="Heading2"/>
        <w:rPr>
          <w:rFonts w:ascii="Times New Roman" w:hAnsi="Times New Roman" w:eastAsia="Times New Roman" w:cs="Times New Roman"/>
        </w:rPr>
      </w:pPr>
      <w:r w:rsidRPr="5DBDFCB7" w:rsidR="6B2D4939">
        <w:rPr>
          <w:rFonts w:ascii="Times New Roman" w:hAnsi="Times New Roman" w:eastAsia="Times New Roman" w:cs="Times New Roman"/>
        </w:rPr>
        <w:t>Configuring AI’s p</w:t>
      </w:r>
      <w:r w:rsidRPr="5DBDFCB7" w:rsidR="6838A70E">
        <w:rPr>
          <w:rFonts w:ascii="Times New Roman" w:hAnsi="Times New Roman" w:eastAsia="Times New Roman" w:cs="Times New Roman"/>
        </w:rPr>
        <w:t>rompt</w:t>
      </w:r>
    </w:p>
    <w:p xmlns:wp14="http://schemas.microsoft.com/office/word/2010/wordml" w:rsidP="5DBDFCB7" w14:paraId="3707920F" wp14:textId="3D23BB6E">
      <w:pPr>
        <w:pStyle w:val="Normal"/>
        <w:rPr>
          <w:rFonts w:ascii="Times New Roman" w:hAnsi="Times New Roman" w:eastAsia="Times New Roman" w:cs="Times New Roman"/>
        </w:rPr>
      </w:pPr>
      <w:r w:rsidRPr="5DBDFCB7" w:rsidR="5DBDFCB7">
        <w:rPr>
          <w:rFonts w:ascii="Times New Roman" w:hAnsi="Times New Roman" w:eastAsia="Times New Roman" w:cs="Times New Roman"/>
        </w:rPr>
        <w:t>Within Tines, an AI action is configured to summarize alerts and suggest action steps. The AI processes raw alert data and converts it into concise analyst instructions.</w:t>
      </w:r>
      <w:r>
        <w:br/>
      </w:r>
      <w:r w:rsidR="60B6C329">
        <w:drawing>
          <wp:inline xmlns:wp14="http://schemas.microsoft.com/office/word/2010/wordprocessingDrawing" wp14:editId="088339C8" wp14:anchorId="3465227E">
            <wp:extent cx="2923309" cy="1553008"/>
            <wp:effectExtent l="0" t="0" r="0" b="0"/>
            <wp:docPr id="186456820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64568209" name=""/>
                    <pic:cNvPicPr/>
                  </pic:nvPicPr>
                  <pic:blipFill>
                    <a:blip xmlns:r="http://schemas.openxmlformats.org/officeDocument/2006/relationships" r:embed="rId122722843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23309" cy="155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BDFCB7" w:rsidP="5DBDFCB7" w:rsidRDefault="5DBDFCB7" w14:paraId="64FCA11D" w14:textId="592F5ABF">
      <w:pPr>
        <w:pStyle w:val="Normal"/>
        <w:rPr>
          <w:rFonts w:ascii="Times New Roman" w:hAnsi="Times New Roman" w:eastAsia="Times New Roman" w:cs="Times New Roman"/>
        </w:rPr>
      </w:pPr>
    </w:p>
    <w:p xmlns:wp14="http://schemas.microsoft.com/office/word/2010/wordml" w:rsidP="5DBDFCB7" w14:paraId="0F6A1BCF" wp14:textId="73F960F0">
      <w:pPr>
        <w:pStyle w:val="Heading2"/>
        <w:rPr>
          <w:rFonts w:ascii="Times New Roman" w:hAnsi="Times New Roman" w:eastAsia="Times New Roman" w:cs="Times New Roman"/>
        </w:rPr>
      </w:pPr>
      <w:r w:rsidRPr="5DBDFCB7" w:rsidR="5DBDFCB7">
        <w:rPr>
          <w:rFonts w:ascii="Times New Roman" w:hAnsi="Times New Roman" w:eastAsia="Times New Roman" w:cs="Times New Roman"/>
        </w:rPr>
        <w:t>S</w:t>
      </w:r>
      <w:r w:rsidRPr="5DBDFCB7" w:rsidR="7573839E">
        <w:rPr>
          <w:rFonts w:ascii="Times New Roman" w:hAnsi="Times New Roman" w:eastAsia="Times New Roman" w:cs="Times New Roman"/>
        </w:rPr>
        <w:t xml:space="preserve">ample of AI functioning </w:t>
      </w:r>
    </w:p>
    <w:p xmlns:wp14="http://schemas.microsoft.com/office/word/2010/wordml" w:rsidP="5DBDFCB7" w14:paraId="4AB64CAA" wp14:textId="58150699">
      <w:pPr>
        <w:pStyle w:val="Normal"/>
        <w:rPr>
          <w:rFonts w:ascii="Times New Roman" w:hAnsi="Times New Roman" w:eastAsia="Times New Roman" w:cs="Times New Roman"/>
        </w:rPr>
      </w:pPr>
      <w:r w:rsidRPr="5DBDFCB7" w:rsidR="5DBDFCB7">
        <w:rPr>
          <w:rFonts w:ascii="Times New Roman" w:hAnsi="Times New Roman" w:eastAsia="Times New Roman" w:cs="Times New Roman"/>
        </w:rPr>
        <w:t>Testing the AI action shows its output: a summary of the alert and a list of action steps e.g., verifying login legitimacy, checking timestamps, reviewing logs</w:t>
      </w:r>
      <w:r w:rsidRPr="5DBDFCB7" w:rsidR="11490BCC">
        <w:rPr>
          <w:rFonts w:ascii="Times New Roman" w:hAnsi="Times New Roman" w:eastAsia="Times New Roman" w:cs="Times New Roman"/>
        </w:rPr>
        <w:t>.</w:t>
      </w:r>
      <w:r>
        <w:br/>
      </w:r>
      <w:r w:rsidR="67A5BDF8">
        <w:drawing>
          <wp:inline xmlns:wp14="http://schemas.microsoft.com/office/word/2010/wordprocessingDrawing" wp14:editId="24953B64" wp14:anchorId="238AD702">
            <wp:extent cx="3671279" cy="2014105"/>
            <wp:effectExtent l="0" t="0" r="0" b="0"/>
            <wp:docPr id="175885029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58850290" name=""/>
                    <pic:cNvPicPr/>
                  </pic:nvPicPr>
                  <pic:blipFill>
                    <a:blip xmlns:r="http://schemas.openxmlformats.org/officeDocument/2006/relationships" r:embed="rId29960137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71279" cy="201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1EE713" w:rsidP="5DBDFCB7" w:rsidRDefault="221EE713" w14:paraId="47627AA6" w14:textId="25291691">
      <w:pPr>
        <w:pStyle w:val="Heading2"/>
        <w:suppressLineNumbers w:val="0"/>
        <w:bidi w:val="0"/>
        <w:spacing w:before="200" w:beforeAutospacing="off" w:after="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5DBDFCB7" w:rsidR="221EE713">
        <w:rPr>
          <w:rFonts w:ascii="Times New Roman" w:hAnsi="Times New Roman" w:eastAsia="Times New Roman" w:cs="Times New Roman"/>
        </w:rPr>
        <w:t>Mail recieved by analysts!</w:t>
      </w:r>
    </w:p>
    <w:p xmlns:wp14="http://schemas.microsoft.com/office/word/2010/wordml" w:rsidP="5DBDFCB7" w14:paraId="28DE1A0A" wp14:textId="7BC5ACD7">
      <w:pPr>
        <w:pStyle w:val="Normal"/>
        <w:rPr>
          <w:rFonts w:ascii="Times New Roman" w:hAnsi="Times New Roman" w:eastAsia="Times New Roman" w:cs="Times New Roman"/>
        </w:rPr>
      </w:pPr>
      <w:r w:rsidRPr="5DBDFCB7" w:rsidR="5DBDFCB7">
        <w:rPr>
          <w:rFonts w:ascii="Times New Roman" w:hAnsi="Times New Roman" w:eastAsia="Times New Roman" w:cs="Times New Roman"/>
        </w:rPr>
        <w:t>The enriched AI-generated alert summary is successfully delivered to analysts via email. This closes the loop, ensuring actionable insights reach analysts in real time.</w:t>
      </w:r>
      <w:r>
        <w:br/>
      </w:r>
      <w:r w:rsidR="7EB550C4">
        <w:drawing>
          <wp:inline xmlns:wp14="http://schemas.microsoft.com/office/word/2010/wordprocessingDrawing" wp14:editId="0D09EA49" wp14:anchorId="78CCC5B0">
            <wp:extent cx="3252355" cy="2439266"/>
            <wp:effectExtent l="0" t="0" r="0" b="0"/>
            <wp:docPr id="165983550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59835508" name=""/>
                    <pic:cNvPicPr/>
                  </pic:nvPicPr>
                  <pic:blipFill>
                    <a:blip xmlns:r="http://schemas.openxmlformats.org/officeDocument/2006/relationships" r:embed="rId74142847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52355" cy="243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5DBDFCB7" w:rsidR="4C0F1849">
        <w:rPr>
          <w:rFonts w:ascii="Times New Roman" w:hAnsi="Times New Roman" w:eastAsia="Times New Roman" w:cs="Times New Roman"/>
        </w:rPr>
        <w:t>Thank you for viewing my page!</w:t>
      </w:r>
    </w:p>
    <w:sectPr w:rsidRPr="0006063C" w:rsidR="00FC693F" w:rsidSect="00034616">
      <w:pgSz w:w="12240" w:h="15840" w:orient="portrait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val="bestFit"/>
  <w:trackRevisions w:val="false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ED5814"/>
    <w:rsid w:val="00ED5814"/>
    <w:rsid w:val="00FC693F"/>
    <w:rsid w:val="06566117"/>
    <w:rsid w:val="079E2DF7"/>
    <w:rsid w:val="089ABEC8"/>
    <w:rsid w:val="094FC453"/>
    <w:rsid w:val="0D30046F"/>
    <w:rsid w:val="0F0AB0B1"/>
    <w:rsid w:val="0F9C52D4"/>
    <w:rsid w:val="11490BCC"/>
    <w:rsid w:val="1207FF9D"/>
    <w:rsid w:val="1245086A"/>
    <w:rsid w:val="1285AE3E"/>
    <w:rsid w:val="12ED2D20"/>
    <w:rsid w:val="1466E690"/>
    <w:rsid w:val="149BA63C"/>
    <w:rsid w:val="14A02799"/>
    <w:rsid w:val="14A02799"/>
    <w:rsid w:val="1530956E"/>
    <w:rsid w:val="15FEC18C"/>
    <w:rsid w:val="1B3E6E9C"/>
    <w:rsid w:val="1D0C73BB"/>
    <w:rsid w:val="1DE94F90"/>
    <w:rsid w:val="1F9A2673"/>
    <w:rsid w:val="206CFED2"/>
    <w:rsid w:val="221EE713"/>
    <w:rsid w:val="2462E4D1"/>
    <w:rsid w:val="24EA526F"/>
    <w:rsid w:val="277A4682"/>
    <w:rsid w:val="28C85D83"/>
    <w:rsid w:val="2A0901E6"/>
    <w:rsid w:val="2FE1F008"/>
    <w:rsid w:val="2FFBD1FD"/>
    <w:rsid w:val="30002794"/>
    <w:rsid w:val="30A2DD1E"/>
    <w:rsid w:val="30A2DD1E"/>
    <w:rsid w:val="30E7124E"/>
    <w:rsid w:val="3189275F"/>
    <w:rsid w:val="319FD96F"/>
    <w:rsid w:val="31BBDFD9"/>
    <w:rsid w:val="33900A60"/>
    <w:rsid w:val="3406684B"/>
    <w:rsid w:val="3607A145"/>
    <w:rsid w:val="37B174C6"/>
    <w:rsid w:val="3950AD59"/>
    <w:rsid w:val="4101ED5A"/>
    <w:rsid w:val="4101ED5A"/>
    <w:rsid w:val="4238A3BE"/>
    <w:rsid w:val="462D60F9"/>
    <w:rsid w:val="48F1E72A"/>
    <w:rsid w:val="491C56C5"/>
    <w:rsid w:val="4BCD6F23"/>
    <w:rsid w:val="4BE31ADD"/>
    <w:rsid w:val="4BE78C2B"/>
    <w:rsid w:val="4BE78C2B"/>
    <w:rsid w:val="4C0F1849"/>
    <w:rsid w:val="4E8BCDD2"/>
    <w:rsid w:val="5093B2CC"/>
    <w:rsid w:val="514468FE"/>
    <w:rsid w:val="5192F74C"/>
    <w:rsid w:val="5361BA71"/>
    <w:rsid w:val="56587081"/>
    <w:rsid w:val="56D282BE"/>
    <w:rsid w:val="56D282BE"/>
    <w:rsid w:val="56DFC99E"/>
    <w:rsid w:val="58003D1B"/>
    <w:rsid w:val="59FB06D5"/>
    <w:rsid w:val="59FB06D5"/>
    <w:rsid w:val="5AD0AA11"/>
    <w:rsid w:val="5AF94283"/>
    <w:rsid w:val="5BF8846D"/>
    <w:rsid w:val="5DBDFCB7"/>
    <w:rsid w:val="5F9A7B2D"/>
    <w:rsid w:val="5F9A7B2D"/>
    <w:rsid w:val="60B6C329"/>
    <w:rsid w:val="61DA7761"/>
    <w:rsid w:val="620D2FB9"/>
    <w:rsid w:val="622E03E3"/>
    <w:rsid w:val="62E18067"/>
    <w:rsid w:val="66C64394"/>
    <w:rsid w:val="67A5BDF8"/>
    <w:rsid w:val="6838A70E"/>
    <w:rsid w:val="69AC60AB"/>
    <w:rsid w:val="6AF402AC"/>
    <w:rsid w:val="6B2D4939"/>
    <w:rsid w:val="6D1622E8"/>
    <w:rsid w:val="6D98A7C3"/>
    <w:rsid w:val="6D98A7C3"/>
    <w:rsid w:val="6E6413BA"/>
    <w:rsid w:val="6EC46A9E"/>
    <w:rsid w:val="6F5B2350"/>
    <w:rsid w:val="739453DF"/>
    <w:rsid w:val="74F90D0F"/>
    <w:rsid w:val="7573839E"/>
    <w:rsid w:val="7594F321"/>
    <w:rsid w:val="77B2B45C"/>
    <w:rsid w:val="7985A715"/>
    <w:rsid w:val="7CFA36B8"/>
    <w:rsid w:val="7EB550C4"/>
    <w:rsid w:val="7F3670F5"/>
    <w:rsid w:val="7F373F95"/>
    <w:rsid w:val="7F592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  <w15:docId w15:val="{90022FBB-5F3E-4CF6-97E8-765AFF9517A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sid w:val="00FC693F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FC693F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FC693F"/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FC693F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FC693F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FC693F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FC693F"/>
    <w:rPr>
      <w:rFonts w:asciiTheme="majorHAnsi" w:hAnsiTheme="majorHAnsi" w:eastAsiaTheme="majorEastAsia" w:cstheme="majorBidi"/>
      <w:color w:val="243F60" w:themeColor="accent1" w:themeShade="7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FC693F"/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FC693F"/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FC693F"/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FC693F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themeTint="BF" w:sz="6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3CC82" w:themeColor="accent3" w:themeTint="BF" w:sz="8" w:space="0"/>
          <w:left w:val="single" w:color="B3CC82" w:themeColor="accent3" w:themeTint="BF" w:sz="8" w:space="0"/>
          <w:bottom w:val="single" w:color="B3CC82" w:themeColor="accent3" w:themeTint="BF" w:sz="8" w:space="0"/>
          <w:right w:val="single" w:color="B3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themeTint="BF" w:sz="6" w:space="0"/>
          <w:left w:val="single" w:color="B3CC82" w:themeColor="accent3" w:themeTint="BF" w:sz="8" w:space="0"/>
          <w:bottom w:val="single" w:color="B3CC82" w:themeColor="accent3" w:themeTint="BF" w:sz="8" w:space="0"/>
          <w:right w:val="single" w:color="B3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themeShade="99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C4C74" w:themeColor="accent1" w:themeShade="99" w:sz="4" w:space="0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772C2A" w:themeColor="accent2" w:themeShade="99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5E7530" w:themeColor="accent3" w:themeShade="99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4C3B62" w:themeColor="accent4" w:themeShade="99" w:sz="4" w:space="0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76A7C" w:themeColor="accent5" w:themeShade="99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B65608" w:themeColor="accent6" w:themeShade="99" w:sz="4" w:space="0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uiPriority w:val="99"/>
    <w:name w:val="Hyperlink"/>
    <w:basedOn w:val="DefaultParagraphFont"/>
    <w:unhideWhenUsed/>
    <w:rsid w:val="5DBDFCB7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microsoft.com/office/2007/relationships/stylesWithEffects" Target="stylesWithEffects.xml" Id="rId4" /><Relationship Type="http://schemas.openxmlformats.org/officeDocument/2006/relationships/settings" Target="settings.xml" Id="rId5" /><Relationship Type="http://schemas.openxmlformats.org/officeDocument/2006/relationships/webSettings" Target="webSettings.xml" Id="rId6" /><Relationship Type="http://schemas.openxmlformats.org/officeDocument/2006/relationships/fontTable" Target="fontTable.xml" Id="rId7" /><Relationship Type="http://schemas.openxmlformats.org/officeDocument/2006/relationships/theme" Target="theme/theme1.xml" Id="rId8" /><Relationship Type="http://schemas.openxmlformats.org/officeDocument/2006/relationships/customXml" Target="../customXml/item1.xml" Id="rId1" /><Relationship Type="http://schemas.openxmlformats.org/officeDocument/2006/relationships/numbering" Target="numbering.xml" Id="rId2" /><Relationship Type="http://schemas.openxmlformats.org/officeDocument/2006/relationships/image" Target="media/image1.png" Id="rId9" /><Relationship Type="http://schemas.openxmlformats.org/officeDocument/2006/relationships/hyperlink" Target="https://tejalbguttal1.wixsite.com/mysoclab" TargetMode="External" Id="Rfd47d45ae37949df" /><Relationship Type="http://schemas.openxmlformats.org/officeDocument/2006/relationships/image" Target="/media/image2.png" Id="rId1926619589" /><Relationship Type="http://schemas.openxmlformats.org/officeDocument/2006/relationships/image" Target="/media/image3.png" Id="rId2032146842" /><Relationship Type="http://schemas.openxmlformats.org/officeDocument/2006/relationships/image" Target="/media/image4.png" Id="rId1045059326" /><Relationship Type="http://schemas.openxmlformats.org/officeDocument/2006/relationships/image" Target="/media/image5.png" Id="rId1474186505" /><Relationship Type="http://schemas.openxmlformats.org/officeDocument/2006/relationships/image" Target="/media/image6.png" Id="rId1937449282" /><Relationship Type="http://schemas.openxmlformats.org/officeDocument/2006/relationships/image" Target="/media/image7.png" Id="rId842725673" /><Relationship Type="http://schemas.openxmlformats.org/officeDocument/2006/relationships/image" Target="/media/image8.png" Id="rId235646236" /><Relationship Type="http://schemas.openxmlformats.org/officeDocument/2006/relationships/image" Target="/media/image9.png" Id="rId1042444629" /><Relationship Type="http://schemas.openxmlformats.org/officeDocument/2006/relationships/image" Target="/media/imagea.png" Id="rId506948101" /><Relationship Type="http://schemas.openxmlformats.org/officeDocument/2006/relationships/image" Target="/media/imageb.png" Id="rId1227228432" /><Relationship Type="http://schemas.openxmlformats.org/officeDocument/2006/relationships/image" Target="/media/imagec.png" Id="rId299601377" /><Relationship Type="http://schemas.openxmlformats.org/officeDocument/2006/relationships/image" Target="/media/imaged.png" Id="rId74142847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Manager/>
  <ap:Company/>
  <ap:SharedDoc>false</ap:SharedDoc>
  <ap:HyperlinkBase/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python-docx</dc:creator>
  <keywords/>
  <dc:description>generated by python-docx</dc:description>
  <lastModifiedBy>Tejal Guttal</lastModifiedBy>
  <revision>2</revision>
  <dcterms:created xsi:type="dcterms:W3CDTF">2013-12-23T23:15:00.0000000Z</dcterms:created>
  <dcterms:modified xsi:type="dcterms:W3CDTF">2025-10-02T02:04:24.3177745Z</dcterms:modified>
  <category/>
</coreProperties>
</file>