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03B" w:rsidRPr="006A34E1" w:rsidRDefault="00EC403B" w:rsidP="00EC403B">
      <w:pPr>
        <w:rPr>
          <w:rFonts w:ascii="Times New Roman" w:hAnsi="Times New Roman" w:cs="Times New Roman"/>
          <w:b/>
          <w:sz w:val="24"/>
          <w:szCs w:val="24"/>
        </w:rPr>
      </w:pPr>
    </w:p>
    <w:p w:rsidR="00EC403B" w:rsidRPr="006A34E1" w:rsidRDefault="00EC403B" w:rsidP="00EC403B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6A34E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KCS-602 Web Technology</w:t>
      </w:r>
    </w:p>
    <w:p w:rsidR="00EC403B" w:rsidRPr="006A34E1" w:rsidRDefault="00EC403B" w:rsidP="00EC403B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6A34E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Assignment 2</w:t>
      </w:r>
    </w:p>
    <w:p w:rsidR="008C772D" w:rsidRDefault="008C772D" w:rsidP="00EC403B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Q1</w:t>
      </w:r>
      <w:r w:rsidR="00EC403B" w:rsidRPr="006A34E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. Explain the HTTP Protocol. Mention three basic features of HTTP that make HTTP a simple but powerful protocol. Give its architecture</w:t>
      </w:r>
      <w:proofErr w:type="gramStart"/>
      <w:r w:rsidR="00EC403B" w:rsidRPr="006A34E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CO1).</w:t>
      </w:r>
    </w:p>
    <w:p w:rsidR="008C772D" w:rsidRDefault="008C772D" w:rsidP="008C772D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6A34E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Q2. What are the uses of layout managers? Give the name of classes that represents the layout managers. Explain any five layout managers</w:t>
      </w:r>
      <w:proofErr w:type="gramStart"/>
      <w:r w:rsidRPr="006A34E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CO2)</w:t>
      </w:r>
    </w:p>
    <w:p w:rsidR="008C772D" w:rsidRPr="006A34E1" w:rsidRDefault="008C772D" w:rsidP="008C772D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Q3</w:t>
      </w:r>
      <w:r w:rsidRPr="006A34E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. Create an html page named as “Table.html” to display your class time table</w:t>
      </w:r>
      <w:proofErr w:type="gramStart"/>
      <w:r w:rsidRPr="006A34E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CO3)</w:t>
      </w:r>
    </w:p>
    <w:p w:rsidR="008C772D" w:rsidRPr="006A34E1" w:rsidRDefault="008C772D" w:rsidP="008C772D">
      <w:pPr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6A34E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i</w:t>
      </w:r>
      <w:proofErr w:type="spellEnd"/>
      <w:r w:rsidRPr="006A34E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) Provide the title as Time Table.</w:t>
      </w:r>
    </w:p>
    <w:p w:rsidR="008C772D" w:rsidRPr="006A34E1" w:rsidRDefault="008C772D" w:rsidP="008C772D">
      <w:pPr>
        <w:ind w:left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6A34E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ii) Provide various color options to the cells (Highlight the lab hours and elective hours with different colors.)</w:t>
      </w:r>
    </w:p>
    <w:p w:rsidR="008C772D" w:rsidRPr="008C772D" w:rsidRDefault="008C772D" w:rsidP="008C772D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Q4. </w:t>
      </w:r>
      <w:r w:rsidRPr="006A34E1">
        <w:rPr>
          <w:rFonts w:ascii="Times New Roman" w:hAnsi="Times New Roman" w:cs="Times New Roman"/>
          <w:b/>
          <w:sz w:val="24"/>
          <w:szCs w:val="24"/>
        </w:rPr>
        <w:t>Write a java program to use all Factory method</w:t>
      </w:r>
      <w:proofErr w:type="gramStart"/>
      <w:r w:rsidRPr="006A34E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CO4)</w:t>
      </w:r>
    </w:p>
    <w:p w:rsidR="008C772D" w:rsidRPr="006A34E1" w:rsidRDefault="008C772D" w:rsidP="00EC403B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</w:p>
    <w:p w:rsidR="000F2F1F" w:rsidRDefault="000F2F1F"/>
    <w:sectPr w:rsidR="000F2F1F" w:rsidSect="000F2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EC403B"/>
    <w:rsid w:val="000F2F1F"/>
    <w:rsid w:val="008C772D"/>
    <w:rsid w:val="00A645D5"/>
    <w:rsid w:val="00CC2BE5"/>
    <w:rsid w:val="00D12A72"/>
    <w:rsid w:val="00DF265A"/>
    <w:rsid w:val="00EC4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2022-04-29T09:14:00Z</dcterms:created>
  <dcterms:modified xsi:type="dcterms:W3CDTF">2022-04-29T10:06:00Z</dcterms:modified>
</cp:coreProperties>
</file>