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378" w:rsidRDefault="008332B4">
      <w:r>
        <w:t>LinkedIn Application Creation Backend:</w:t>
      </w:r>
    </w:p>
    <w:p w:rsidR="008332B4" w:rsidRDefault="008332B4">
      <w:r>
        <w:t>Features</w:t>
      </w:r>
    </w:p>
    <w:p w:rsidR="008332B4" w:rsidRDefault="008332B4" w:rsidP="008332B4">
      <w:pPr>
        <w:pStyle w:val="ListParagraph"/>
        <w:numPr>
          <w:ilvl w:val="0"/>
          <w:numId w:val="1"/>
        </w:numPr>
      </w:pPr>
      <w:r>
        <w:t xml:space="preserve">User </w:t>
      </w:r>
    </w:p>
    <w:p w:rsidR="008332B4" w:rsidRDefault="008332B4" w:rsidP="008332B4">
      <w:pPr>
        <w:pStyle w:val="ListParagraph"/>
        <w:numPr>
          <w:ilvl w:val="1"/>
          <w:numId w:val="1"/>
        </w:numPr>
      </w:pPr>
      <w:r>
        <w:t>Connect users</w:t>
      </w:r>
    </w:p>
    <w:p w:rsidR="008332B4" w:rsidRDefault="008332B4" w:rsidP="008332B4">
      <w:pPr>
        <w:pStyle w:val="ListParagraph"/>
        <w:numPr>
          <w:ilvl w:val="1"/>
          <w:numId w:val="1"/>
        </w:numPr>
      </w:pPr>
      <w:r>
        <w:t>Post</w:t>
      </w:r>
    </w:p>
    <w:p w:rsidR="008332B4" w:rsidRDefault="008332B4" w:rsidP="008332B4">
      <w:pPr>
        <w:pStyle w:val="ListParagraph"/>
        <w:numPr>
          <w:ilvl w:val="1"/>
          <w:numId w:val="1"/>
        </w:numPr>
      </w:pPr>
      <w:r>
        <w:t>Login</w:t>
      </w:r>
      <w:r>
        <w:tab/>
      </w:r>
      <w:r>
        <w:tab/>
      </w:r>
      <w:r>
        <w:tab/>
      </w:r>
    </w:p>
    <w:p w:rsidR="008332B4" w:rsidRDefault="008332B4" w:rsidP="008332B4">
      <w:pPr>
        <w:pStyle w:val="ListParagraph"/>
        <w:numPr>
          <w:ilvl w:val="1"/>
          <w:numId w:val="1"/>
        </w:numPr>
      </w:pPr>
      <w:r>
        <w:t xml:space="preserve">Post a job </w:t>
      </w:r>
    </w:p>
    <w:p w:rsidR="008332B4" w:rsidRDefault="008332B4" w:rsidP="008332B4">
      <w:pPr>
        <w:pStyle w:val="ListParagraph"/>
        <w:numPr>
          <w:ilvl w:val="1"/>
          <w:numId w:val="1"/>
        </w:numPr>
      </w:pPr>
      <w:r>
        <w:t>Message service</w:t>
      </w:r>
    </w:p>
    <w:p w:rsidR="008332B4" w:rsidRDefault="008332B4" w:rsidP="008332B4">
      <w:pPr>
        <w:pStyle w:val="ListParagraph"/>
        <w:numPr>
          <w:ilvl w:val="1"/>
          <w:numId w:val="1"/>
        </w:numPr>
      </w:pPr>
      <w:r>
        <w:t>User can like a post</w:t>
      </w:r>
    </w:p>
    <w:p w:rsidR="008332B4" w:rsidRDefault="008332B4" w:rsidP="008332B4">
      <w:pPr>
        <w:pStyle w:val="ListParagraph"/>
        <w:numPr>
          <w:ilvl w:val="1"/>
          <w:numId w:val="1"/>
        </w:numPr>
      </w:pPr>
      <w:r>
        <w:t>User can create new post</w:t>
      </w:r>
    </w:p>
    <w:p w:rsidR="008332B4" w:rsidRDefault="008332B4" w:rsidP="008332B4">
      <w:pPr>
        <w:pStyle w:val="ListParagraph"/>
        <w:numPr>
          <w:ilvl w:val="1"/>
          <w:numId w:val="1"/>
        </w:numPr>
      </w:pPr>
      <w:r>
        <w:t xml:space="preserve">Integrate </w:t>
      </w:r>
      <w:r w:rsidR="005F4282">
        <w:t>Kafka</w:t>
      </w:r>
      <w:r>
        <w:t xml:space="preserve">. – </w:t>
      </w:r>
      <w:r w:rsidR="005F4282">
        <w:t>Notification</w:t>
      </w:r>
      <w:r>
        <w:t xml:space="preserve"> using the messaging </w:t>
      </w:r>
      <w:proofErr w:type="spellStart"/>
      <w:r>
        <w:t>quee</w:t>
      </w:r>
      <w:proofErr w:type="spellEnd"/>
      <w:r>
        <w:t xml:space="preserve"> using </w:t>
      </w:r>
      <w:r w:rsidR="005F4282">
        <w:t>Kafka</w:t>
      </w:r>
      <w:r>
        <w:t xml:space="preserve"> for that.</w:t>
      </w:r>
    </w:p>
    <w:p w:rsidR="008332B4" w:rsidRDefault="005F4282" w:rsidP="008332B4">
      <w:pPr>
        <w:pStyle w:val="ListParagraph"/>
        <w:numPr>
          <w:ilvl w:val="0"/>
          <w:numId w:val="1"/>
        </w:numPr>
      </w:pPr>
      <w:r>
        <w:t>Micro services : First API Gateways</w:t>
      </w:r>
      <w:r w:rsidR="008332B4">
        <w:t>:</w:t>
      </w:r>
      <w:r>
        <w:t xml:space="preserve"> </w:t>
      </w:r>
      <w:r w:rsidR="008332B4">
        <w:t xml:space="preserve"> </w:t>
      </w:r>
    </w:p>
    <w:p w:rsidR="005F4282" w:rsidRDefault="005F4282" w:rsidP="005F4282"/>
    <w:p w:rsidR="005F4282" w:rsidRDefault="00FF1F6C" w:rsidP="005F4282">
      <w:pPr>
        <w:pStyle w:val="ListParagraph"/>
        <w:numPr>
          <w:ilvl w:val="0"/>
          <w:numId w:val="1"/>
        </w:numPr>
      </w:pPr>
      <w:proofErr w:type="spellStart"/>
      <w:r>
        <w:t>Auth</w:t>
      </w:r>
      <w:proofErr w:type="spellEnd"/>
      <w:r w:rsidR="005F4282">
        <w:t xml:space="preserve"> : /</w:t>
      </w:r>
      <w:proofErr w:type="spellStart"/>
      <w:r w:rsidR="005F4282">
        <w:t>auth</w:t>
      </w:r>
      <w:proofErr w:type="spellEnd"/>
    </w:p>
    <w:p w:rsidR="005F4282" w:rsidRDefault="005F4282" w:rsidP="005F4282">
      <w:pPr>
        <w:pStyle w:val="ListParagraph"/>
      </w:pPr>
    </w:p>
    <w:p w:rsidR="005F4282" w:rsidRDefault="005F4282" w:rsidP="005F4282">
      <w:pPr>
        <w:pStyle w:val="ListParagraph"/>
        <w:numPr>
          <w:ilvl w:val="1"/>
          <w:numId w:val="1"/>
        </w:numPr>
      </w:pPr>
      <w:r>
        <w:t xml:space="preserve">Sing up </w:t>
      </w:r>
    </w:p>
    <w:p w:rsidR="005F4282" w:rsidRDefault="005F4282" w:rsidP="005F4282">
      <w:pPr>
        <w:pStyle w:val="ListParagraph"/>
        <w:numPr>
          <w:ilvl w:val="1"/>
          <w:numId w:val="1"/>
        </w:numPr>
      </w:pPr>
      <w:r>
        <w:t>Login</w:t>
      </w:r>
    </w:p>
    <w:p w:rsidR="005F4282" w:rsidRDefault="005F4282" w:rsidP="005F4282">
      <w:pPr>
        <w:pStyle w:val="ListParagraph"/>
        <w:numPr>
          <w:ilvl w:val="0"/>
          <w:numId w:val="1"/>
        </w:numPr>
      </w:pPr>
      <w:r>
        <w:t>Profile :  / profile</w:t>
      </w:r>
    </w:p>
    <w:p w:rsidR="005F4282" w:rsidRDefault="005F4282" w:rsidP="005F4282"/>
    <w:p w:rsidR="005F4282" w:rsidRDefault="005F4282" w:rsidP="005F4282">
      <w:pPr>
        <w:pStyle w:val="ListParagraph"/>
        <w:numPr>
          <w:ilvl w:val="0"/>
          <w:numId w:val="1"/>
        </w:numPr>
      </w:pPr>
      <w:r>
        <w:t xml:space="preserve">User : </w:t>
      </w:r>
      <w:proofErr w:type="spellStart"/>
      <w:r>
        <w:t>userService</w:t>
      </w:r>
      <w:proofErr w:type="spellEnd"/>
    </w:p>
    <w:p w:rsidR="005F4282" w:rsidRDefault="005F4282" w:rsidP="005F4282">
      <w:pPr>
        <w:pStyle w:val="ListParagraph"/>
      </w:pPr>
    </w:p>
    <w:p w:rsidR="005F4282" w:rsidRDefault="005F4282" w:rsidP="005F4282">
      <w:pPr>
        <w:pStyle w:val="ListParagraph"/>
        <w:numPr>
          <w:ilvl w:val="0"/>
          <w:numId w:val="1"/>
        </w:numPr>
      </w:pPr>
      <w:proofErr w:type="spellStart"/>
      <w:r>
        <w:t>PostService</w:t>
      </w:r>
      <w:proofErr w:type="spellEnd"/>
      <w:r>
        <w:t xml:space="preserve">: like , </w:t>
      </w:r>
      <w:proofErr w:type="spellStart"/>
      <w:r>
        <w:t>etc</w:t>
      </w:r>
      <w:proofErr w:type="spellEnd"/>
    </w:p>
    <w:p w:rsidR="005F4282" w:rsidRDefault="005F4282" w:rsidP="005F4282">
      <w:pPr>
        <w:pStyle w:val="ListParagraph"/>
      </w:pPr>
    </w:p>
    <w:p w:rsidR="005F4282" w:rsidRDefault="005F4282" w:rsidP="005F4282">
      <w:pPr>
        <w:pStyle w:val="ListParagraph"/>
        <w:numPr>
          <w:ilvl w:val="0"/>
          <w:numId w:val="1"/>
        </w:numPr>
      </w:pPr>
      <w:proofErr w:type="spellStart"/>
      <w:r>
        <w:t>ConnectionService</w:t>
      </w:r>
      <w:proofErr w:type="spellEnd"/>
      <w:r>
        <w:t xml:space="preserve"> : </w:t>
      </w:r>
      <w:proofErr w:type="spellStart"/>
      <w:r>
        <w:t>sendConnection</w:t>
      </w:r>
      <w:proofErr w:type="spellEnd"/>
      <w:r>
        <w:t xml:space="preserve"> Request , </w:t>
      </w:r>
    </w:p>
    <w:p w:rsidR="005F4282" w:rsidRDefault="005F4282" w:rsidP="005F4282">
      <w:pPr>
        <w:pStyle w:val="ListParagraph"/>
      </w:pPr>
    </w:p>
    <w:p w:rsidR="005F4282" w:rsidRDefault="005F4282" w:rsidP="005F4282">
      <w:pPr>
        <w:pStyle w:val="ListParagraph"/>
        <w:numPr>
          <w:ilvl w:val="0"/>
          <w:numId w:val="1"/>
        </w:numPr>
      </w:pPr>
      <w:r>
        <w:t xml:space="preserve">Notification Service: </w:t>
      </w:r>
      <w:proofErr w:type="spellStart"/>
      <w:r>
        <w:t>handels</w:t>
      </w:r>
      <w:proofErr w:type="spellEnd"/>
      <w:r>
        <w:t xml:space="preserve"> the notification and push notification on email </w:t>
      </w:r>
    </w:p>
    <w:p w:rsidR="005F4282" w:rsidRDefault="005F4282" w:rsidP="005F4282">
      <w:pPr>
        <w:pStyle w:val="ListParagraph"/>
      </w:pPr>
    </w:p>
    <w:p w:rsidR="005F4282" w:rsidRDefault="005F4282" w:rsidP="005F4282">
      <w:r>
        <w:t xml:space="preserve">And </w:t>
      </w:r>
      <w:proofErr w:type="spellStart"/>
      <w:proofErr w:type="gramStart"/>
      <w:r>
        <w:t>kafka</w:t>
      </w:r>
      <w:proofErr w:type="spellEnd"/>
      <w:proofErr w:type="gramEnd"/>
      <w:r>
        <w:t xml:space="preserve">, connection </w:t>
      </w:r>
    </w:p>
    <w:p w:rsidR="005F4282" w:rsidRDefault="005F4282" w:rsidP="005F4282">
      <w:pPr>
        <w:pStyle w:val="ListParagraph"/>
      </w:pPr>
    </w:p>
    <w:p w:rsidR="005F4282" w:rsidRDefault="005F4282" w:rsidP="005F4282">
      <w:pPr>
        <w:pStyle w:val="ListParagraph"/>
        <w:numPr>
          <w:ilvl w:val="0"/>
          <w:numId w:val="1"/>
        </w:numPr>
      </w:pPr>
      <w:r>
        <w:t xml:space="preserve">How </w:t>
      </w:r>
      <w:proofErr w:type="spellStart"/>
      <w:r>
        <w:t>microservices</w:t>
      </w:r>
      <w:proofErr w:type="spellEnd"/>
      <w:r>
        <w:t xml:space="preserve"> communicate between the </w:t>
      </w:r>
      <w:proofErr w:type="spellStart"/>
      <w:r>
        <w:t>microservice</w:t>
      </w:r>
      <w:proofErr w:type="spellEnd"/>
      <w:r>
        <w:t xml:space="preserve"> :</w:t>
      </w:r>
    </w:p>
    <w:p w:rsidR="005F4282" w:rsidRDefault="005F4282" w:rsidP="005F4282">
      <w:pPr>
        <w:pStyle w:val="ListParagraph"/>
        <w:numPr>
          <w:ilvl w:val="0"/>
          <w:numId w:val="2"/>
        </w:numPr>
      </w:pPr>
      <w:r>
        <w:t xml:space="preserve">Rest Client </w:t>
      </w:r>
    </w:p>
    <w:p w:rsidR="005F4282" w:rsidRDefault="005F4282" w:rsidP="005F4282">
      <w:pPr>
        <w:pStyle w:val="ListParagraph"/>
        <w:numPr>
          <w:ilvl w:val="0"/>
          <w:numId w:val="2"/>
        </w:numPr>
      </w:pPr>
      <w:r>
        <w:t xml:space="preserve">Open Fen </w:t>
      </w:r>
      <w:proofErr w:type="gramStart"/>
      <w:r>
        <w:t>Client :</w:t>
      </w:r>
      <w:proofErr w:type="gramEnd"/>
      <w:r>
        <w:t xml:space="preserve"> we don’t wants to wore about the Exchange , Request Body and Handling the Headers , its wary confirmable to use the open fen. For </w:t>
      </w:r>
      <w:proofErr w:type="spellStart"/>
      <w:r>
        <w:t>interservice</w:t>
      </w:r>
      <w:proofErr w:type="spellEnd"/>
      <w:r>
        <w:t xml:space="preserve"> communication</w:t>
      </w:r>
    </w:p>
    <w:p w:rsidR="005F4282" w:rsidRDefault="005F4282" w:rsidP="005F4282">
      <w:pPr>
        <w:pStyle w:val="ListParagraph"/>
        <w:numPr>
          <w:ilvl w:val="0"/>
          <w:numId w:val="2"/>
        </w:numPr>
      </w:pPr>
      <w:r>
        <w:t>Eureka client.</w:t>
      </w:r>
    </w:p>
    <w:p w:rsidR="00774222" w:rsidRDefault="00774222" w:rsidP="005F4282">
      <w:pPr>
        <w:pStyle w:val="ListParagraph"/>
        <w:numPr>
          <w:ilvl w:val="0"/>
          <w:numId w:val="2"/>
        </w:numPr>
      </w:pPr>
      <w:r>
        <w:t xml:space="preserve">Concurrency </w:t>
      </w:r>
      <w:proofErr w:type="gramStart"/>
      <w:r>
        <w:t>management :</w:t>
      </w:r>
      <w:proofErr w:type="gramEnd"/>
      <w:r>
        <w:t xml:space="preserve"> and locking in the part of the </w:t>
      </w:r>
      <w:proofErr w:type="spellStart"/>
      <w:r>
        <w:t>aop</w:t>
      </w:r>
      <w:proofErr w:type="spellEnd"/>
      <w:r>
        <w:t xml:space="preserve">. </w:t>
      </w:r>
    </w:p>
    <w:p w:rsidR="005F4282" w:rsidRDefault="005F4282" w:rsidP="00BA1685"/>
    <w:p w:rsidR="00BA1685" w:rsidRDefault="00BA1685" w:rsidP="00BA1685">
      <w:r>
        <w:t xml:space="preserve">: What is the EC2 Instances? </w:t>
      </w:r>
    </w:p>
    <w:p w:rsidR="00BA1685" w:rsidRDefault="00BA1685" w:rsidP="00BA1685">
      <w:r>
        <w:t xml:space="preserve">What is the </w:t>
      </w:r>
      <w:r w:rsidR="00774222">
        <w:t>Micro services</w:t>
      </w:r>
      <w:r>
        <w:t xml:space="preserve"> </w:t>
      </w:r>
      <w:r w:rsidR="00774222">
        <w:t>architecture</w:t>
      </w:r>
      <w:r>
        <w:t>?</w:t>
      </w:r>
    </w:p>
    <w:p w:rsidR="00BA1685" w:rsidRDefault="00BA1685" w:rsidP="00BA1685">
      <w:r>
        <w:lastRenderedPageBreak/>
        <w:t xml:space="preserve">How to scale the Horizontal </w:t>
      </w:r>
      <w:r w:rsidR="00774222">
        <w:t>scaling</w:t>
      </w:r>
      <w:r>
        <w:t xml:space="preserve"> and the vertical </w:t>
      </w:r>
      <w:r w:rsidR="00774222">
        <w:t>scaling</w:t>
      </w:r>
      <w:r>
        <w:t xml:space="preserve"> of the software/?</w:t>
      </w:r>
    </w:p>
    <w:p w:rsidR="00BA1685" w:rsidRDefault="00BA1685" w:rsidP="00BA1685">
      <w:r>
        <w:t xml:space="preserve">What is the </w:t>
      </w:r>
      <w:proofErr w:type="spellStart"/>
      <w:proofErr w:type="gramStart"/>
      <w:r>
        <w:t>Api</w:t>
      </w:r>
      <w:proofErr w:type="spellEnd"/>
      <w:proofErr w:type="gramEnd"/>
      <w:r>
        <w:t xml:space="preserve"> </w:t>
      </w:r>
      <w:r w:rsidR="00FF1F6C">
        <w:t>Gateway</w:t>
      </w:r>
      <w:r>
        <w:t>?</w:t>
      </w:r>
    </w:p>
    <w:p w:rsidR="00FF1F6C" w:rsidRDefault="00FF1F6C" w:rsidP="00BA1685">
      <w:r>
        <w:t>.</w:t>
      </w:r>
      <w:proofErr w:type="spellStart"/>
      <w:r w:rsidR="003924E9">
        <w:t>Zuul</w:t>
      </w:r>
      <w:proofErr w:type="spellEnd"/>
      <w:r w:rsidR="003924E9">
        <w:t xml:space="preserve"> API </w:t>
      </w:r>
      <w:proofErr w:type="gramStart"/>
      <w:r w:rsidR="003924E9">
        <w:t>GATEWAY  and</w:t>
      </w:r>
      <w:proofErr w:type="gramEnd"/>
      <w:r>
        <w:t xml:space="preserve"> Spring Cloud</w:t>
      </w:r>
      <w:r w:rsidR="003924E9">
        <w:t xml:space="preserve">  API GATEWAY </w:t>
      </w:r>
    </w:p>
    <w:p w:rsidR="00FF1F6C" w:rsidRDefault="00FF1F6C" w:rsidP="00BA1685">
      <w:r>
        <w:t>.</w:t>
      </w:r>
    </w:p>
    <w:p w:rsidR="00BA1685" w:rsidRDefault="00BA1685" w:rsidP="00BA1685">
      <w:r>
        <w:t>Eureka Server? How API Gateway and Eureka Services and how it decide the services endpoints</w:t>
      </w:r>
    </w:p>
    <w:p w:rsidR="00BA1685" w:rsidRDefault="00BA1685" w:rsidP="00BA1685"/>
    <w:p w:rsidR="00BA1685" w:rsidRDefault="00BA1685" w:rsidP="00BA1685">
      <w:proofErr w:type="gramStart"/>
      <w:r>
        <w:t>Note :</w:t>
      </w:r>
      <w:proofErr w:type="gramEnd"/>
      <w:r>
        <w:t xml:space="preserve"> </w:t>
      </w:r>
    </w:p>
    <w:p w:rsidR="00BA1685" w:rsidRDefault="00BA1685" w:rsidP="00BA1685">
      <w:pPr>
        <w:pStyle w:val="ListParagraph"/>
        <w:numPr>
          <w:ilvl w:val="0"/>
          <w:numId w:val="3"/>
        </w:numPr>
      </w:pPr>
      <w:r>
        <w:t>Handel the Configurations at each of the Services and Application.</w:t>
      </w:r>
      <w:r w:rsidR="000F6686">
        <w:t xml:space="preserve"> We are not going to add the application. Properties for every application.</w:t>
      </w:r>
    </w:p>
    <w:p w:rsidR="000F6686" w:rsidRDefault="000F6686" w:rsidP="00BA1685">
      <w:pPr>
        <w:pStyle w:val="ListParagraph"/>
        <w:numPr>
          <w:ilvl w:val="0"/>
          <w:numId w:val="3"/>
        </w:numPr>
      </w:pPr>
      <w:r>
        <w:t>We are</w:t>
      </w:r>
      <w:bookmarkStart w:id="0" w:name="_GoBack"/>
      <w:bookmarkEnd w:id="0"/>
      <w:r>
        <w:t xml:space="preserve"> </w:t>
      </w:r>
      <w:proofErr w:type="spellStart"/>
      <w:r>
        <w:t>goging</w:t>
      </w:r>
      <w:proofErr w:type="spellEnd"/>
      <w:r>
        <w:t xml:space="preserve"> to add the monitoring and :  using </w:t>
      </w:r>
      <w:proofErr w:type="spellStart"/>
      <w:r>
        <w:t>zikping</w:t>
      </w:r>
      <w:proofErr w:type="spellEnd"/>
      <w:r>
        <w:t xml:space="preserve"> tool</w:t>
      </w:r>
    </w:p>
    <w:p w:rsidR="00BA1685" w:rsidRDefault="00BA1685" w:rsidP="00BA1685">
      <w:pPr>
        <w:pStyle w:val="ListParagraph"/>
        <w:numPr>
          <w:ilvl w:val="0"/>
          <w:numId w:val="3"/>
        </w:numPr>
      </w:pPr>
      <w:r>
        <w:t xml:space="preserve">Other We can Create the Centralized Configuration Server for the </w:t>
      </w:r>
      <w:proofErr w:type="gramStart"/>
      <w:r>
        <w:t>Application.:</w:t>
      </w:r>
      <w:proofErr w:type="gramEnd"/>
      <w:r>
        <w:t xml:space="preserve">- it </w:t>
      </w:r>
      <w:proofErr w:type="spellStart"/>
      <w:r>
        <w:t>aslo</w:t>
      </w:r>
      <w:proofErr w:type="spellEnd"/>
      <w:r>
        <w:t xml:space="preserve"> has going to be the Spring Boot Application. </w:t>
      </w:r>
    </w:p>
    <w:p w:rsidR="00BA1685" w:rsidRDefault="000F6686" w:rsidP="00BA1685">
      <w:pPr>
        <w:pStyle w:val="ListParagraph"/>
        <w:numPr>
          <w:ilvl w:val="0"/>
          <w:numId w:val="3"/>
        </w:numPr>
      </w:pPr>
      <w:proofErr w:type="spellStart"/>
      <w:r>
        <w:t>Messageing</w:t>
      </w:r>
      <w:proofErr w:type="spellEnd"/>
      <w:r>
        <w:t xml:space="preserve"> Que </w:t>
      </w:r>
      <w:r>
        <w:sym w:font="Wingdings" w:char="F04C"/>
      </w:r>
      <w:r>
        <w:t>Kafka.</w:t>
      </w:r>
    </w:p>
    <w:p w:rsidR="000F6686" w:rsidRDefault="000F6686" w:rsidP="000F6686">
      <w:pPr>
        <w:pStyle w:val="ListParagraph"/>
        <w:numPr>
          <w:ilvl w:val="0"/>
          <w:numId w:val="3"/>
        </w:numPr>
      </w:pPr>
      <w:r>
        <w:t>Databases: new4J (</w:t>
      </w:r>
      <w:proofErr w:type="spellStart"/>
      <w:r>
        <w:t>Grafical</w:t>
      </w:r>
      <w:proofErr w:type="spellEnd"/>
      <w:r>
        <w:t xml:space="preserve"> </w:t>
      </w:r>
      <w:proofErr w:type="spellStart"/>
      <w:r>
        <w:t>Databasee</w:t>
      </w:r>
      <w:proofErr w:type="spellEnd"/>
      <w:r>
        <w:t xml:space="preserve">): , </w:t>
      </w:r>
      <w:proofErr w:type="spellStart"/>
      <w:r>
        <w:t>PostGress</w:t>
      </w:r>
      <w:proofErr w:type="spellEnd"/>
      <w:r>
        <w:t xml:space="preserve"> database (</w:t>
      </w:r>
      <w:proofErr w:type="spellStart"/>
      <w:r>
        <w:t>Sql</w:t>
      </w:r>
      <w:proofErr w:type="spellEnd"/>
      <w:r>
        <w:t xml:space="preserve"> </w:t>
      </w:r>
      <w:proofErr w:type="spellStart"/>
      <w:r>
        <w:t>Databsae</w:t>
      </w:r>
      <w:proofErr w:type="spellEnd"/>
      <w:r>
        <w:t xml:space="preserve">) , </w:t>
      </w:r>
      <w:proofErr w:type="spellStart"/>
      <w:r>
        <w:t>MySql</w:t>
      </w:r>
      <w:proofErr w:type="spellEnd"/>
      <w:r>
        <w:t xml:space="preserve"> database (</w:t>
      </w:r>
      <w:proofErr w:type="spellStart"/>
      <w:r>
        <w:t>sql</w:t>
      </w:r>
      <w:proofErr w:type="spellEnd"/>
      <w:r>
        <w:t xml:space="preserve"> </w:t>
      </w:r>
      <w:proofErr w:type="spellStart"/>
      <w:r>
        <w:t>Databses</w:t>
      </w:r>
      <w:proofErr w:type="spellEnd"/>
      <w:r>
        <w:t>)</w:t>
      </w:r>
    </w:p>
    <w:p w:rsidR="00FF1F6C" w:rsidRDefault="00FF1F6C" w:rsidP="000F6686">
      <w:pPr>
        <w:pStyle w:val="ListParagraph"/>
        <w:numPr>
          <w:ilvl w:val="0"/>
          <w:numId w:val="3"/>
        </w:numPr>
      </w:pPr>
      <w:r>
        <w:t>ELK Stack for centralized Login stack.</w:t>
      </w:r>
    </w:p>
    <w:p w:rsidR="00FF1F6C" w:rsidRDefault="00FF1F6C" w:rsidP="000F6686">
      <w:pPr>
        <w:pStyle w:val="ListParagraph"/>
        <w:numPr>
          <w:ilvl w:val="0"/>
          <w:numId w:val="3"/>
        </w:numPr>
      </w:pPr>
      <w:r>
        <w:t xml:space="preserve">Sending Message can be done by the </w:t>
      </w:r>
      <w:proofErr w:type="spellStart"/>
      <w:r>
        <w:t>WebScocket</w:t>
      </w:r>
      <w:proofErr w:type="spellEnd"/>
      <w:r>
        <w:t xml:space="preserve"> : </w:t>
      </w:r>
    </w:p>
    <w:p w:rsidR="00FF1F6C" w:rsidRDefault="00FF1F6C" w:rsidP="00FF1F6C"/>
    <w:p w:rsidR="00FF1F6C" w:rsidRDefault="00FF1F6C" w:rsidP="00FF1F6C">
      <w:pPr>
        <w:pBdr>
          <w:top w:val="single" w:sz="6" w:space="1" w:color="auto"/>
          <w:bottom w:val="single" w:sz="6" w:space="1" w:color="auto"/>
        </w:pBdr>
      </w:pPr>
      <w:r>
        <w:t xml:space="preserve">Create </w:t>
      </w:r>
      <w:proofErr w:type="spellStart"/>
      <w:r>
        <w:t>you</w:t>
      </w:r>
      <w:proofErr w:type="spellEnd"/>
      <w:r>
        <w:t xml:space="preserve"> own project and DSA Practice with the </w:t>
      </w:r>
      <w:proofErr w:type="gramStart"/>
      <w:r>
        <w:t>Collection ,</w:t>
      </w:r>
      <w:proofErr w:type="gramEnd"/>
      <w:r>
        <w:t xml:space="preserve"> String and Multithreading Basic coding for the coding practice. </w:t>
      </w:r>
    </w:p>
    <w:p w:rsidR="000F6686" w:rsidRDefault="00FF1F6C" w:rsidP="00FF1F6C">
      <w:r>
        <w:t xml:space="preserve">And All about </w:t>
      </w:r>
      <w:proofErr w:type="spellStart"/>
      <w:r>
        <w:t>he</w:t>
      </w:r>
      <w:proofErr w:type="spellEnd"/>
      <w:r>
        <w:t xml:space="preserve"> basic to advance interview questions and also do </w:t>
      </w:r>
      <w:proofErr w:type="gramStart"/>
      <w:r>
        <w:t xml:space="preserve">the </w:t>
      </w:r>
      <w:r w:rsidR="000F6686">
        <w:t xml:space="preserve"> </w:t>
      </w:r>
      <w:r>
        <w:t>practice</w:t>
      </w:r>
      <w:proofErr w:type="gramEnd"/>
      <w:r>
        <w:t xml:space="preserve"> and give as much as </w:t>
      </w:r>
      <w:proofErr w:type="spellStart"/>
      <w:r>
        <w:t>intervierw</w:t>
      </w:r>
      <w:proofErr w:type="spellEnd"/>
      <w:r>
        <w:t xml:space="preserve"> that you can. </w:t>
      </w:r>
    </w:p>
    <w:p w:rsidR="00FF1F6C" w:rsidRDefault="00FF1F6C" w:rsidP="00FF1F6C"/>
    <w:p w:rsidR="00FF1F6C" w:rsidRDefault="00FF1F6C" w:rsidP="00FF1F6C">
      <w:r>
        <w:t xml:space="preserve">Target to </w:t>
      </w:r>
      <w:proofErr w:type="gramStart"/>
      <w:r>
        <w:t>get :</w:t>
      </w:r>
      <w:proofErr w:type="gramEnd"/>
      <w:r>
        <w:t xml:space="preserve"> 5 to 8 Lakhs: currently not have the pf account but everything is important is the Knowledge</w:t>
      </w:r>
    </w:p>
    <w:p w:rsidR="00FF1F6C" w:rsidRDefault="00FF1F6C" w:rsidP="00FF1F6C"/>
    <w:p w:rsidR="00FF1F6C" w:rsidRDefault="00FF1F6C" w:rsidP="00FF1F6C"/>
    <w:p w:rsidR="00FF1F6C" w:rsidRDefault="00FF1F6C" w:rsidP="00FF1F6C">
      <w:pPr>
        <w:pBdr>
          <w:bottom w:val="single" w:sz="6" w:space="1" w:color="auto"/>
        </w:pBdr>
      </w:pPr>
    </w:p>
    <w:p w:rsidR="00FF1F6C" w:rsidRDefault="00774222" w:rsidP="00FF1F6C">
      <w:r>
        <w:t>Also</w:t>
      </w:r>
      <w:r w:rsidR="00FF1F6C">
        <w:t xml:space="preserve"> learn the Low level system design basic: </w:t>
      </w:r>
    </w:p>
    <w:p w:rsidR="00774222" w:rsidRDefault="00774222" w:rsidP="00FF1F6C"/>
    <w:p w:rsidR="00774222" w:rsidRDefault="00774222" w:rsidP="00FF1F6C"/>
    <w:p w:rsidR="00774222" w:rsidRDefault="00774222" w:rsidP="00FF1F6C"/>
    <w:p w:rsidR="00774222" w:rsidRDefault="00774222" w:rsidP="00FF1F6C"/>
    <w:p w:rsidR="00774222" w:rsidRDefault="00774222" w:rsidP="00FF1F6C">
      <w:r>
        <w:lastRenderedPageBreak/>
        <w:t>Interview Questions?</w:t>
      </w:r>
    </w:p>
    <w:p w:rsidR="00774222" w:rsidRDefault="003B4287" w:rsidP="00FF1F6C">
      <w:r>
        <w:t xml:space="preserve">When the certificate on Monday? </w:t>
      </w:r>
    </w:p>
    <w:p w:rsidR="00FF1F6C" w:rsidRPr="00FF1F6C" w:rsidRDefault="00FF1F6C" w:rsidP="00FF1F6C"/>
    <w:sectPr w:rsidR="00FF1F6C" w:rsidRPr="00FF1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AA0355"/>
    <w:multiLevelType w:val="hybridMultilevel"/>
    <w:tmpl w:val="42EA6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DF6229"/>
    <w:multiLevelType w:val="hybridMultilevel"/>
    <w:tmpl w:val="B0A8C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901C0"/>
    <w:multiLevelType w:val="hybridMultilevel"/>
    <w:tmpl w:val="5AE45ADA"/>
    <w:lvl w:ilvl="0" w:tplc="A6861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2B4"/>
    <w:rsid w:val="000F6686"/>
    <w:rsid w:val="00267378"/>
    <w:rsid w:val="003924E9"/>
    <w:rsid w:val="003B4287"/>
    <w:rsid w:val="005F4282"/>
    <w:rsid w:val="00774222"/>
    <w:rsid w:val="008332B4"/>
    <w:rsid w:val="00BA1685"/>
    <w:rsid w:val="00DF72EC"/>
    <w:rsid w:val="00FF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12B374-52B8-44D1-A4B1-44992F7F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2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Gopale</dc:creator>
  <cp:keywords/>
  <dc:description/>
  <cp:lastModifiedBy>Tejas Gopale</cp:lastModifiedBy>
  <cp:revision>1</cp:revision>
  <dcterms:created xsi:type="dcterms:W3CDTF">2025-03-28T05:32:00Z</dcterms:created>
  <dcterms:modified xsi:type="dcterms:W3CDTF">2025-03-28T09:02:00Z</dcterms:modified>
</cp:coreProperties>
</file>