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5C" w:rsidRPr="00351CDB" w:rsidRDefault="00B0705C" w:rsidP="00B0705C">
      <w:pPr>
        <w:pStyle w:val="Heading1"/>
        <w:rPr>
          <w:sz w:val="28"/>
          <w:szCs w:val="28"/>
        </w:rPr>
      </w:pPr>
      <w:r w:rsidRPr="00351CDB">
        <w:rPr>
          <w:color w:val="000009"/>
          <w:sz w:val="28"/>
          <w:szCs w:val="28"/>
        </w:rPr>
        <w:t>Assignment</w:t>
      </w:r>
      <w:r w:rsidRPr="00351CDB">
        <w:rPr>
          <w:color w:val="000009"/>
          <w:spacing w:val="-4"/>
          <w:sz w:val="28"/>
          <w:szCs w:val="28"/>
        </w:rPr>
        <w:t xml:space="preserve"> </w:t>
      </w:r>
      <w:r w:rsidR="000E7FF1" w:rsidRPr="00351CDB">
        <w:rPr>
          <w:color w:val="000009"/>
          <w:sz w:val="28"/>
          <w:szCs w:val="28"/>
        </w:rPr>
        <w:t>No.</w:t>
      </w:r>
      <w:r w:rsidR="00992A71" w:rsidRPr="00351CDB">
        <w:rPr>
          <w:color w:val="000009"/>
          <w:sz w:val="28"/>
          <w:szCs w:val="28"/>
        </w:rPr>
        <w:t>8</w:t>
      </w:r>
    </w:p>
    <w:p w:rsidR="00B0705C" w:rsidRPr="00351CDB" w:rsidRDefault="00B0705C" w:rsidP="00B0705C">
      <w:pPr>
        <w:pStyle w:val="BodyText"/>
      </w:pPr>
    </w:p>
    <w:p w:rsidR="00B0705C" w:rsidRPr="00351CDB" w:rsidRDefault="00B0705C" w:rsidP="00B0705C">
      <w:pPr>
        <w:pStyle w:val="BodyText"/>
      </w:pPr>
    </w:p>
    <w:p w:rsidR="00E05EFB" w:rsidRPr="00351CDB" w:rsidRDefault="00E05EFB" w:rsidP="00E05EFB">
      <w:pPr>
        <w:pStyle w:val="Heading2"/>
        <w:spacing w:before="89"/>
      </w:pPr>
      <w:r w:rsidRPr="00351CDB">
        <w:t>Title:</w:t>
      </w:r>
    </w:p>
    <w:p w:rsidR="00992A71" w:rsidRPr="00351CDB" w:rsidRDefault="00E05EFB" w:rsidP="00E05EFB">
      <w:pPr>
        <w:pStyle w:val="BodyText"/>
        <w:spacing w:before="10"/>
        <w:rPr>
          <w:b/>
          <w:color w:val="000009"/>
          <w:sz w:val="28"/>
          <w:szCs w:val="28"/>
        </w:rPr>
      </w:pPr>
      <w:r w:rsidRPr="00351CDB">
        <w:rPr>
          <w:b/>
          <w:color w:val="000009"/>
          <w:sz w:val="28"/>
          <w:szCs w:val="28"/>
        </w:rPr>
        <w:t xml:space="preserve">                </w:t>
      </w:r>
    </w:p>
    <w:p w:rsidR="00992A71" w:rsidRPr="00351CDB" w:rsidRDefault="00E64ADE" w:rsidP="00992A71">
      <w:pPr>
        <w:pStyle w:val="BodyText"/>
        <w:spacing w:before="10"/>
        <w:rPr>
          <w:color w:val="000009"/>
        </w:rPr>
      </w:pPr>
      <w:r w:rsidRPr="00351CDB">
        <w:rPr>
          <w:color w:val="000009"/>
        </w:rPr>
        <w:t xml:space="preserve">                 </w:t>
      </w:r>
      <w:r w:rsidR="00992A71" w:rsidRPr="00351CDB">
        <w:rPr>
          <w:color w:val="000009"/>
        </w:rPr>
        <w:t>Write a program using TCP socket for wired network for following</w:t>
      </w:r>
    </w:p>
    <w:p w:rsidR="00992A71" w:rsidRPr="00351CDB" w:rsidRDefault="00992A71" w:rsidP="00351CDB">
      <w:pPr>
        <w:pStyle w:val="BodyText"/>
        <w:numPr>
          <w:ilvl w:val="0"/>
          <w:numId w:val="4"/>
        </w:numPr>
        <w:spacing w:before="10"/>
        <w:jc w:val="left"/>
        <w:rPr>
          <w:color w:val="000009"/>
        </w:rPr>
      </w:pPr>
      <w:r w:rsidRPr="00351CDB">
        <w:rPr>
          <w:color w:val="000009"/>
        </w:rPr>
        <w:t>Say Hello to Each other</w:t>
      </w:r>
    </w:p>
    <w:p w:rsidR="00992A71" w:rsidRPr="00351CDB" w:rsidRDefault="00992A71" w:rsidP="00351CDB">
      <w:pPr>
        <w:pStyle w:val="BodyText"/>
        <w:numPr>
          <w:ilvl w:val="0"/>
          <w:numId w:val="4"/>
        </w:numPr>
        <w:spacing w:before="10"/>
        <w:jc w:val="left"/>
        <w:rPr>
          <w:color w:val="000009"/>
        </w:rPr>
      </w:pPr>
      <w:r w:rsidRPr="00351CDB">
        <w:rPr>
          <w:color w:val="000009"/>
        </w:rPr>
        <w:t>File transfer</w:t>
      </w:r>
    </w:p>
    <w:p w:rsidR="00992A71" w:rsidRPr="00351CDB" w:rsidRDefault="00992A71" w:rsidP="00351CDB">
      <w:pPr>
        <w:pStyle w:val="BodyText"/>
        <w:numPr>
          <w:ilvl w:val="0"/>
          <w:numId w:val="4"/>
        </w:numPr>
        <w:spacing w:before="10"/>
        <w:jc w:val="left"/>
      </w:pPr>
      <w:r w:rsidRPr="00351CDB">
        <w:t>Calculator</w:t>
      </w:r>
    </w:p>
    <w:p w:rsidR="00E05EFB" w:rsidRPr="00351CDB" w:rsidRDefault="00E05EFB" w:rsidP="00E05EF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E05EFB" w:rsidRPr="00351CDB" w:rsidRDefault="00E05EFB" w:rsidP="00E05EFB">
      <w:pPr>
        <w:pStyle w:val="Heading2"/>
        <w:tabs>
          <w:tab w:val="left" w:pos="741"/>
        </w:tabs>
      </w:pPr>
      <w:r w:rsidRPr="00351CDB">
        <w:t>Theory</w:t>
      </w:r>
      <w:r w:rsidR="00351CDB" w:rsidRPr="00351CDB">
        <w:t>:</w:t>
      </w:r>
    </w:p>
    <w:p w:rsidR="00351CDB" w:rsidRPr="00351CDB" w:rsidRDefault="00351CDB" w:rsidP="00E05EF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Client-Server Model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2510333</wp:posOffset>
            </wp:positionH>
            <wp:positionV relativeFrom="paragraph">
              <wp:posOffset>761689</wp:posOffset>
            </wp:positionV>
            <wp:extent cx="2569206" cy="710088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206" cy="71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CDB">
        <w:rPr>
          <w:b w:val="0"/>
          <w:sz w:val="24"/>
          <w:szCs w:val="24"/>
        </w:rPr>
        <w:t xml:space="preserve">Network applications can be divided into two </w:t>
      </w:r>
      <w:proofErr w:type="gramStart"/>
      <w:r w:rsidRPr="00351CDB">
        <w:rPr>
          <w:b w:val="0"/>
          <w:sz w:val="24"/>
          <w:szCs w:val="24"/>
        </w:rPr>
        <w:t>process</w:t>
      </w:r>
      <w:proofErr w:type="gramEnd"/>
      <w:r w:rsidRPr="00351CDB">
        <w:rPr>
          <w:b w:val="0"/>
          <w:sz w:val="24"/>
          <w:szCs w:val="24"/>
        </w:rPr>
        <w:t>: a Client and a Server, with a communication link joining the two processes.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pict>
          <v:shape id="_x0000_s1220" style="position:absolute;left:0;text-align:left;margin-left:189.55pt;margin-top:10.3pt;width:216.4pt;height:74.55pt;z-index:-251655168;mso-wrap-distance-left:0;mso-wrap-distance-right:0;mso-position-horizontal-relative:page" coordorigin="3791,206" coordsize="4328,1491" o:spt="100" adj="0,,0" path="m8109,1686r-4309,l3791,1686r,10l3800,1696r4309,l8109,1686xm8109,206r-4309,l3791,206r,9l3791,1686r9,l3800,215r4309,l8109,206xm8118,1686r-9,l8109,1696r9,l8118,1686xm8118,206r-9,l8109,215r,1471l8118,1686r,-1471l8118,20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 xml:space="preserve">Normally, from Client side it is one-one connection. From the Server Side, it is many-one connection. The standard model for network applications </w:t>
      </w:r>
      <w:proofErr w:type="gramStart"/>
      <w:r w:rsidRPr="00351CDB">
        <w:rPr>
          <w:b w:val="0"/>
          <w:sz w:val="24"/>
          <w:szCs w:val="24"/>
        </w:rPr>
        <w:t>is  the</w:t>
      </w:r>
      <w:proofErr w:type="gramEnd"/>
      <w:r w:rsidRPr="00351CDB">
        <w:rPr>
          <w:b w:val="0"/>
          <w:sz w:val="24"/>
          <w:szCs w:val="24"/>
        </w:rPr>
        <w:t xml:space="preserve"> Client-Server  model. A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Server is a process that is waiting to be contacted by a Client process so that server can do something for the client. Typical BSD Sockets applications consist of two separate application level processes; one process (the client) requests a connection and the other process (the server) accepts it.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Client-Server Model Using TCP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 xml:space="preserve">TCP Clients sends request to server and server will receives the request and response with acknowledgement. Every time client communicates with server and </w:t>
      </w:r>
      <w:proofErr w:type="gramStart"/>
      <w:r w:rsidRPr="00351CDB">
        <w:rPr>
          <w:b w:val="0"/>
          <w:sz w:val="24"/>
          <w:szCs w:val="24"/>
        </w:rPr>
        <w:t>receive</w:t>
      </w:r>
      <w:proofErr w:type="gramEnd"/>
      <w:r w:rsidRPr="00351CDB">
        <w:rPr>
          <w:b w:val="0"/>
          <w:sz w:val="24"/>
          <w:szCs w:val="24"/>
        </w:rPr>
        <w:t xml:space="preserve"> response from it. Algorithm to create client and server process is as below.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ALGORITHM: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Server</w:t>
      </w:r>
    </w:p>
    <w:p w:rsidR="00351CDB" w:rsidRPr="00351CDB" w:rsidRDefault="00351CDB" w:rsidP="00351CDB">
      <w:pPr>
        <w:pStyle w:val="Heading2"/>
        <w:numPr>
          <w:ilvl w:val="0"/>
          <w:numId w:val="3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Create a server socket and bind it to port</w:t>
      </w:r>
    </w:p>
    <w:p w:rsidR="00351CDB" w:rsidRPr="00351CDB" w:rsidRDefault="00351CDB" w:rsidP="00351CDB">
      <w:pPr>
        <w:pStyle w:val="Heading2"/>
        <w:numPr>
          <w:ilvl w:val="0"/>
          <w:numId w:val="3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Listen for new connection and when a connection arrives, accept it</w:t>
      </w:r>
    </w:p>
    <w:p w:rsidR="00351CDB" w:rsidRPr="00351CDB" w:rsidRDefault="00351CDB" w:rsidP="00351CDB">
      <w:pPr>
        <w:pStyle w:val="Heading2"/>
        <w:numPr>
          <w:ilvl w:val="0"/>
          <w:numId w:val="3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Read Client's message and display it</w:t>
      </w:r>
    </w:p>
    <w:p w:rsidR="00351CDB" w:rsidRPr="00351CDB" w:rsidRDefault="00351CDB" w:rsidP="00351CDB">
      <w:pPr>
        <w:pStyle w:val="Heading2"/>
        <w:numPr>
          <w:ilvl w:val="0"/>
          <w:numId w:val="3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Get a message from user and send it to client</w:t>
      </w:r>
    </w:p>
    <w:p w:rsidR="00351CDB" w:rsidRPr="00351CDB" w:rsidRDefault="00351CDB" w:rsidP="00351CDB">
      <w:pPr>
        <w:pStyle w:val="Heading2"/>
        <w:numPr>
          <w:ilvl w:val="0"/>
          <w:numId w:val="3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Close the server socket</w:t>
      </w:r>
    </w:p>
    <w:p w:rsidR="00351CDB" w:rsidRPr="00351CDB" w:rsidRDefault="00351CDB" w:rsidP="00351CDB">
      <w:pPr>
        <w:pStyle w:val="Heading2"/>
        <w:numPr>
          <w:ilvl w:val="0"/>
          <w:numId w:val="3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Stop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Client</w:t>
      </w:r>
    </w:p>
    <w:p w:rsidR="00351CDB" w:rsidRPr="00351CDB" w:rsidRDefault="00351CDB" w:rsidP="00351CDB">
      <w:pPr>
        <w:pStyle w:val="Heading2"/>
        <w:numPr>
          <w:ilvl w:val="0"/>
          <w:numId w:val="2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 xml:space="preserve">Create a client socket and connect it to the </w:t>
      </w:r>
      <w:proofErr w:type="spellStart"/>
      <w:r w:rsidRPr="00351CDB">
        <w:rPr>
          <w:b w:val="0"/>
          <w:sz w:val="24"/>
          <w:szCs w:val="24"/>
        </w:rPr>
        <w:t>server‟s</w:t>
      </w:r>
      <w:proofErr w:type="spellEnd"/>
      <w:r w:rsidRPr="00351CDB">
        <w:rPr>
          <w:b w:val="0"/>
          <w:sz w:val="24"/>
          <w:szCs w:val="24"/>
        </w:rPr>
        <w:t xml:space="preserve"> port number</w:t>
      </w:r>
    </w:p>
    <w:p w:rsidR="00351CDB" w:rsidRPr="00351CDB" w:rsidRDefault="00351CDB" w:rsidP="00351CDB">
      <w:pPr>
        <w:pStyle w:val="Heading2"/>
        <w:numPr>
          <w:ilvl w:val="0"/>
          <w:numId w:val="2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Get a message from user and send it to server</w:t>
      </w:r>
    </w:p>
    <w:p w:rsidR="00351CDB" w:rsidRPr="00351CDB" w:rsidRDefault="00351CDB" w:rsidP="00351CDB">
      <w:pPr>
        <w:pStyle w:val="Heading2"/>
        <w:numPr>
          <w:ilvl w:val="0"/>
          <w:numId w:val="2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Read server's response and display it</w:t>
      </w:r>
    </w:p>
    <w:p w:rsidR="00351CDB" w:rsidRPr="00351CDB" w:rsidRDefault="00351CDB" w:rsidP="00351CDB">
      <w:pPr>
        <w:pStyle w:val="Heading2"/>
        <w:numPr>
          <w:ilvl w:val="0"/>
          <w:numId w:val="2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Close the client socket</w:t>
      </w:r>
    </w:p>
    <w:p w:rsidR="00351CDB" w:rsidRPr="00351CDB" w:rsidRDefault="00351CDB" w:rsidP="00351CDB">
      <w:pPr>
        <w:pStyle w:val="Heading2"/>
        <w:numPr>
          <w:ilvl w:val="0"/>
          <w:numId w:val="2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lastRenderedPageBreak/>
        <w:t>Stop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Socket functions for TCP client/server in Connection-oriented Scenario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pict>
          <v:group id="_x0000_s1221" style="position:absolute;left:0;text-align:left;margin-left:97.2pt;margin-top:13.85pt;width:400.9pt;height:263.45pt;z-index:-251654144;mso-wrap-distance-left:0;mso-wrap-distance-right:0;mso-position-horizontal-relative:page" coordorigin="1944,277" coordsize="8018,5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2" type="#_x0000_t75" style="position:absolute;left:2385;top:417;width:6617;height:5092">
              <v:imagedata r:id="rId6" o:title=""/>
            </v:shape>
            <v:shape id="_x0000_s1223" style="position:absolute;left:1944;top:276;width:8018;height:5269" coordorigin="1944,277" coordsize="8018,5269" o:spt="100" adj="0,,0" path="m9952,5536r-7998,l1954,287r-10,l1944,5536r,10l1954,5546r7998,l9952,5536xm9952,277r-7998,l1944,277r,10l1954,287r7998,l9952,277xm9962,287r-10,l9952,5536r,10l9962,5546r,-10l9962,287xm9962,277r-10,l9952,287r10,l9962,27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Elementary Socket System Calls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tbl>
      <w:tblPr>
        <w:tblW w:w="0" w:type="auto"/>
        <w:tblInd w:w="4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18"/>
        <w:gridCol w:w="7708"/>
      </w:tblGrid>
      <w:tr w:rsidR="00351CDB" w:rsidRPr="00351CDB" w:rsidTr="00351CDB">
        <w:trPr>
          <w:trHeight w:val="2219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1.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socket(</w:t>
            </w:r>
            <w:proofErr w:type="gramEnd"/>
            <w:r w:rsidRPr="00351CDB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socket(</w:t>
            </w:r>
            <w:proofErr w:type="gramEnd"/>
            <w:r w:rsidRPr="00351CDB">
              <w:rPr>
                <w:b w:val="0"/>
                <w:sz w:val="24"/>
                <w:szCs w:val="24"/>
              </w:rPr>
              <w:t>) System Call: Creates an end point for communication and returns a descriptor.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socket.h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 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types.h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socket (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Address Family,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r w:rsidRPr="00351CDB">
              <w:rPr>
                <w:b w:val="0"/>
                <w:sz w:val="24"/>
                <w:szCs w:val="24"/>
                <w:u w:val="thick"/>
              </w:rPr>
              <w:t>Type,</w:t>
            </w:r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r w:rsidRPr="00351CDB">
              <w:rPr>
                <w:b w:val="0"/>
                <w:sz w:val="24"/>
                <w:szCs w:val="24"/>
                <w:u w:val="thick"/>
              </w:rPr>
              <w:t>Protocol</w:t>
            </w:r>
            <w:r w:rsidRPr="00351CDB">
              <w:rPr>
                <w:b w:val="0"/>
                <w:sz w:val="24"/>
                <w:szCs w:val="24"/>
              </w:rPr>
              <w:t>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Values:</w:t>
            </w:r>
            <w:r w:rsidRPr="00351CDB">
              <w:rPr>
                <w:b w:val="0"/>
                <w:sz w:val="24"/>
                <w:szCs w:val="24"/>
              </w:rPr>
              <w:t xml:space="preserve"> Upon successful completion, the socket subroutine returns an integer (the socket descriptor). It returns -1 on error.</w:t>
            </w:r>
          </w:p>
        </w:tc>
      </w:tr>
      <w:tr w:rsidR="00351CDB" w:rsidRPr="00351CDB" w:rsidTr="000130DC">
        <w:trPr>
          <w:trHeight w:val="2178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2.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bind(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bind(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 System call: Binds a name to a socket.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Description: The bind subroutine assigns a Name parameter to an unnamed socket. It assigns a local protocol address to a socket.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socket.h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bind 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struct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*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myaddr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addrlen</w:t>
            </w:r>
            <w:proofErr w:type="spellEnd"/>
            <w:r w:rsidRPr="00351CDB">
              <w:rPr>
                <w:b w:val="0"/>
                <w:sz w:val="24"/>
                <w:szCs w:val="24"/>
              </w:rPr>
              <w:t>);</w:t>
            </w:r>
          </w:p>
        </w:tc>
      </w:tr>
    </w:tbl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  <w:sectPr w:rsidR="00351CDB" w:rsidRPr="00351CDB">
          <w:pgSz w:w="11910" w:h="16840"/>
          <w:pgMar w:top="1340" w:right="740" w:bottom="1200" w:left="980" w:header="761" w:footer="1015" w:gutter="0"/>
          <w:cols w:space="720"/>
        </w:sect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tbl>
      <w:tblPr>
        <w:tblW w:w="0" w:type="auto"/>
        <w:tblInd w:w="4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18"/>
        <w:gridCol w:w="7708"/>
      </w:tblGrid>
      <w:tr w:rsidR="00351CDB" w:rsidRPr="00351CDB" w:rsidTr="000130DC">
        <w:trPr>
          <w:trHeight w:val="751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</w:t>
            </w:r>
            <w:r w:rsidRPr="00351CDB">
              <w:rPr>
                <w:b w:val="0"/>
                <w:sz w:val="24"/>
                <w:szCs w:val="24"/>
              </w:rPr>
              <w:t>: Upon successful completion, the bind subroutine returns a value of 0. Otherwise, it returns a value of -1 to the calling program.</w:t>
            </w:r>
          </w:p>
        </w:tc>
      </w:tr>
      <w:tr w:rsidR="00351CDB" w:rsidRPr="00351CDB" w:rsidTr="000130DC">
        <w:trPr>
          <w:trHeight w:val="2622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3.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connect(</w:t>
            </w:r>
            <w:proofErr w:type="gramEnd"/>
            <w:r w:rsidRPr="00351CDB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connect(</w:t>
            </w:r>
            <w:proofErr w:type="gramEnd"/>
            <w:r w:rsidRPr="00351CDB">
              <w:rPr>
                <w:b w:val="0"/>
                <w:sz w:val="24"/>
                <w:szCs w:val="24"/>
              </w:rPr>
              <w:t>) System call: The connect function is used by a TCP client to establish a connection with a TCP server.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socket.h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connect(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struct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*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servaddr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addrlen</w:t>
            </w:r>
            <w:proofErr w:type="spellEnd"/>
            <w:r w:rsidRPr="00351CDB">
              <w:rPr>
                <w:b w:val="0"/>
                <w:sz w:val="24"/>
                <w:szCs w:val="24"/>
              </w:rPr>
              <w:t>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Values:</w:t>
            </w:r>
            <w:r w:rsidRPr="00351CDB">
              <w:rPr>
                <w:b w:val="0"/>
                <w:sz w:val="24"/>
                <w:szCs w:val="24"/>
              </w:rPr>
              <w:t xml:space="preserve"> Upon successful completion, the connect subroutine returns a value of 0. Otherwise, it returns a value of -1 to the calling program.</w:t>
            </w:r>
          </w:p>
        </w:tc>
      </w:tr>
      <w:tr w:rsidR="00351CDB" w:rsidRPr="00351CDB" w:rsidTr="000130DC">
        <w:trPr>
          <w:trHeight w:val="2345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4.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listen(</w:t>
            </w:r>
            <w:proofErr w:type="gramEnd"/>
            <w:r w:rsidRPr="00351CDB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listen(</w:t>
            </w:r>
            <w:proofErr w:type="gramEnd"/>
            <w:r w:rsidRPr="00351CDB">
              <w:rPr>
                <w:b w:val="0"/>
                <w:sz w:val="24"/>
                <w:szCs w:val="24"/>
              </w:rPr>
              <w:t>) System call: This system call is used by a connection-oriented server to indicate that it is willing to receive connections.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socket.h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listen 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backlog);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values:</w:t>
            </w:r>
            <w:r w:rsidRPr="00351CDB">
              <w:rPr>
                <w:b w:val="0"/>
                <w:sz w:val="24"/>
                <w:szCs w:val="24"/>
              </w:rPr>
              <w:t xml:space="preserve"> Returns 0 if OK, -1 on error</w:t>
            </w:r>
          </w:p>
        </w:tc>
      </w:tr>
      <w:tr w:rsidR="00351CDB" w:rsidRPr="00351CDB" w:rsidTr="00351CDB">
        <w:trPr>
          <w:trHeight w:val="2804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5.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accept(</w:t>
            </w:r>
            <w:proofErr w:type="gramEnd"/>
            <w:r w:rsidRPr="00351CDB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accept(</w:t>
            </w:r>
            <w:proofErr w:type="gramEnd"/>
            <w:r w:rsidRPr="00351CDB">
              <w:rPr>
                <w:b w:val="0"/>
                <w:sz w:val="24"/>
                <w:szCs w:val="24"/>
              </w:rPr>
              <w:t>) System call: The actual connection from some client process is waited for by having the server execute the accept system call.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socket.h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accept 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struct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*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cliaddr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*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addrlen</w:t>
            </w:r>
            <w:proofErr w:type="spellEnd"/>
            <w:r w:rsidRPr="00351CDB">
              <w:rPr>
                <w:b w:val="0"/>
                <w:sz w:val="24"/>
                <w:szCs w:val="24"/>
              </w:rPr>
              <w:t>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Values:</w:t>
            </w:r>
            <w:r w:rsidRPr="00351CDB">
              <w:rPr>
                <w:b w:val="0"/>
                <w:sz w:val="24"/>
                <w:szCs w:val="24"/>
              </w:rPr>
              <w:t xml:space="preserve"> This system call returns up to three values: an integer return code that is either a new socket descriptor or an error indication, the protocol address of the client process (through the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cliaddr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pointer), and the size of this address (through the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addrlen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pointer).</w:t>
            </w:r>
          </w:p>
        </w:tc>
      </w:tr>
      <w:tr w:rsidR="00351CDB" w:rsidRPr="00351CDB" w:rsidTr="000130DC">
        <w:trPr>
          <w:trHeight w:val="2906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6.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read(</w:t>
            </w:r>
            <w:proofErr w:type="gramEnd"/>
            <w:r w:rsidRPr="00351CDB">
              <w:rPr>
                <w:b w:val="0"/>
                <w:sz w:val="24"/>
                <w:szCs w:val="24"/>
              </w:rPr>
              <w:t>) and write()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read(</w:t>
            </w:r>
            <w:proofErr w:type="gramEnd"/>
            <w:r w:rsidRPr="00351CDB">
              <w:rPr>
                <w:b w:val="0"/>
                <w:sz w:val="24"/>
                <w:szCs w:val="24"/>
              </w:rPr>
              <w:t>) and write() System call: - read/write from a file descriptor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unistd.h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ssize_t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read(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i/>
                <w:sz w:val="24"/>
                <w:szCs w:val="24"/>
              </w:rPr>
              <w:t>fd</w:t>
            </w:r>
            <w:proofErr w:type="spellEnd"/>
            <w:r w:rsidRPr="00351CDB">
              <w:rPr>
                <w:b w:val="0"/>
                <w:sz w:val="24"/>
                <w:szCs w:val="24"/>
              </w:rPr>
              <w:t>, void *</w:t>
            </w:r>
            <w:proofErr w:type="spellStart"/>
            <w:r w:rsidRPr="00351CDB">
              <w:rPr>
                <w:b w:val="0"/>
                <w:i/>
                <w:sz w:val="24"/>
                <w:szCs w:val="24"/>
              </w:rPr>
              <w:t>buf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size_t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r w:rsidRPr="00351CDB">
              <w:rPr>
                <w:b w:val="0"/>
                <w:i/>
                <w:sz w:val="24"/>
                <w:szCs w:val="24"/>
              </w:rPr>
              <w:t>count</w:t>
            </w:r>
            <w:r w:rsidRPr="00351CDB">
              <w:rPr>
                <w:b w:val="0"/>
                <w:sz w:val="24"/>
                <w:szCs w:val="24"/>
              </w:rPr>
              <w:t xml:space="preserve">);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ssize_t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write(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i/>
                <w:sz w:val="24"/>
                <w:szCs w:val="24"/>
              </w:rPr>
              <w:t>fd</w:t>
            </w:r>
            <w:proofErr w:type="spellEnd"/>
            <w:r w:rsidRPr="00351CDB">
              <w:rPr>
                <w:b w:val="0"/>
                <w:sz w:val="24"/>
                <w:szCs w:val="24"/>
              </w:rPr>
              <w:t>, const void *</w:t>
            </w:r>
            <w:proofErr w:type="spellStart"/>
            <w:r w:rsidRPr="00351CDB">
              <w:rPr>
                <w:b w:val="0"/>
                <w:i/>
                <w:sz w:val="24"/>
                <w:szCs w:val="24"/>
              </w:rPr>
              <w:t>buf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size_t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r w:rsidRPr="00351CDB">
              <w:rPr>
                <w:b w:val="0"/>
                <w:i/>
                <w:sz w:val="24"/>
                <w:szCs w:val="24"/>
              </w:rPr>
              <w:t>count</w:t>
            </w:r>
            <w:r w:rsidRPr="00351CDB">
              <w:rPr>
                <w:b w:val="0"/>
                <w:sz w:val="24"/>
                <w:szCs w:val="24"/>
              </w:rPr>
              <w:t>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Values:</w:t>
            </w:r>
            <w:r w:rsidRPr="00351CDB">
              <w:rPr>
                <w:b w:val="0"/>
                <w:sz w:val="24"/>
                <w:szCs w:val="24"/>
              </w:rPr>
              <w:t xml:space="preserve"> On success, the number of bytes read or written is returned (zero indicates nothing was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written/read</w:t>
            </w:r>
            <w:proofErr w:type="gramEnd"/>
            <w:r w:rsidRPr="00351CDB">
              <w:rPr>
                <w:b w:val="0"/>
                <w:sz w:val="24"/>
                <w:szCs w:val="24"/>
              </w:rPr>
              <w:t>). On error, -1 is returned.</w:t>
            </w:r>
          </w:p>
        </w:tc>
      </w:tr>
      <w:tr w:rsidR="00351CDB" w:rsidRPr="00351CDB" w:rsidTr="000130DC">
        <w:trPr>
          <w:trHeight w:val="1550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7.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Send(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sendto</w:t>
            </w:r>
            <w:proofErr w:type="spellEnd"/>
            <w:r w:rsidRPr="00351CDB">
              <w:rPr>
                <w:b w:val="0"/>
                <w:sz w:val="24"/>
                <w:szCs w:val="24"/>
              </w:rPr>
              <w:t>( ),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recv</w:t>
            </w:r>
            <w:proofErr w:type="spellEnd"/>
            <w:r w:rsidRPr="00351CDB">
              <w:rPr>
                <w:b w:val="0"/>
                <w:sz w:val="24"/>
                <w:szCs w:val="24"/>
              </w:rPr>
              <w:t>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Send(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),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sendto</w:t>
            </w:r>
            <w:proofErr w:type="spellEnd"/>
            <w:r w:rsidRPr="00351CDB">
              <w:rPr>
                <w:b w:val="0"/>
                <w:sz w:val="24"/>
                <w:szCs w:val="24"/>
              </w:rPr>
              <w:t>( ),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recv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( ) and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recvfrom</w:t>
            </w:r>
            <w:proofErr w:type="spellEnd"/>
            <w:r w:rsidRPr="00351CDB">
              <w:rPr>
                <w:b w:val="0"/>
                <w:sz w:val="24"/>
                <w:szCs w:val="24"/>
              </w:rPr>
              <w:t>( ) system calls: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These system calls are similar to the standard read and write functions, but one additional argument is required.</w:t>
            </w:r>
          </w:p>
        </w:tc>
      </w:tr>
    </w:tbl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  <w:sectPr w:rsidR="00351CDB" w:rsidRPr="00351CDB">
          <w:pgSz w:w="11910" w:h="16840"/>
          <w:pgMar w:top="1340" w:right="740" w:bottom="1200" w:left="980" w:header="761" w:footer="1015" w:gutter="0"/>
          <w:cols w:space="720"/>
        </w:sect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tbl>
      <w:tblPr>
        <w:tblW w:w="0" w:type="auto"/>
        <w:tblInd w:w="4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18"/>
        <w:gridCol w:w="7708"/>
      </w:tblGrid>
      <w:tr w:rsidR="00351CDB" w:rsidRPr="00351CDB" w:rsidTr="00351CDB">
        <w:trPr>
          <w:trHeight w:val="4847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and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recvfrom</w:t>
            </w:r>
            <w:proofErr w:type="spellEnd"/>
            <w:r w:rsidRPr="00351CDB">
              <w:rPr>
                <w:b w:val="0"/>
                <w:sz w:val="24"/>
                <w:szCs w:val="24"/>
              </w:rPr>
              <w:t>( 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&lt;sys/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socket.h</w:t>
            </w:r>
            <w:proofErr w:type="spellEnd"/>
            <w:r w:rsidRPr="00351CDB">
              <w:rPr>
                <w:b w:val="0"/>
                <w:sz w:val="24"/>
                <w:szCs w:val="24"/>
              </w:rPr>
              <w:t>&gt;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send(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char *buff,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nbytes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flags);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sendto</w:t>
            </w:r>
            <w:proofErr w:type="spellEnd"/>
            <w:r w:rsidRPr="00351CDB">
              <w:rPr>
                <w:b w:val="0"/>
                <w:sz w:val="24"/>
                <w:szCs w:val="24"/>
              </w:rPr>
              <w:t>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char void *buff,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nbytes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flags,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struct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sockaddr</w:t>
            </w:r>
            <w:proofErr w:type="spellEnd"/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*to,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addrlen</w:t>
            </w:r>
            <w:proofErr w:type="spellEnd"/>
            <w:r w:rsidRPr="00351CDB">
              <w:rPr>
                <w:b w:val="0"/>
                <w:sz w:val="24"/>
                <w:szCs w:val="24"/>
              </w:rPr>
              <w:t>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recv</w:t>
            </w:r>
            <w:proofErr w:type="spellEnd"/>
            <w:r w:rsidRPr="00351CDB">
              <w:rPr>
                <w:b w:val="0"/>
                <w:sz w:val="24"/>
                <w:szCs w:val="24"/>
              </w:rPr>
              <w:t>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char *buff,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nbytes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flags);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recvfrom</w:t>
            </w:r>
            <w:proofErr w:type="spellEnd"/>
            <w:r w:rsidRPr="00351CDB">
              <w:rPr>
                <w:b w:val="0"/>
                <w:sz w:val="24"/>
                <w:szCs w:val="24"/>
              </w:rPr>
              <w:t>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char *buff,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nbytes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flags,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struct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sockaddr</w:t>
            </w:r>
            <w:proofErr w:type="spellEnd"/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*from,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*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addrlen</w:t>
            </w:r>
            <w:proofErr w:type="spellEnd"/>
            <w:r w:rsidRPr="00351CDB">
              <w:rPr>
                <w:b w:val="0"/>
                <w:sz w:val="24"/>
                <w:szCs w:val="24"/>
              </w:rPr>
              <w:t>);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The first three arguments,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, buff and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nbytes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are the same as the first three arguments to read and write. The flags argument is either 0 or is formed by logically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OR'ing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one or more of the constants.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  <w:u w:val="single"/>
              </w:rPr>
              <w:t>Return Values:</w:t>
            </w:r>
            <w:r w:rsidRPr="00351CDB">
              <w:rPr>
                <w:b w:val="0"/>
                <w:sz w:val="24"/>
                <w:szCs w:val="24"/>
              </w:rPr>
              <w:t xml:space="preserve"> All four system calls return the length of the data that was written or read as the value of the function. Otherwise it returns, -1 on error.</w:t>
            </w:r>
          </w:p>
        </w:tc>
      </w:tr>
      <w:tr w:rsidR="00351CDB" w:rsidRPr="00351CDB" w:rsidTr="00351CDB">
        <w:trPr>
          <w:trHeight w:val="1256"/>
        </w:trPr>
        <w:tc>
          <w:tcPr>
            <w:tcW w:w="131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 xml:space="preserve">8. </w:t>
            </w:r>
            <w:proofErr w:type="gramStart"/>
            <w:r w:rsidRPr="00351CDB">
              <w:rPr>
                <w:b w:val="0"/>
                <w:sz w:val="24"/>
                <w:szCs w:val="24"/>
              </w:rPr>
              <w:t>Close(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</w:t>
            </w:r>
          </w:p>
        </w:tc>
        <w:tc>
          <w:tcPr>
            <w:tcW w:w="7708" w:type="dxa"/>
          </w:tcPr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proofErr w:type="gramStart"/>
            <w:r w:rsidRPr="00351CDB">
              <w:rPr>
                <w:b w:val="0"/>
                <w:sz w:val="24"/>
                <w:szCs w:val="24"/>
              </w:rPr>
              <w:t>Close(</w:t>
            </w:r>
            <w:proofErr w:type="gramEnd"/>
            <w:r w:rsidRPr="00351CDB">
              <w:rPr>
                <w:b w:val="0"/>
                <w:sz w:val="24"/>
                <w:szCs w:val="24"/>
              </w:rPr>
              <w:t xml:space="preserve"> ) system call: The normal Unix close function is also used to close a socket and terminate a TCP connection.</w:t>
            </w:r>
          </w:p>
          <w:p w:rsidR="00351CDB" w:rsidRPr="00351CDB" w:rsidRDefault="00351CDB" w:rsidP="00351CDB">
            <w:pPr>
              <w:pStyle w:val="Heading2"/>
              <w:tabs>
                <w:tab w:val="left" w:pos="741"/>
              </w:tabs>
              <w:rPr>
                <w:b w:val="0"/>
                <w:sz w:val="24"/>
                <w:szCs w:val="24"/>
              </w:rPr>
            </w:pPr>
            <w:r w:rsidRPr="00351CDB">
              <w:rPr>
                <w:b w:val="0"/>
                <w:sz w:val="24"/>
                <w:szCs w:val="24"/>
              </w:rPr>
              <w:t>#include &lt;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unistd.h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&gt;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close (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int</w:t>
            </w:r>
            <w:proofErr w:type="spellEnd"/>
            <w:r w:rsidRPr="00351C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51CDB">
              <w:rPr>
                <w:b w:val="0"/>
                <w:sz w:val="24"/>
                <w:szCs w:val="24"/>
              </w:rPr>
              <w:t>sockfd</w:t>
            </w:r>
            <w:proofErr w:type="spellEnd"/>
            <w:r w:rsidRPr="00351CDB">
              <w:rPr>
                <w:b w:val="0"/>
                <w:sz w:val="24"/>
                <w:szCs w:val="24"/>
              </w:rPr>
              <w:t>);</w:t>
            </w:r>
          </w:p>
        </w:tc>
      </w:tr>
    </w:tbl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Testing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numPr>
          <w:ilvl w:val="0"/>
          <w:numId w:val="1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 xml:space="preserve">Run </w:t>
      </w:r>
      <w:proofErr w:type="spellStart"/>
      <w:r w:rsidRPr="00351CDB">
        <w:rPr>
          <w:b w:val="0"/>
          <w:sz w:val="24"/>
          <w:szCs w:val="24"/>
        </w:rPr>
        <w:t>Wireshark</w:t>
      </w:r>
      <w:proofErr w:type="spellEnd"/>
      <w:r w:rsidRPr="00351CDB">
        <w:rPr>
          <w:b w:val="0"/>
          <w:sz w:val="24"/>
          <w:szCs w:val="24"/>
        </w:rPr>
        <w:t xml:space="preserve"> tool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numPr>
          <w:ilvl w:val="0"/>
          <w:numId w:val="1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Run client and server program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numPr>
          <w:ilvl w:val="0"/>
          <w:numId w:val="1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>Exchange message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numPr>
          <w:ilvl w:val="0"/>
          <w:numId w:val="1"/>
        </w:numPr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 xml:space="preserve">Capture TCP packets in </w:t>
      </w:r>
      <w:proofErr w:type="spellStart"/>
      <w:r w:rsidRPr="00351CDB">
        <w:rPr>
          <w:b w:val="0"/>
          <w:sz w:val="24"/>
          <w:szCs w:val="24"/>
        </w:rPr>
        <w:t>Wireshark</w:t>
      </w:r>
      <w:proofErr w:type="spellEnd"/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351CDB" w:rsidRPr="00351CDB" w:rsidRDefault="00351CDB" w:rsidP="00351CDB">
      <w:pPr>
        <w:pStyle w:val="Heading2"/>
        <w:tabs>
          <w:tab w:val="left" w:pos="741"/>
        </w:tabs>
        <w:rPr>
          <w:sz w:val="24"/>
          <w:szCs w:val="24"/>
        </w:rPr>
      </w:pPr>
      <w:r w:rsidRPr="00351CDB">
        <w:rPr>
          <w:sz w:val="24"/>
          <w:szCs w:val="24"/>
        </w:rPr>
        <w:t>Conclusion:</w:t>
      </w:r>
    </w:p>
    <w:p w:rsidR="00351CDB" w:rsidRPr="00351CDB" w:rsidRDefault="00351CDB" w:rsidP="00351CDB">
      <w:pPr>
        <w:pStyle w:val="Heading2"/>
        <w:tabs>
          <w:tab w:val="left" w:pos="741"/>
        </w:tabs>
        <w:rPr>
          <w:b w:val="0"/>
          <w:sz w:val="24"/>
          <w:szCs w:val="24"/>
        </w:rPr>
      </w:pPr>
      <w:r w:rsidRPr="00351CDB">
        <w:rPr>
          <w:b w:val="0"/>
          <w:sz w:val="24"/>
          <w:szCs w:val="24"/>
        </w:rPr>
        <w:t xml:space="preserve">Hence we have studied TCP Socket Programming in C for echo message, file transfer, arithmetic and trigonometric calculator and captured TCP packets in </w:t>
      </w:r>
      <w:proofErr w:type="spellStart"/>
      <w:r w:rsidRPr="00351CDB">
        <w:rPr>
          <w:b w:val="0"/>
          <w:sz w:val="24"/>
          <w:szCs w:val="24"/>
        </w:rPr>
        <w:t>Wireshark</w:t>
      </w:r>
      <w:proofErr w:type="spellEnd"/>
      <w:r w:rsidRPr="00351CDB">
        <w:rPr>
          <w:b w:val="0"/>
          <w:sz w:val="24"/>
          <w:szCs w:val="24"/>
        </w:rPr>
        <w:t xml:space="preserve"> tool.</w:t>
      </w:r>
    </w:p>
    <w:sectPr w:rsidR="00351CDB" w:rsidRPr="00351CDB" w:rsidSect="00E05EFB">
      <w:pgSz w:w="11910" w:h="16840"/>
      <w:pgMar w:top="1340" w:right="740" w:bottom="1200" w:left="980" w:header="761" w:footer="101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626F"/>
    <w:multiLevelType w:val="hybridMultilevel"/>
    <w:tmpl w:val="268897F0"/>
    <w:lvl w:ilvl="0" w:tplc="7CC06CF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1CC4EA96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24124B56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A5E48524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1AB26196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30966D1C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695A1ACC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88886FE6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68B8BF38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1">
    <w:nsid w:val="3CDF6E6D"/>
    <w:multiLevelType w:val="hybridMultilevel"/>
    <w:tmpl w:val="15640660"/>
    <w:lvl w:ilvl="0" w:tplc="D8CA797A">
      <w:start w:val="1"/>
      <w:numFmt w:val="decimal"/>
      <w:lvlText w:val="%1."/>
      <w:lvlJc w:val="left"/>
      <w:pPr>
        <w:ind w:left="690" w:hanging="231"/>
      </w:pPr>
      <w:rPr>
        <w:rFonts w:ascii="Times New Roman" w:eastAsia="Times New Roman" w:hAnsi="Times New Roman" w:cs="Times New Roman" w:hint="default"/>
        <w:color w:val="000009"/>
        <w:w w:val="100"/>
        <w:sz w:val="23"/>
        <w:szCs w:val="23"/>
        <w:lang w:val="en-US" w:eastAsia="en-US" w:bidi="ar-SA"/>
      </w:rPr>
    </w:lvl>
    <w:lvl w:ilvl="1" w:tplc="A9721F1E">
      <w:numFmt w:val="bullet"/>
      <w:lvlText w:val="•"/>
      <w:lvlJc w:val="left"/>
      <w:pPr>
        <w:ind w:left="1648" w:hanging="231"/>
      </w:pPr>
      <w:rPr>
        <w:rFonts w:hint="default"/>
        <w:lang w:val="en-US" w:eastAsia="en-US" w:bidi="ar-SA"/>
      </w:rPr>
    </w:lvl>
    <w:lvl w:ilvl="2" w:tplc="2758DE52">
      <w:numFmt w:val="bullet"/>
      <w:lvlText w:val="•"/>
      <w:lvlJc w:val="left"/>
      <w:pPr>
        <w:ind w:left="2597" w:hanging="231"/>
      </w:pPr>
      <w:rPr>
        <w:rFonts w:hint="default"/>
        <w:lang w:val="en-US" w:eastAsia="en-US" w:bidi="ar-SA"/>
      </w:rPr>
    </w:lvl>
    <w:lvl w:ilvl="3" w:tplc="B34E33A0"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4" w:tplc="073E1C92">
      <w:numFmt w:val="bullet"/>
      <w:lvlText w:val="•"/>
      <w:lvlJc w:val="left"/>
      <w:pPr>
        <w:ind w:left="4494" w:hanging="231"/>
      </w:pPr>
      <w:rPr>
        <w:rFonts w:hint="default"/>
        <w:lang w:val="en-US" w:eastAsia="en-US" w:bidi="ar-SA"/>
      </w:rPr>
    </w:lvl>
    <w:lvl w:ilvl="5" w:tplc="8CFC108E">
      <w:numFmt w:val="bullet"/>
      <w:lvlText w:val="•"/>
      <w:lvlJc w:val="left"/>
      <w:pPr>
        <w:ind w:left="5443" w:hanging="231"/>
      </w:pPr>
      <w:rPr>
        <w:rFonts w:hint="default"/>
        <w:lang w:val="en-US" w:eastAsia="en-US" w:bidi="ar-SA"/>
      </w:rPr>
    </w:lvl>
    <w:lvl w:ilvl="6" w:tplc="65144C8C">
      <w:numFmt w:val="bullet"/>
      <w:lvlText w:val="•"/>
      <w:lvlJc w:val="left"/>
      <w:pPr>
        <w:ind w:left="6391" w:hanging="231"/>
      </w:pPr>
      <w:rPr>
        <w:rFonts w:hint="default"/>
        <w:lang w:val="en-US" w:eastAsia="en-US" w:bidi="ar-SA"/>
      </w:rPr>
    </w:lvl>
    <w:lvl w:ilvl="7" w:tplc="F7DC50FA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E0221FCA">
      <w:numFmt w:val="bullet"/>
      <w:lvlText w:val="•"/>
      <w:lvlJc w:val="left"/>
      <w:pPr>
        <w:ind w:left="8289" w:hanging="231"/>
      </w:pPr>
      <w:rPr>
        <w:rFonts w:hint="default"/>
        <w:lang w:val="en-US" w:eastAsia="en-US" w:bidi="ar-SA"/>
      </w:rPr>
    </w:lvl>
  </w:abstractNum>
  <w:abstractNum w:abstractNumId="2">
    <w:nsid w:val="42E05633"/>
    <w:multiLevelType w:val="hybridMultilevel"/>
    <w:tmpl w:val="381032D2"/>
    <w:lvl w:ilvl="0" w:tplc="FBEC2A58">
      <w:start w:val="1"/>
      <w:numFmt w:val="lowerLetter"/>
      <w:lvlText w:val="%1."/>
      <w:lvlJc w:val="left"/>
      <w:pPr>
        <w:ind w:left="1577" w:hanging="2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963368">
      <w:numFmt w:val="bullet"/>
      <w:lvlText w:val="•"/>
      <w:lvlJc w:val="left"/>
      <w:pPr>
        <w:ind w:left="2497" w:hanging="227"/>
      </w:pPr>
      <w:rPr>
        <w:rFonts w:hint="default"/>
        <w:lang w:val="en-US" w:eastAsia="en-US" w:bidi="ar-SA"/>
      </w:rPr>
    </w:lvl>
    <w:lvl w:ilvl="2" w:tplc="8A4054B8">
      <w:numFmt w:val="bullet"/>
      <w:lvlText w:val="•"/>
      <w:lvlJc w:val="left"/>
      <w:pPr>
        <w:ind w:left="3418" w:hanging="227"/>
      </w:pPr>
      <w:rPr>
        <w:rFonts w:hint="default"/>
        <w:lang w:val="en-US" w:eastAsia="en-US" w:bidi="ar-SA"/>
      </w:rPr>
    </w:lvl>
    <w:lvl w:ilvl="3" w:tplc="6FC09518">
      <w:numFmt w:val="bullet"/>
      <w:lvlText w:val="•"/>
      <w:lvlJc w:val="left"/>
      <w:pPr>
        <w:ind w:left="4338" w:hanging="227"/>
      </w:pPr>
      <w:rPr>
        <w:rFonts w:hint="default"/>
        <w:lang w:val="en-US" w:eastAsia="en-US" w:bidi="ar-SA"/>
      </w:rPr>
    </w:lvl>
    <w:lvl w:ilvl="4" w:tplc="275422FC">
      <w:numFmt w:val="bullet"/>
      <w:lvlText w:val="•"/>
      <w:lvlJc w:val="left"/>
      <w:pPr>
        <w:ind w:left="5259" w:hanging="227"/>
      </w:pPr>
      <w:rPr>
        <w:rFonts w:hint="default"/>
        <w:lang w:val="en-US" w:eastAsia="en-US" w:bidi="ar-SA"/>
      </w:rPr>
    </w:lvl>
    <w:lvl w:ilvl="5" w:tplc="6244335C">
      <w:numFmt w:val="bullet"/>
      <w:lvlText w:val="•"/>
      <w:lvlJc w:val="left"/>
      <w:pPr>
        <w:ind w:left="6180" w:hanging="227"/>
      </w:pPr>
      <w:rPr>
        <w:rFonts w:hint="default"/>
        <w:lang w:val="en-US" w:eastAsia="en-US" w:bidi="ar-SA"/>
      </w:rPr>
    </w:lvl>
    <w:lvl w:ilvl="6" w:tplc="B77ECA26">
      <w:numFmt w:val="bullet"/>
      <w:lvlText w:val="•"/>
      <w:lvlJc w:val="left"/>
      <w:pPr>
        <w:ind w:left="7100" w:hanging="227"/>
      </w:pPr>
      <w:rPr>
        <w:rFonts w:hint="default"/>
        <w:lang w:val="en-US" w:eastAsia="en-US" w:bidi="ar-SA"/>
      </w:rPr>
    </w:lvl>
    <w:lvl w:ilvl="7" w:tplc="9CD06A2C">
      <w:numFmt w:val="bullet"/>
      <w:lvlText w:val="•"/>
      <w:lvlJc w:val="left"/>
      <w:pPr>
        <w:ind w:left="8021" w:hanging="227"/>
      </w:pPr>
      <w:rPr>
        <w:rFonts w:hint="default"/>
        <w:lang w:val="en-US" w:eastAsia="en-US" w:bidi="ar-SA"/>
      </w:rPr>
    </w:lvl>
    <w:lvl w:ilvl="8" w:tplc="B178F492">
      <w:numFmt w:val="bullet"/>
      <w:lvlText w:val="•"/>
      <w:lvlJc w:val="left"/>
      <w:pPr>
        <w:ind w:left="8941" w:hanging="227"/>
      </w:pPr>
      <w:rPr>
        <w:rFonts w:hint="default"/>
        <w:lang w:val="en-US" w:eastAsia="en-US" w:bidi="ar-SA"/>
      </w:rPr>
    </w:lvl>
  </w:abstractNum>
  <w:abstractNum w:abstractNumId="3">
    <w:nsid w:val="68EC689B"/>
    <w:multiLevelType w:val="hybridMultilevel"/>
    <w:tmpl w:val="C52CC4E2"/>
    <w:lvl w:ilvl="0" w:tplc="93ACDC1C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6FC916E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B906C632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1700DB46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A2367CF0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9D7C305C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8482EF96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E6DAD298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CC5A2C64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05C"/>
    <w:rsid w:val="00035E56"/>
    <w:rsid w:val="0009652F"/>
    <w:rsid w:val="000E7FF1"/>
    <w:rsid w:val="003366A3"/>
    <w:rsid w:val="00351CDB"/>
    <w:rsid w:val="00436168"/>
    <w:rsid w:val="00454E70"/>
    <w:rsid w:val="0045546A"/>
    <w:rsid w:val="004B465A"/>
    <w:rsid w:val="00904122"/>
    <w:rsid w:val="00992A71"/>
    <w:rsid w:val="00B0705C"/>
    <w:rsid w:val="00C32FA5"/>
    <w:rsid w:val="00C872DE"/>
    <w:rsid w:val="00D138DD"/>
    <w:rsid w:val="00D85815"/>
    <w:rsid w:val="00E05EFB"/>
    <w:rsid w:val="00E6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70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0705C"/>
    <w:pPr>
      <w:spacing w:before="95"/>
      <w:ind w:left="2904" w:right="31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0705C"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B0705C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0705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0705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B070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70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70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0705C"/>
    <w:pPr>
      <w:ind w:left="1180" w:hanging="241"/>
    </w:pPr>
  </w:style>
  <w:style w:type="paragraph" w:styleId="Title">
    <w:name w:val="Title"/>
    <w:basedOn w:val="Normal"/>
    <w:link w:val="TitleChar"/>
    <w:uiPriority w:val="1"/>
    <w:qFormat/>
    <w:rsid w:val="00E05EFB"/>
    <w:pPr>
      <w:spacing w:before="59"/>
      <w:ind w:left="772" w:right="698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E05EFB"/>
    <w:rPr>
      <w:rFonts w:ascii="Times New Roman" w:eastAsia="Times New Roman" w:hAnsi="Times New Roman" w:cs="Times New Roman"/>
      <w:b/>
      <w:bCs/>
      <w:sz w:val="96"/>
      <w:szCs w:val="96"/>
    </w:rPr>
  </w:style>
  <w:style w:type="paragraph" w:customStyle="1" w:styleId="TableParagraph">
    <w:name w:val="Table Paragraph"/>
    <w:basedOn w:val="Normal"/>
    <w:uiPriority w:val="1"/>
    <w:qFormat/>
    <w:rsid w:val="00E05EFB"/>
  </w:style>
  <w:style w:type="paragraph" w:styleId="BalloonText">
    <w:name w:val="Balloon Text"/>
    <w:basedOn w:val="Normal"/>
    <w:link w:val="BalloonTextChar"/>
    <w:uiPriority w:val="99"/>
    <w:semiHidden/>
    <w:unhideWhenUsed/>
    <w:rsid w:val="00E05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F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2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A7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2021-11-29T10:23:00Z</dcterms:created>
  <dcterms:modified xsi:type="dcterms:W3CDTF">2021-11-29T10:31:00Z</dcterms:modified>
</cp:coreProperties>
</file>