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3109" w14:textId="1591D0B1" w:rsidR="00777C69" w:rsidRDefault="00A01663" w:rsidP="00A01663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031716">
        <w:rPr>
          <w:b/>
          <w:bCs/>
          <w:lang w:val="en-US"/>
        </w:rPr>
        <w:t xml:space="preserve"> Tejas </w:t>
      </w:r>
      <w:proofErr w:type="spellStart"/>
      <w:r w:rsidR="00031716">
        <w:rPr>
          <w:b/>
          <w:bCs/>
          <w:lang w:val="en-US"/>
        </w:rPr>
        <w:t>Nalawade</w:t>
      </w:r>
      <w:proofErr w:type="spellEnd"/>
      <w:r>
        <w:rPr>
          <w:b/>
          <w:bCs/>
          <w:lang w:val="en-US"/>
        </w:rPr>
        <w:t xml:space="preserve">                                                                                   Roll No: TCOD </w:t>
      </w:r>
      <w:r w:rsidR="00E848A0">
        <w:rPr>
          <w:b/>
          <w:bCs/>
          <w:lang w:val="en-US"/>
        </w:rPr>
        <w:t>0</w:t>
      </w:r>
      <w:r w:rsidR="00031716">
        <w:rPr>
          <w:b/>
          <w:bCs/>
          <w:lang w:val="en-US"/>
        </w:rPr>
        <w:t>1</w:t>
      </w:r>
    </w:p>
    <w:p w14:paraId="01AC600A" w14:textId="1E2E0EE8" w:rsidR="00777C69" w:rsidRDefault="00A01663" w:rsidP="00777C69">
      <w:pPr>
        <w:jc w:val="center"/>
        <w:rPr>
          <w:b/>
          <w:bCs/>
          <w:sz w:val="36"/>
          <w:szCs w:val="36"/>
          <w:lang w:val="en-US"/>
        </w:rPr>
      </w:pPr>
      <w:r w:rsidRPr="00A01663">
        <w:rPr>
          <w:b/>
          <w:bCs/>
          <w:sz w:val="36"/>
          <w:szCs w:val="36"/>
          <w:lang w:val="en-US"/>
        </w:rPr>
        <w:t>Assignment 0</w:t>
      </w:r>
      <w:r w:rsidR="00E848A0">
        <w:rPr>
          <w:b/>
          <w:bCs/>
          <w:sz w:val="36"/>
          <w:szCs w:val="36"/>
          <w:lang w:val="en-US"/>
        </w:rPr>
        <w:t>1</w:t>
      </w:r>
    </w:p>
    <w:p w14:paraId="436C4512" w14:textId="2B70B3B2" w:rsidR="007D7DBE" w:rsidRDefault="00E848A0" w:rsidP="00E848A0">
      <w:pPr>
        <w:tabs>
          <w:tab w:val="left" w:pos="2820"/>
        </w:tabs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D2C0D" wp14:editId="76727B10">
            <wp:simplePos x="0" y="0"/>
            <wp:positionH relativeFrom="column">
              <wp:posOffset>317500</wp:posOffset>
            </wp:positionH>
            <wp:positionV relativeFrom="paragraph">
              <wp:posOffset>1036320</wp:posOffset>
            </wp:positionV>
            <wp:extent cx="491490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516" y="21448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8A0">
        <w:rPr>
          <w:sz w:val="28"/>
          <w:szCs w:val="28"/>
          <w:lang w:val="en-US"/>
        </w:rPr>
        <w:t>Setup a wired LAN using Layer 2 Switch. It includes preparation of cable, testing of cable using</w:t>
      </w:r>
      <w:r>
        <w:rPr>
          <w:sz w:val="28"/>
          <w:szCs w:val="28"/>
          <w:lang w:val="en-US"/>
        </w:rPr>
        <w:t xml:space="preserve"> </w:t>
      </w:r>
      <w:r w:rsidRPr="00E848A0">
        <w:rPr>
          <w:sz w:val="28"/>
          <w:szCs w:val="28"/>
          <w:lang w:val="en-US"/>
        </w:rPr>
        <w:t>line tester, configuration machine using IP addresses, testing using PING utility and</w:t>
      </w:r>
      <w:r>
        <w:rPr>
          <w:sz w:val="28"/>
          <w:szCs w:val="28"/>
          <w:lang w:val="en-US"/>
        </w:rPr>
        <w:t xml:space="preserve"> </w:t>
      </w:r>
      <w:r w:rsidRPr="00E848A0">
        <w:rPr>
          <w:sz w:val="28"/>
          <w:szCs w:val="28"/>
          <w:lang w:val="en-US"/>
        </w:rPr>
        <w:t>demonstrating the PING packets captured traces using Wireshark Packet Analyzer Tool.</w:t>
      </w:r>
    </w:p>
    <w:p w14:paraId="3A54331E" w14:textId="3CD751FA" w:rsidR="00E848A0" w:rsidRDefault="00E848A0" w:rsidP="00E848A0">
      <w:pPr>
        <w:tabs>
          <w:tab w:val="left" w:pos="2820"/>
        </w:tabs>
        <w:rPr>
          <w:sz w:val="28"/>
          <w:szCs w:val="28"/>
          <w:lang w:val="en-US"/>
        </w:rPr>
      </w:pPr>
    </w:p>
    <w:p w14:paraId="04D65805" w14:textId="5D1C399C" w:rsidR="00E848A0" w:rsidRPr="00E848A0" w:rsidRDefault="00E848A0" w:rsidP="00E848A0">
      <w:pPr>
        <w:tabs>
          <w:tab w:val="left" w:pos="2820"/>
        </w:tabs>
        <w:rPr>
          <w:sz w:val="28"/>
          <w:szCs w:val="28"/>
          <w:lang w:val="en-US"/>
        </w:rPr>
      </w:pPr>
    </w:p>
    <w:p w14:paraId="621A8DAD" w14:textId="5E4DB642" w:rsidR="007253A7" w:rsidRDefault="007253A7" w:rsidP="00777C69">
      <w:pPr>
        <w:rPr>
          <w:lang w:val="en-US"/>
        </w:rPr>
      </w:pPr>
    </w:p>
    <w:p w14:paraId="12A05A6A" w14:textId="27761DB9" w:rsidR="007253A7" w:rsidRDefault="007253A7" w:rsidP="00777C69">
      <w:pPr>
        <w:rPr>
          <w:lang w:val="en-US"/>
        </w:rPr>
      </w:pPr>
    </w:p>
    <w:p w14:paraId="48EF68A5" w14:textId="392C7EFD" w:rsidR="00CA3821" w:rsidRDefault="00CA3821" w:rsidP="00CA3821">
      <w:pPr>
        <w:tabs>
          <w:tab w:val="left" w:pos="2820"/>
        </w:tabs>
        <w:rPr>
          <w:sz w:val="36"/>
          <w:szCs w:val="36"/>
          <w:lang w:val="en-US"/>
        </w:rPr>
      </w:pPr>
    </w:p>
    <w:p w14:paraId="015019A7" w14:textId="64AA2782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64B2997B" w14:textId="3DA089EF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2F318EC3" w14:textId="20EAD67F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</w:p>
    <w:p w14:paraId="4D613250" w14:textId="7A23E89C" w:rsidR="00E848A0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  <w:r w:rsidRPr="00E848A0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51827318" wp14:editId="2CCC8E5E">
            <wp:simplePos x="0" y="0"/>
            <wp:positionH relativeFrom="margin">
              <wp:posOffset>533400</wp:posOffset>
            </wp:positionH>
            <wp:positionV relativeFrom="paragraph">
              <wp:posOffset>216535</wp:posOffset>
            </wp:positionV>
            <wp:extent cx="4673600" cy="3744595"/>
            <wp:effectExtent l="0" t="0" r="0" b="8255"/>
            <wp:wrapTight wrapText="bothSides">
              <wp:wrapPolygon edited="0">
                <wp:start x="0" y="0"/>
                <wp:lineTo x="0" y="21538"/>
                <wp:lineTo x="21483" y="21538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D1047" w14:textId="62F9D0FF" w:rsidR="00CA3821" w:rsidRDefault="00E848A0" w:rsidP="00E848A0">
      <w:pPr>
        <w:tabs>
          <w:tab w:val="left" w:pos="2820"/>
        </w:tabs>
        <w:rPr>
          <w:sz w:val="36"/>
          <w:szCs w:val="36"/>
          <w:lang w:val="en-US"/>
        </w:rPr>
      </w:pPr>
      <w:r w:rsidRPr="00E848A0"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C1DB6F0" wp14:editId="5A17FA99">
            <wp:simplePos x="0" y="0"/>
            <wp:positionH relativeFrom="page">
              <wp:posOffset>1178560</wp:posOffset>
            </wp:positionH>
            <wp:positionV relativeFrom="paragraph">
              <wp:posOffset>4021455</wp:posOffset>
            </wp:positionV>
            <wp:extent cx="5731510" cy="4829810"/>
            <wp:effectExtent l="0" t="0" r="2540" b="8890"/>
            <wp:wrapTight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8A0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1210975D" wp14:editId="6722F1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75475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8A0">
        <w:rPr>
          <w:sz w:val="36"/>
          <w:szCs w:val="36"/>
          <w:lang w:val="en-US"/>
        </w:rPr>
        <w:t xml:space="preserve"> </w:t>
      </w:r>
    </w:p>
    <w:sectPr w:rsidR="00CA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DC702" w14:textId="77777777" w:rsidR="00654DBA" w:rsidRDefault="00654DBA" w:rsidP="00CA3821">
      <w:pPr>
        <w:spacing w:after="0" w:line="240" w:lineRule="auto"/>
      </w:pPr>
      <w:r>
        <w:separator/>
      </w:r>
    </w:p>
  </w:endnote>
  <w:endnote w:type="continuationSeparator" w:id="0">
    <w:p w14:paraId="4A3AEF47" w14:textId="77777777" w:rsidR="00654DBA" w:rsidRDefault="00654DBA" w:rsidP="00CA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88555" w14:textId="77777777" w:rsidR="00654DBA" w:rsidRDefault="00654DBA" w:rsidP="00CA3821">
      <w:pPr>
        <w:spacing w:after="0" w:line="240" w:lineRule="auto"/>
      </w:pPr>
      <w:r>
        <w:separator/>
      </w:r>
    </w:p>
  </w:footnote>
  <w:footnote w:type="continuationSeparator" w:id="0">
    <w:p w14:paraId="50D50B10" w14:textId="77777777" w:rsidR="00654DBA" w:rsidRDefault="00654DBA" w:rsidP="00CA3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9"/>
    <w:rsid w:val="00031716"/>
    <w:rsid w:val="002C3760"/>
    <w:rsid w:val="0065059A"/>
    <w:rsid w:val="00654DBA"/>
    <w:rsid w:val="007253A7"/>
    <w:rsid w:val="00777C69"/>
    <w:rsid w:val="00783085"/>
    <w:rsid w:val="007D7DBE"/>
    <w:rsid w:val="00835F81"/>
    <w:rsid w:val="00A01663"/>
    <w:rsid w:val="00AA50C1"/>
    <w:rsid w:val="00AD4B17"/>
    <w:rsid w:val="00AE2C30"/>
    <w:rsid w:val="00CA3821"/>
    <w:rsid w:val="00D947B5"/>
    <w:rsid w:val="00E0304C"/>
    <w:rsid w:val="00E848A0"/>
    <w:rsid w:val="00E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D9E8"/>
  <w15:chartTrackingRefBased/>
  <w15:docId w15:val="{89B21259-8FE5-4E43-8DDD-E8068602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9A"/>
  </w:style>
  <w:style w:type="paragraph" w:styleId="Heading1">
    <w:name w:val="heading 1"/>
    <w:basedOn w:val="Normal"/>
    <w:next w:val="Normal"/>
    <w:link w:val="Heading1Char"/>
    <w:uiPriority w:val="9"/>
    <w:qFormat/>
    <w:rsid w:val="0077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C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C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7C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7C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21"/>
  </w:style>
  <w:style w:type="paragraph" w:styleId="Footer">
    <w:name w:val="footer"/>
    <w:basedOn w:val="Normal"/>
    <w:link w:val="Foot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Ashok Mali</dc:creator>
  <cp:keywords/>
  <dc:description/>
  <cp:lastModifiedBy>TEJAS SANTOSH NALAWADE</cp:lastModifiedBy>
  <cp:revision>4</cp:revision>
  <cp:lastPrinted>2025-08-28T17:00:00Z</cp:lastPrinted>
  <dcterms:created xsi:type="dcterms:W3CDTF">2025-08-28T16:32:00Z</dcterms:created>
  <dcterms:modified xsi:type="dcterms:W3CDTF">2025-08-29T03:28:00Z</dcterms:modified>
</cp:coreProperties>
</file>