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"/>
        <w:gridCol w:w="4156"/>
      </w:tblGrid>
      <w:tr w:rsidR="0063252B" w:rsidRPr="0063252B" w:rsidTr="00632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52B" w:rsidRPr="0063252B" w:rsidRDefault="0063252B" w:rsidP="00632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Host</w:t>
            </w:r>
          </w:p>
        </w:tc>
        <w:tc>
          <w:tcPr>
            <w:tcW w:w="0" w:type="auto"/>
            <w:vAlign w:val="center"/>
            <w:hideMark/>
          </w:tcPr>
          <w:p w:rsidR="0063252B" w:rsidRPr="0063252B" w:rsidRDefault="0063252B" w:rsidP="00632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52B">
              <w:rPr>
                <w:rFonts w:ascii="Courier New" w:eastAsia="Times New Roman" w:hAnsi="Courier New" w:cs="Courier New"/>
                <w:sz w:val="20"/>
              </w:rPr>
              <w:t>containers-us-west-123.railway.app</w:t>
            </w:r>
          </w:p>
        </w:tc>
      </w:tr>
    </w:tbl>
    <w:p w:rsidR="0063252B" w:rsidRPr="0063252B" w:rsidRDefault="0063252B" w:rsidP="00632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9"/>
        <w:gridCol w:w="556"/>
      </w:tblGrid>
      <w:tr w:rsidR="0063252B" w:rsidRPr="0063252B" w:rsidTr="00632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52B" w:rsidRPr="0063252B" w:rsidRDefault="0063252B" w:rsidP="00632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:rsidR="0063252B" w:rsidRPr="0063252B" w:rsidRDefault="0063252B" w:rsidP="00632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52B">
              <w:rPr>
                <w:rFonts w:ascii="Courier New" w:eastAsia="Times New Roman" w:hAnsi="Courier New" w:cs="Courier New"/>
                <w:sz w:val="20"/>
              </w:rPr>
              <w:t>3306</w:t>
            </w:r>
          </w:p>
        </w:tc>
      </w:tr>
    </w:tbl>
    <w:p w:rsidR="0063252B" w:rsidRPr="0063252B" w:rsidRDefault="0063252B" w:rsidP="00632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916"/>
      </w:tblGrid>
      <w:tr w:rsidR="0063252B" w:rsidRPr="0063252B" w:rsidTr="00632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52B" w:rsidRPr="0063252B" w:rsidRDefault="0063252B" w:rsidP="00632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63252B" w:rsidRPr="0063252B" w:rsidRDefault="0063252B" w:rsidP="00632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52B">
              <w:rPr>
                <w:rFonts w:ascii="Courier New" w:eastAsia="Times New Roman" w:hAnsi="Courier New" w:cs="Courier New"/>
                <w:sz w:val="20"/>
              </w:rPr>
              <w:t>railway</w:t>
            </w:r>
          </w:p>
        </w:tc>
      </w:tr>
    </w:tbl>
    <w:p w:rsidR="0063252B" w:rsidRPr="0063252B" w:rsidRDefault="0063252B" w:rsidP="00632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"/>
        <w:gridCol w:w="556"/>
      </w:tblGrid>
      <w:tr w:rsidR="0063252B" w:rsidRPr="0063252B" w:rsidTr="00632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52B" w:rsidRPr="0063252B" w:rsidRDefault="0063252B" w:rsidP="00632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63252B" w:rsidRPr="0063252B" w:rsidRDefault="0063252B" w:rsidP="00632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52B">
              <w:rPr>
                <w:rFonts w:ascii="Courier New" w:eastAsia="Times New Roman" w:hAnsi="Courier New" w:cs="Courier New"/>
                <w:sz w:val="20"/>
              </w:rPr>
              <w:t>root</w:t>
            </w:r>
          </w:p>
        </w:tc>
      </w:tr>
    </w:tbl>
    <w:p w:rsidR="0063252B" w:rsidRPr="0063252B" w:rsidRDefault="0063252B" w:rsidP="006325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"/>
        <w:gridCol w:w="2236"/>
      </w:tblGrid>
      <w:tr w:rsidR="0063252B" w:rsidRPr="0063252B" w:rsidTr="006325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3252B" w:rsidRPr="0063252B" w:rsidRDefault="0063252B" w:rsidP="00632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5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63252B" w:rsidRPr="0063252B" w:rsidRDefault="0063252B" w:rsidP="006325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252B">
              <w:rPr>
                <w:rFonts w:ascii="Courier New" w:eastAsia="Times New Roman" w:hAnsi="Courier New" w:cs="Courier New"/>
                <w:sz w:val="20"/>
              </w:rPr>
              <w:t>p4ssw0rd12345abcde</w:t>
            </w:r>
          </w:p>
        </w:tc>
      </w:tr>
    </w:tbl>
    <w:p w:rsidR="00EF6360" w:rsidRDefault="00EF6360"/>
    <w:sectPr w:rsidR="00EF63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3252B"/>
    <w:rsid w:val="0063252B"/>
    <w:rsid w:val="00EF6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25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2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>Grizli777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2</cp:revision>
  <dcterms:created xsi:type="dcterms:W3CDTF">2025-10-16T05:50:00Z</dcterms:created>
  <dcterms:modified xsi:type="dcterms:W3CDTF">2025-10-16T05:50:00Z</dcterms:modified>
</cp:coreProperties>
</file>