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Pr="006B7404" w:rsidRDefault="00DA67F9" w:rsidP="00DA67F9">
      <w:pPr>
        <w:pStyle w:val="NoSpacing1"/>
        <w:jc w:val="center"/>
        <w:rPr>
          <w:b/>
          <w:bCs/>
          <w:sz w:val="24"/>
          <w:szCs w:val="24"/>
        </w:rPr>
      </w:pPr>
      <w:r w:rsidRPr="006B7404">
        <w:rPr>
          <w:b/>
          <w:bCs/>
          <w:sz w:val="24"/>
          <w:szCs w:val="24"/>
        </w:rPr>
        <w:t>Yoga Society of New York, Inc.</w:t>
      </w:r>
    </w:p>
    <w:p w:rsidR="00DA67F9" w:rsidRPr="006B7404" w:rsidRDefault="00A43AA2" w:rsidP="00DA67F9">
      <w:pPr>
        <w:jc w:val="center"/>
        <w:rPr>
          <w:b/>
          <w:bCs/>
          <w:sz w:val="24"/>
          <w:szCs w:val="24"/>
        </w:rPr>
      </w:pPr>
      <w:r>
        <w:rPr>
          <w:b/>
          <w:bCs/>
          <w:sz w:val="24"/>
          <w:szCs w:val="24"/>
        </w:rPr>
        <w:t>Board Meeting Minutes (</w:t>
      </w:r>
      <w:bookmarkStart w:id="0" w:name="_GoBack"/>
      <w:bookmarkEnd w:id="0"/>
      <w:r w:rsidR="00DA67F9" w:rsidRPr="006B7404">
        <w:rPr>
          <w:b/>
          <w:bCs/>
          <w:sz w:val="24"/>
          <w:szCs w:val="24"/>
        </w:rPr>
        <w:t>approved)</w:t>
      </w:r>
    </w:p>
    <w:p w:rsidR="00DA67F9" w:rsidRPr="006B7404" w:rsidRDefault="00942996" w:rsidP="00DA67F9">
      <w:pPr>
        <w:spacing w:line="240" w:lineRule="auto"/>
        <w:jc w:val="center"/>
        <w:rPr>
          <w:b/>
          <w:bCs/>
          <w:sz w:val="24"/>
          <w:szCs w:val="24"/>
        </w:rPr>
      </w:pPr>
      <w:r w:rsidRPr="006B7404">
        <w:rPr>
          <w:b/>
          <w:bCs/>
          <w:sz w:val="24"/>
          <w:szCs w:val="24"/>
        </w:rPr>
        <w:t xml:space="preserve">  Saturday, </w:t>
      </w:r>
      <w:r w:rsidR="002F4551">
        <w:rPr>
          <w:b/>
          <w:bCs/>
          <w:sz w:val="24"/>
          <w:szCs w:val="24"/>
        </w:rPr>
        <w:t>December 12</w:t>
      </w:r>
      <w:r w:rsidR="00F57B1D">
        <w:rPr>
          <w:b/>
          <w:bCs/>
          <w:sz w:val="24"/>
          <w:szCs w:val="24"/>
        </w:rPr>
        <w:t>,</w:t>
      </w:r>
      <w:r w:rsidR="00CA51F0" w:rsidRPr="006B7404">
        <w:rPr>
          <w:b/>
          <w:bCs/>
          <w:sz w:val="24"/>
          <w:szCs w:val="24"/>
        </w:rPr>
        <w:t xml:space="preserve"> 2015</w:t>
      </w:r>
    </w:p>
    <w:p w:rsidR="00DA67F9" w:rsidRPr="006B7404" w:rsidRDefault="0087293F" w:rsidP="00C103A7">
      <w:pPr>
        <w:jc w:val="center"/>
        <w:rPr>
          <w:b/>
          <w:bCs/>
          <w:sz w:val="24"/>
          <w:szCs w:val="24"/>
        </w:rPr>
      </w:pPr>
      <w:r>
        <w:rPr>
          <w:rFonts w:eastAsia="SimSun"/>
          <w:b/>
          <w:bCs/>
          <w:color w:val="222222"/>
          <w:sz w:val="24"/>
          <w:szCs w:val="24"/>
          <w:lang w:eastAsia="zh-CN"/>
        </w:rPr>
        <w:t>Blue Sky Center, Time: 2</w:t>
      </w:r>
      <w:r w:rsidR="00DA67F9" w:rsidRPr="006B7404">
        <w:rPr>
          <w:rFonts w:eastAsia="SimSun"/>
          <w:b/>
          <w:bCs/>
          <w:color w:val="222222"/>
          <w:sz w:val="24"/>
          <w:szCs w:val="24"/>
          <w:lang w:eastAsia="zh-CN"/>
        </w:rPr>
        <w:t>:00 pm</w:t>
      </w:r>
    </w:p>
    <w:p w:rsidR="00DA67F9" w:rsidRPr="006B7404" w:rsidRDefault="00DA67F9" w:rsidP="00DA67F9">
      <w:pPr>
        <w:tabs>
          <w:tab w:val="left" w:pos="4065"/>
        </w:tabs>
        <w:rPr>
          <w:b/>
          <w:sz w:val="24"/>
          <w:szCs w:val="24"/>
        </w:rPr>
      </w:pPr>
      <w:r w:rsidRPr="006B7404">
        <w:rPr>
          <w:b/>
          <w:sz w:val="24"/>
          <w:szCs w:val="24"/>
        </w:rPr>
        <w:tab/>
      </w:r>
    </w:p>
    <w:p w:rsidR="00DA67F9" w:rsidRPr="00EA5C49" w:rsidRDefault="00DA67F9" w:rsidP="00DA67F9">
      <w:pPr>
        <w:rPr>
          <w:sz w:val="28"/>
          <w:szCs w:val="28"/>
        </w:rPr>
      </w:pPr>
      <w:r w:rsidRPr="00EA5C49">
        <w:rPr>
          <w:b/>
          <w:sz w:val="28"/>
          <w:szCs w:val="28"/>
        </w:rPr>
        <w:t xml:space="preserve">Trustees Present: </w:t>
      </w:r>
      <w:r w:rsidRPr="00EA5C49">
        <w:rPr>
          <w:sz w:val="28"/>
          <w:szCs w:val="28"/>
        </w:rPr>
        <w:t xml:space="preserve">Carol Rollinger </w:t>
      </w:r>
      <w:r w:rsidRPr="00EA5C49">
        <w:rPr>
          <w:b/>
          <w:sz w:val="28"/>
          <w:szCs w:val="28"/>
        </w:rPr>
        <w:t>(</w:t>
      </w:r>
      <w:r w:rsidRPr="00EA5C49">
        <w:rPr>
          <w:sz w:val="28"/>
          <w:szCs w:val="28"/>
        </w:rPr>
        <w:t>Kiranavali), Dr. Scott Moss (Kamala Kanta), Margaret Dillsaver</w:t>
      </w:r>
      <w:r w:rsidR="00953D4B">
        <w:rPr>
          <w:sz w:val="28"/>
          <w:szCs w:val="28"/>
        </w:rPr>
        <w:t xml:space="preserve"> (Purnima)</w:t>
      </w:r>
      <w:r w:rsidR="00BA3934">
        <w:rPr>
          <w:sz w:val="28"/>
          <w:szCs w:val="28"/>
        </w:rPr>
        <w:t>, Donna Carlisi-Ayad</w:t>
      </w:r>
    </w:p>
    <w:p w:rsidR="00DA67F9" w:rsidRPr="00EA5C49" w:rsidRDefault="00DA67F9" w:rsidP="00DA67F9">
      <w:pPr>
        <w:spacing w:line="240" w:lineRule="auto"/>
        <w:rPr>
          <w:rFonts w:ascii="Arial" w:hAnsi="Arial" w:cs="Arial"/>
          <w:sz w:val="28"/>
          <w:szCs w:val="28"/>
        </w:rPr>
      </w:pPr>
      <w:r w:rsidRPr="00EA5C49">
        <w:rPr>
          <w:b/>
          <w:bCs/>
          <w:sz w:val="28"/>
          <w:szCs w:val="28"/>
        </w:rPr>
        <w:t>Other Trustees present electronically</w:t>
      </w:r>
      <w:r w:rsidRPr="00EA5C49">
        <w:rPr>
          <w:sz w:val="28"/>
          <w:szCs w:val="28"/>
        </w:rPr>
        <w:t xml:space="preserve">: </w:t>
      </w:r>
      <w:r w:rsidR="00477434">
        <w:rPr>
          <w:sz w:val="28"/>
          <w:szCs w:val="28"/>
        </w:rPr>
        <w:t xml:space="preserve">Bruce Bulkin (Shantananda), </w:t>
      </w:r>
      <w:r w:rsidR="0065744F">
        <w:rPr>
          <w:sz w:val="28"/>
          <w:szCs w:val="28"/>
        </w:rPr>
        <w:t>Lindsay Stroh (</w:t>
      </w:r>
      <w:r w:rsidR="004F389E">
        <w:rPr>
          <w:sz w:val="28"/>
          <w:szCs w:val="28"/>
        </w:rPr>
        <w:t>Nandini</w:t>
      </w:r>
      <w:r w:rsidR="0065744F">
        <w:rPr>
          <w:sz w:val="28"/>
          <w:szCs w:val="28"/>
        </w:rPr>
        <w:t>)</w:t>
      </w:r>
    </w:p>
    <w:p w:rsidR="00390ADA" w:rsidRPr="00CE2325" w:rsidRDefault="00DA67F9" w:rsidP="00CE2325">
      <w:pPr>
        <w:pStyle w:val="NormalWeb"/>
        <w:shd w:val="clear" w:color="auto" w:fill="FFFFFF"/>
        <w:spacing w:line="75" w:lineRule="atLeast"/>
        <w:rPr>
          <w:rFonts w:ascii="Segoe UI" w:hAnsi="Segoe UI" w:cs="Segoe UI"/>
          <w:color w:val="044444"/>
          <w:sz w:val="17"/>
          <w:szCs w:val="17"/>
        </w:rPr>
      </w:pPr>
      <w:r w:rsidRPr="00EA5C49">
        <w:rPr>
          <w:b/>
          <w:bCs/>
          <w:sz w:val="28"/>
          <w:szCs w:val="28"/>
        </w:rPr>
        <w:t xml:space="preserve">Others Present: </w:t>
      </w:r>
      <w:r w:rsidR="0096199C" w:rsidRPr="0096199C">
        <w:rPr>
          <w:bCs/>
          <w:sz w:val="28"/>
          <w:szCs w:val="28"/>
        </w:rPr>
        <w:t>Bharati</w:t>
      </w:r>
      <w:r w:rsidR="00B144A3">
        <w:rPr>
          <w:bCs/>
          <w:sz w:val="28"/>
          <w:szCs w:val="28"/>
        </w:rPr>
        <w:t xml:space="preserve"> Balmes</w:t>
      </w:r>
      <w:r w:rsidR="0009783D">
        <w:rPr>
          <w:bCs/>
          <w:sz w:val="28"/>
          <w:szCs w:val="28"/>
        </w:rPr>
        <w:t xml:space="preserve">, Alex </w:t>
      </w:r>
      <w:proofErr w:type="spellStart"/>
      <w:r w:rsidR="0009783D">
        <w:rPr>
          <w:bCs/>
          <w:sz w:val="28"/>
          <w:szCs w:val="28"/>
        </w:rPr>
        <w:t>Dupre</w:t>
      </w:r>
      <w:proofErr w:type="spellEnd"/>
    </w:p>
    <w:p w:rsidR="00DA67F9" w:rsidRPr="00EA5C49" w:rsidRDefault="00DA67F9" w:rsidP="00055749">
      <w:pPr>
        <w:spacing w:after="0" w:line="240" w:lineRule="auto"/>
        <w:jc w:val="center"/>
        <w:rPr>
          <w:b/>
          <w:sz w:val="28"/>
          <w:szCs w:val="28"/>
          <w:u w:val="single"/>
        </w:rPr>
      </w:pPr>
    </w:p>
    <w:p w:rsidR="00690E92" w:rsidRPr="00A855D7" w:rsidRDefault="00DA67F9" w:rsidP="005F2D3E">
      <w:pPr>
        <w:numPr>
          <w:ilvl w:val="0"/>
          <w:numId w:val="1"/>
        </w:numPr>
        <w:shd w:val="clear" w:color="auto" w:fill="FFFFFF"/>
        <w:spacing w:after="0" w:line="240" w:lineRule="auto"/>
        <w:rPr>
          <w:b/>
          <w:color w:val="222222"/>
          <w:sz w:val="28"/>
          <w:szCs w:val="28"/>
        </w:rPr>
      </w:pPr>
      <w:r w:rsidRPr="00A855D7">
        <w:rPr>
          <w:b/>
          <w:bCs/>
          <w:color w:val="000000"/>
          <w:sz w:val="28"/>
          <w:szCs w:val="28"/>
        </w:rPr>
        <w:t>Welcome and Meditation</w:t>
      </w:r>
    </w:p>
    <w:p w:rsidR="00A6284F" w:rsidRDefault="00DA67F9" w:rsidP="00A6284F">
      <w:pPr>
        <w:numPr>
          <w:ilvl w:val="0"/>
          <w:numId w:val="1"/>
        </w:numPr>
        <w:shd w:val="clear" w:color="auto" w:fill="FFFFFF"/>
        <w:spacing w:after="0" w:line="240" w:lineRule="auto"/>
        <w:rPr>
          <w:b/>
          <w:bCs/>
          <w:color w:val="000000"/>
          <w:sz w:val="28"/>
          <w:szCs w:val="28"/>
        </w:rPr>
      </w:pPr>
      <w:r w:rsidRPr="00A855D7">
        <w:rPr>
          <w:b/>
          <w:bCs/>
          <w:color w:val="000000"/>
          <w:sz w:val="28"/>
          <w:szCs w:val="28"/>
        </w:rPr>
        <w:t>Minutes</w:t>
      </w:r>
      <w:r w:rsidR="006E5924">
        <w:rPr>
          <w:b/>
          <w:bCs/>
          <w:color w:val="000000"/>
          <w:sz w:val="28"/>
          <w:szCs w:val="28"/>
        </w:rPr>
        <w:t xml:space="preserve"> were p</w:t>
      </w:r>
      <w:r w:rsidR="00B144A3">
        <w:rPr>
          <w:b/>
          <w:bCs/>
          <w:color w:val="000000"/>
          <w:sz w:val="28"/>
          <w:szCs w:val="28"/>
        </w:rPr>
        <w:t>ostponed until the next meeting</w:t>
      </w:r>
    </w:p>
    <w:p w:rsidR="00A6284F" w:rsidRPr="00A6284F" w:rsidRDefault="001C638A" w:rsidP="00A6284F">
      <w:pPr>
        <w:numPr>
          <w:ilvl w:val="0"/>
          <w:numId w:val="1"/>
        </w:numPr>
        <w:shd w:val="clear" w:color="auto" w:fill="FFFFFF"/>
        <w:spacing w:after="0" w:line="240" w:lineRule="auto"/>
        <w:rPr>
          <w:b/>
          <w:bCs/>
          <w:color w:val="000000"/>
          <w:sz w:val="28"/>
          <w:szCs w:val="28"/>
        </w:rPr>
      </w:pPr>
      <w:r w:rsidRPr="00A6284F">
        <w:rPr>
          <w:b/>
          <w:bCs/>
          <w:color w:val="000000"/>
          <w:sz w:val="28"/>
          <w:szCs w:val="28"/>
        </w:rPr>
        <w:t>Committee Reports</w:t>
      </w:r>
      <w:r w:rsidR="00A6284F" w:rsidRPr="00A6284F">
        <w:rPr>
          <w:bCs/>
          <w:color w:val="000000"/>
          <w:sz w:val="28"/>
          <w:szCs w:val="28"/>
        </w:rPr>
        <w:t xml:space="preserve">        </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H</w:t>
      </w:r>
      <w:r w:rsidR="009262D7">
        <w:rPr>
          <w:bCs/>
          <w:color w:val="000000"/>
          <w:sz w:val="28"/>
          <w:szCs w:val="28"/>
        </w:rPr>
        <w:t xml:space="preserve">uman </w:t>
      </w:r>
      <w:r w:rsidRPr="00A6284F">
        <w:rPr>
          <w:bCs/>
          <w:color w:val="000000"/>
          <w:sz w:val="28"/>
          <w:szCs w:val="28"/>
        </w:rPr>
        <w:t>R</w:t>
      </w:r>
      <w:r w:rsidR="009262D7">
        <w:rPr>
          <w:bCs/>
          <w:color w:val="000000"/>
          <w:sz w:val="28"/>
          <w:szCs w:val="28"/>
        </w:rPr>
        <w:t xml:space="preserve">esources </w:t>
      </w:r>
      <w:r w:rsidRPr="00A6284F">
        <w:rPr>
          <w:bCs/>
          <w:color w:val="000000"/>
          <w:sz w:val="28"/>
          <w:szCs w:val="28"/>
        </w:rPr>
        <w:t>C</w:t>
      </w:r>
      <w:r w:rsidR="009262D7">
        <w:rPr>
          <w:bCs/>
          <w:color w:val="000000"/>
          <w:sz w:val="28"/>
          <w:szCs w:val="28"/>
        </w:rPr>
        <w:t>ommittee</w:t>
      </w:r>
      <w:r w:rsidRPr="00A6284F">
        <w:rPr>
          <w:bCs/>
          <w:color w:val="000000"/>
          <w:sz w:val="28"/>
          <w:szCs w:val="28"/>
        </w:rPr>
        <w:t xml:space="preserve"> - Alex </w:t>
      </w:r>
      <w:proofErr w:type="spellStart"/>
      <w:r w:rsidRPr="00A6284F">
        <w:rPr>
          <w:bCs/>
          <w:color w:val="000000"/>
          <w:sz w:val="28"/>
          <w:szCs w:val="28"/>
        </w:rPr>
        <w:t>Dupre</w:t>
      </w:r>
      <w:proofErr w:type="spellEnd"/>
      <w:r w:rsidRPr="00A6284F">
        <w:rPr>
          <w:bCs/>
          <w:color w:val="000000"/>
          <w:sz w:val="28"/>
          <w:szCs w:val="28"/>
        </w:rPr>
        <w:t xml:space="preserve"> has joined the committee and will be signing a non-disclosure agreement. Jane LaGuardia, the office manager, has added 5 hours to her schedule while Shanna is being trained for the office. Otherwise, other departments are well staffed for the holiday season. </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Program Planning - The website has been updated through February. There are three rentals scheduled for February which hopefully will not be cancelled due to winter weather.</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 xml:space="preserve">Building &amp; Grounds - The new Panini House parking area has been installed. Parking spaces will be marked, winter snow markers placed and landscaping done. Renovation at the Panini House are </w:t>
      </w:r>
      <w:r w:rsidR="00151D6F">
        <w:rPr>
          <w:bCs/>
          <w:color w:val="000000"/>
          <w:sz w:val="28"/>
          <w:szCs w:val="28"/>
        </w:rPr>
        <w:t>awaiting the contractor</w:t>
      </w:r>
      <w:r w:rsidRPr="00A6284F">
        <w:rPr>
          <w:bCs/>
          <w:color w:val="000000"/>
          <w:sz w:val="28"/>
          <w:szCs w:val="28"/>
        </w:rPr>
        <w:t xml:space="preserve"> involving the foundation beams &amp; sub flooring underneath the guest bathroom and the apartment bathroom. The Apartments roof got an additional preventative repair over Apartment 1. The Ashram garden has been prepared to lay fallow until </w:t>
      </w:r>
      <w:r w:rsidR="009262D7" w:rsidRPr="00A6284F">
        <w:rPr>
          <w:bCs/>
          <w:color w:val="000000"/>
          <w:sz w:val="28"/>
          <w:szCs w:val="28"/>
        </w:rPr>
        <w:t>spring</w:t>
      </w:r>
      <w:r w:rsidRPr="00A6284F">
        <w:rPr>
          <w:bCs/>
          <w:color w:val="000000"/>
          <w:sz w:val="28"/>
          <w:szCs w:val="28"/>
        </w:rPr>
        <w:t xml:space="preserve"> of 2017. Panini Annex heated flooring is being installed and looks great. The chimney of PH has been repaired. </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Digital Media Technology - This committee gives oversight for all the Ashram social media, to make sure we are representing the Ashram according to Guruji's plans and with a cohesive look. Committee members are highly qualified. The other aspect is working on content for the social media sites, including videos, quotes, pictures, etc., to help give people a sense of what happens here</w:t>
      </w:r>
      <w:r>
        <w:rPr>
          <w:bCs/>
          <w:color w:val="000000"/>
          <w:sz w:val="28"/>
          <w:szCs w:val="28"/>
        </w:rPr>
        <w:t xml:space="preserve"> </w:t>
      </w:r>
      <w:r w:rsidRPr="00151D6F">
        <w:rPr>
          <w:bCs/>
          <w:color w:val="000000"/>
          <w:sz w:val="28"/>
          <w:szCs w:val="28"/>
        </w:rPr>
        <w:t>and to share teachings and inspiration.</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 xml:space="preserve">Sacred Settings - The attorney, George </w:t>
      </w:r>
      <w:proofErr w:type="spellStart"/>
      <w:r w:rsidRPr="00A6284F">
        <w:rPr>
          <w:bCs/>
          <w:color w:val="000000"/>
          <w:sz w:val="28"/>
          <w:szCs w:val="28"/>
        </w:rPr>
        <w:t>Lithco</w:t>
      </w:r>
      <w:proofErr w:type="spellEnd"/>
      <w:r w:rsidRPr="00A6284F">
        <w:rPr>
          <w:bCs/>
          <w:color w:val="000000"/>
          <w:sz w:val="28"/>
          <w:szCs w:val="28"/>
        </w:rPr>
        <w:t>, has prepared the requested opinion letter which will be reviewed at the next Committee meeting, to be held at the end of the month.</w:t>
      </w:r>
    </w:p>
    <w:p w:rsidR="00A6284F" w:rsidRDefault="00A6284F" w:rsidP="00A6284F">
      <w:pPr>
        <w:numPr>
          <w:ilvl w:val="1"/>
          <w:numId w:val="1"/>
        </w:numPr>
        <w:shd w:val="clear" w:color="auto" w:fill="FFFFFF"/>
        <w:spacing w:after="0" w:line="240" w:lineRule="auto"/>
        <w:rPr>
          <w:b/>
          <w:bCs/>
          <w:color w:val="000000"/>
          <w:sz w:val="28"/>
          <w:szCs w:val="28"/>
        </w:rPr>
      </w:pPr>
      <w:r w:rsidRPr="00A6284F">
        <w:rPr>
          <w:bCs/>
          <w:color w:val="000000"/>
          <w:sz w:val="28"/>
          <w:szCs w:val="28"/>
        </w:rPr>
        <w:t xml:space="preserve">Fundraising Committee - New: This committee will begin in January 2016 with </w:t>
      </w:r>
      <w:proofErr w:type="spellStart"/>
      <w:r w:rsidRPr="00A6284F">
        <w:rPr>
          <w:bCs/>
          <w:color w:val="000000"/>
          <w:sz w:val="28"/>
          <w:szCs w:val="28"/>
        </w:rPr>
        <w:t>Shant</w:t>
      </w:r>
      <w:proofErr w:type="spellEnd"/>
      <w:r w:rsidRPr="00A6284F">
        <w:rPr>
          <w:bCs/>
          <w:color w:val="000000"/>
          <w:sz w:val="28"/>
          <w:szCs w:val="28"/>
        </w:rPr>
        <w:t xml:space="preserve"> Bulkin as the chairperson. A strong committee is being formed and excellent ideas are being collected to make 2016 a banner year for fundraising.</w:t>
      </w:r>
    </w:p>
    <w:p w:rsidR="00A6284F" w:rsidRPr="00A6284F" w:rsidRDefault="00A6284F" w:rsidP="00A6284F">
      <w:pPr>
        <w:numPr>
          <w:ilvl w:val="0"/>
          <w:numId w:val="1"/>
        </w:numPr>
        <w:shd w:val="clear" w:color="auto" w:fill="FFFFFF"/>
        <w:spacing w:after="0" w:line="240" w:lineRule="auto"/>
        <w:rPr>
          <w:b/>
          <w:bCs/>
          <w:color w:val="000000"/>
          <w:sz w:val="28"/>
          <w:szCs w:val="28"/>
        </w:rPr>
      </w:pPr>
      <w:r w:rsidRPr="00A6284F">
        <w:rPr>
          <w:b/>
          <w:bCs/>
          <w:color w:val="000000"/>
          <w:sz w:val="28"/>
          <w:szCs w:val="28"/>
        </w:rPr>
        <w:t>Financials</w:t>
      </w:r>
    </w:p>
    <w:p w:rsidR="00A6284F" w:rsidRPr="00A6284F" w:rsidRDefault="00A6284F" w:rsidP="00A6284F">
      <w:pPr>
        <w:pStyle w:val="ListParagraph"/>
        <w:numPr>
          <w:ilvl w:val="1"/>
          <w:numId w:val="1"/>
        </w:numPr>
        <w:shd w:val="clear" w:color="auto" w:fill="FFFFFF"/>
        <w:spacing w:after="0" w:line="240" w:lineRule="auto"/>
        <w:rPr>
          <w:bCs/>
          <w:color w:val="000000"/>
          <w:sz w:val="28"/>
          <w:szCs w:val="28"/>
        </w:rPr>
      </w:pPr>
      <w:r w:rsidRPr="00A6284F">
        <w:rPr>
          <w:bCs/>
          <w:color w:val="000000"/>
          <w:sz w:val="28"/>
          <w:szCs w:val="28"/>
        </w:rPr>
        <w:lastRenderedPageBreak/>
        <w:t>The following reports were reviewed: Profit &amp; Loss Oct-Nov 2015, Restricted Donations received in November ($5,894), comparison of 2014 &amp; 2015 Aging Summary for date of Dec 11, &amp; a Balance Sheet. We are in a favorable position for entering the winter. Accounts payable is only $8,405, down $23,000 from 2014. Board Discretionary Fund has $15,000 and Dining Hall Roof Fund has $7,663. </w:t>
      </w:r>
    </w:p>
    <w:p w:rsidR="00A6284F" w:rsidRPr="00A6284F" w:rsidRDefault="00A6284F" w:rsidP="00A6284F">
      <w:pPr>
        <w:pStyle w:val="ListParagraph"/>
        <w:numPr>
          <w:ilvl w:val="1"/>
          <w:numId w:val="1"/>
        </w:numPr>
        <w:shd w:val="clear" w:color="auto" w:fill="FFFFFF"/>
        <w:spacing w:after="0" w:line="240" w:lineRule="auto"/>
        <w:rPr>
          <w:bCs/>
          <w:color w:val="000000"/>
          <w:sz w:val="28"/>
          <w:szCs w:val="28"/>
        </w:rPr>
      </w:pPr>
      <w:r w:rsidRPr="00A6284F">
        <w:rPr>
          <w:bCs/>
          <w:color w:val="000000"/>
          <w:sz w:val="28"/>
          <w:szCs w:val="28"/>
        </w:rPr>
        <w:t xml:space="preserve">Valerie </w:t>
      </w:r>
      <w:proofErr w:type="spellStart"/>
      <w:r w:rsidRPr="00A6284F">
        <w:rPr>
          <w:bCs/>
          <w:color w:val="000000"/>
          <w:sz w:val="28"/>
          <w:szCs w:val="28"/>
        </w:rPr>
        <w:t>Jashi</w:t>
      </w:r>
      <w:proofErr w:type="spellEnd"/>
      <w:r w:rsidRPr="00A6284F">
        <w:rPr>
          <w:bCs/>
          <w:color w:val="000000"/>
          <w:sz w:val="28"/>
          <w:szCs w:val="28"/>
        </w:rPr>
        <w:t>, our auditor, completed the YSNY audit for fiscal year October 1, 2014 - September 30, 2015 on November 25, 2015. Copies of the Audit Report were presented to Trustees, to be reviewed at an Executive session.</w:t>
      </w:r>
    </w:p>
    <w:p w:rsidR="00A6284F" w:rsidRDefault="00A6284F" w:rsidP="00A6284F">
      <w:pPr>
        <w:pStyle w:val="ListParagraph"/>
        <w:numPr>
          <w:ilvl w:val="1"/>
          <w:numId w:val="1"/>
        </w:numPr>
        <w:shd w:val="clear" w:color="auto" w:fill="FFFFFF"/>
        <w:spacing w:after="0" w:line="240" w:lineRule="auto"/>
        <w:rPr>
          <w:bCs/>
          <w:color w:val="000000"/>
          <w:sz w:val="28"/>
          <w:szCs w:val="28"/>
        </w:rPr>
      </w:pPr>
      <w:r w:rsidRPr="00A6284F">
        <w:rPr>
          <w:bCs/>
          <w:color w:val="000000"/>
          <w:sz w:val="28"/>
          <w:szCs w:val="28"/>
        </w:rPr>
        <w:t>Financials were approved as presented.</w:t>
      </w:r>
    </w:p>
    <w:p w:rsidR="00A6284F" w:rsidRPr="00A6284F" w:rsidRDefault="00A6284F" w:rsidP="00A6284F">
      <w:pPr>
        <w:pStyle w:val="ListParagraph"/>
        <w:numPr>
          <w:ilvl w:val="0"/>
          <w:numId w:val="1"/>
        </w:numPr>
        <w:shd w:val="clear" w:color="auto" w:fill="FFFFFF"/>
        <w:spacing w:after="0" w:line="240" w:lineRule="auto"/>
        <w:rPr>
          <w:bCs/>
          <w:color w:val="000000"/>
          <w:sz w:val="28"/>
          <w:szCs w:val="28"/>
        </w:rPr>
      </w:pPr>
      <w:r w:rsidRPr="00A6284F">
        <w:rPr>
          <w:b/>
          <w:bCs/>
          <w:color w:val="000000"/>
          <w:sz w:val="28"/>
          <w:szCs w:val="28"/>
        </w:rPr>
        <w:t xml:space="preserve">Blossom </w:t>
      </w:r>
      <w:proofErr w:type="spellStart"/>
      <w:r w:rsidRPr="00A6284F">
        <w:rPr>
          <w:b/>
          <w:bCs/>
          <w:color w:val="000000"/>
          <w:sz w:val="28"/>
          <w:szCs w:val="28"/>
        </w:rPr>
        <w:t>Folb</w:t>
      </w:r>
      <w:proofErr w:type="spellEnd"/>
      <w:r w:rsidRPr="00A6284F">
        <w:rPr>
          <w:b/>
          <w:bCs/>
          <w:color w:val="000000"/>
          <w:sz w:val="28"/>
          <w:szCs w:val="28"/>
        </w:rPr>
        <w:t xml:space="preserve"> Trust Distribution</w:t>
      </w:r>
      <w:r w:rsidRPr="00A6284F">
        <w:rPr>
          <w:bCs/>
          <w:color w:val="000000"/>
          <w:sz w:val="28"/>
          <w:szCs w:val="28"/>
        </w:rPr>
        <w:t xml:space="preserve"> - The attorneys for Blossom </w:t>
      </w:r>
      <w:proofErr w:type="spellStart"/>
      <w:r w:rsidRPr="00A6284F">
        <w:rPr>
          <w:bCs/>
          <w:color w:val="000000"/>
          <w:sz w:val="28"/>
          <w:szCs w:val="28"/>
        </w:rPr>
        <w:t>Folb</w:t>
      </w:r>
      <w:proofErr w:type="spellEnd"/>
      <w:r w:rsidRPr="00A6284F">
        <w:rPr>
          <w:bCs/>
          <w:color w:val="000000"/>
          <w:sz w:val="28"/>
          <w:szCs w:val="28"/>
        </w:rPr>
        <w:t xml:space="preserve"> have sent us documentation that the YSNY is named as a beneficiary in her Trust, to received $50,000. Blossom </w:t>
      </w:r>
      <w:proofErr w:type="spellStart"/>
      <w:r w:rsidRPr="00A6284F">
        <w:rPr>
          <w:bCs/>
          <w:color w:val="000000"/>
          <w:sz w:val="28"/>
          <w:szCs w:val="28"/>
        </w:rPr>
        <w:t>Folb</w:t>
      </w:r>
      <w:proofErr w:type="spellEnd"/>
      <w:r w:rsidRPr="00A6284F">
        <w:rPr>
          <w:bCs/>
          <w:color w:val="000000"/>
          <w:sz w:val="28"/>
          <w:szCs w:val="28"/>
        </w:rPr>
        <w:t xml:space="preserve"> was a Board member in the early years. The amount is to go toward the mission of Dr. Mishra, the distribution of which will be overseen by Joan, Marvin &amp; Bret </w:t>
      </w:r>
      <w:proofErr w:type="spellStart"/>
      <w:r w:rsidRPr="00A6284F">
        <w:rPr>
          <w:bCs/>
          <w:color w:val="000000"/>
          <w:sz w:val="28"/>
          <w:szCs w:val="28"/>
        </w:rPr>
        <w:t>Suval</w:t>
      </w:r>
      <w:proofErr w:type="spellEnd"/>
      <w:r w:rsidRPr="00A6284F">
        <w:rPr>
          <w:bCs/>
          <w:color w:val="000000"/>
          <w:sz w:val="28"/>
          <w:szCs w:val="28"/>
        </w:rPr>
        <w:t>. As required by her attorneys, Kiranavali will sign the "acceptance letter" which needs to be returned before they can release the funds. </w:t>
      </w:r>
    </w:p>
    <w:p w:rsidR="00A6284F" w:rsidRPr="00A6284F" w:rsidRDefault="00A6284F" w:rsidP="00A6284F">
      <w:pPr>
        <w:pStyle w:val="ListParagraph"/>
        <w:numPr>
          <w:ilvl w:val="0"/>
          <w:numId w:val="1"/>
        </w:numPr>
        <w:shd w:val="clear" w:color="auto" w:fill="FFFFFF"/>
        <w:spacing w:after="0" w:line="240" w:lineRule="auto"/>
        <w:rPr>
          <w:bCs/>
          <w:color w:val="000000"/>
          <w:sz w:val="28"/>
          <w:szCs w:val="28"/>
        </w:rPr>
      </w:pPr>
      <w:r w:rsidRPr="00A6284F">
        <w:rPr>
          <w:b/>
          <w:bCs/>
          <w:color w:val="000000"/>
          <w:sz w:val="28"/>
          <w:szCs w:val="28"/>
        </w:rPr>
        <w:t>Sekora vs YSNY Lawsuit</w:t>
      </w:r>
      <w:r w:rsidRPr="00A6284F">
        <w:rPr>
          <w:bCs/>
          <w:color w:val="000000"/>
          <w:sz w:val="28"/>
          <w:szCs w:val="28"/>
        </w:rPr>
        <w:t xml:space="preserve"> - The attorneys for our ins</w:t>
      </w:r>
      <w:r w:rsidR="009262D7">
        <w:rPr>
          <w:bCs/>
          <w:color w:val="000000"/>
          <w:sz w:val="28"/>
          <w:szCs w:val="28"/>
        </w:rPr>
        <w:t>urance company notified us that</w:t>
      </w:r>
      <w:r w:rsidRPr="00A6284F">
        <w:rPr>
          <w:bCs/>
          <w:color w:val="000000"/>
          <w:sz w:val="28"/>
          <w:szCs w:val="28"/>
        </w:rPr>
        <w:t xml:space="preserve"> depositions are required for Scott Moss and </w:t>
      </w:r>
      <w:proofErr w:type="spellStart"/>
      <w:r w:rsidRPr="00A6284F">
        <w:rPr>
          <w:bCs/>
          <w:color w:val="000000"/>
          <w:sz w:val="28"/>
          <w:szCs w:val="28"/>
        </w:rPr>
        <w:t>Nashid</w:t>
      </w:r>
      <w:proofErr w:type="spellEnd"/>
      <w:r w:rsidRPr="00A6284F">
        <w:rPr>
          <w:bCs/>
          <w:color w:val="000000"/>
          <w:sz w:val="28"/>
          <w:szCs w:val="28"/>
        </w:rPr>
        <w:t xml:space="preserve"> Fareed-</w:t>
      </w:r>
      <w:proofErr w:type="spellStart"/>
      <w:r w:rsidRPr="00A6284F">
        <w:rPr>
          <w:bCs/>
          <w:color w:val="000000"/>
          <w:sz w:val="28"/>
          <w:szCs w:val="28"/>
        </w:rPr>
        <w:t>Ma'at</w:t>
      </w:r>
      <w:proofErr w:type="spellEnd"/>
      <w:r w:rsidRPr="00A6284F">
        <w:rPr>
          <w:bCs/>
          <w:color w:val="000000"/>
          <w:sz w:val="28"/>
          <w:szCs w:val="28"/>
        </w:rPr>
        <w:t>, to be scheduled in January or February. To date only Margaret Purnima Dillsaver has been deposed. </w:t>
      </w:r>
    </w:p>
    <w:p w:rsidR="00A6284F" w:rsidRPr="00A6284F" w:rsidRDefault="00A6284F" w:rsidP="00A6284F">
      <w:pPr>
        <w:pStyle w:val="ListParagraph"/>
        <w:numPr>
          <w:ilvl w:val="0"/>
          <w:numId w:val="1"/>
        </w:numPr>
        <w:shd w:val="clear" w:color="auto" w:fill="FFFFFF"/>
        <w:spacing w:after="0" w:line="240" w:lineRule="auto"/>
        <w:rPr>
          <w:bCs/>
          <w:color w:val="000000"/>
          <w:sz w:val="28"/>
          <w:szCs w:val="28"/>
        </w:rPr>
      </w:pPr>
      <w:r w:rsidRPr="00A6284F">
        <w:rPr>
          <w:b/>
          <w:bCs/>
          <w:color w:val="000000"/>
          <w:sz w:val="28"/>
          <w:szCs w:val="28"/>
        </w:rPr>
        <w:t>Energy Audit</w:t>
      </w:r>
      <w:r w:rsidRPr="00A6284F">
        <w:rPr>
          <w:bCs/>
          <w:color w:val="000000"/>
          <w:sz w:val="28"/>
          <w:szCs w:val="28"/>
        </w:rPr>
        <w:t xml:space="preserve"> - Members of a company called </w:t>
      </w:r>
      <w:proofErr w:type="spellStart"/>
      <w:r w:rsidRPr="00A6284F">
        <w:rPr>
          <w:bCs/>
          <w:color w:val="000000"/>
          <w:sz w:val="28"/>
          <w:szCs w:val="28"/>
        </w:rPr>
        <w:t>Envirolution</w:t>
      </w:r>
      <w:proofErr w:type="spellEnd"/>
      <w:r w:rsidRPr="00A6284F">
        <w:rPr>
          <w:bCs/>
          <w:color w:val="000000"/>
          <w:sz w:val="28"/>
          <w:szCs w:val="28"/>
        </w:rPr>
        <w:t xml:space="preserve"> will be staying next week for a few days to evaluate each building (pressure testing for leaks, </w:t>
      </w:r>
      <w:proofErr w:type="spellStart"/>
      <w:r w:rsidRPr="00A6284F">
        <w:rPr>
          <w:bCs/>
          <w:color w:val="000000"/>
          <w:sz w:val="28"/>
          <w:szCs w:val="28"/>
        </w:rPr>
        <w:t>etc</w:t>
      </w:r>
      <w:proofErr w:type="spellEnd"/>
      <w:r w:rsidRPr="00A6284F">
        <w:rPr>
          <w:bCs/>
          <w:color w:val="000000"/>
          <w:sz w:val="28"/>
          <w:szCs w:val="28"/>
        </w:rPr>
        <w:t>) in order to give us recommendations for improving energy efficiency. This is being offered free of charge, in exchange for room &amp; board, with them using our facility as a training opportunity for their new staff.</w:t>
      </w:r>
    </w:p>
    <w:p w:rsidR="00A6284F" w:rsidRDefault="00A6284F" w:rsidP="00A6284F">
      <w:pPr>
        <w:pStyle w:val="ListParagraph"/>
        <w:shd w:val="clear" w:color="auto" w:fill="FFFFFF"/>
        <w:spacing w:after="0" w:line="240" w:lineRule="auto"/>
        <w:ind w:left="1440"/>
        <w:rPr>
          <w:bCs/>
          <w:color w:val="000000"/>
          <w:sz w:val="28"/>
          <w:szCs w:val="28"/>
        </w:rPr>
      </w:pPr>
    </w:p>
    <w:p w:rsidR="000B2E61" w:rsidRPr="00A6284F" w:rsidRDefault="000B2E61" w:rsidP="00A6284F">
      <w:pPr>
        <w:pStyle w:val="ListParagraph"/>
        <w:numPr>
          <w:ilvl w:val="0"/>
          <w:numId w:val="1"/>
        </w:numPr>
        <w:shd w:val="clear" w:color="auto" w:fill="FFFFFF"/>
        <w:spacing w:after="0" w:line="240" w:lineRule="auto"/>
        <w:rPr>
          <w:bCs/>
          <w:color w:val="000000"/>
          <w:sz w:val="28"/>
          <w:szCs w:val="28"/>
        </w:rPr>
      </w:pPr>
      <w:r w:rsidRPr="00A6284F">
        <w:rPr>
          <w:b/>
          <w:bCs/>
          <w:color w:val="000000"/>
          <w:sz w:val="28"/>
          <w:szCs w:val="28"/>
        </w:rPr>
        <w:t>New Business</w:t>
      </w:r>
    </w:p>
    <w:p w:rsidR="00CE2325" w:rsidRPr="00CE2325" w:rsidRDefault="0088207E" w:rsidP="00CE2325">
      <w:pPr>
        <w:pStyle w:val="NoSpacing"/>
        <w:ind w:left="72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w:t>
      </w:r>
      <w:r w:rsidR="00CE2325" w:rsidRPr="00CE2325">
        <w:rPr>
          <w:rFonts w:ascii="Times New Roman" w:eastAsia="Times New Roman" w:hAnsi="Times New Roman"/>
          <w:b/>
          <w:bCs/>
          <w:color w:val="000000"/>
          <w:sz w:val="28"/>
          <w:szCs w:val="28"/>
        </w:rPr>
        <w:t>Resolutions:</w:t>
      </w:r>
    </w:p>
    <w:p w:rsidR="00CE2325" w:rsidRPr="00CE2325" w:rsidRDefault="00CE2325" w:rsidP="00CE2325">
      <w:pPr>
        <w:pStyle w:val="NoSpacing"/>
        <w:ind w:left="720"/>
        <w:rPr>
          <w:rFonts w:ascii="Times New Roman" w:eastAsia="Times New Roman" w:hAnsi="Times New Roman"/>
          <w:b/>
          <w:bCs/>
          <w:color w:val="000000"/>
          <w:sz w:val="28"/>
          <w:szCs w:val="28"/>
        </w:rPr>
      </w:pPr>
    </w:p>
    <w:p w:rsidR="00CE2325" w:rsidRPr="00CE2325" w:rsidRDefault="00CE2325" w:rsidP="00CE2325">
      <w:pPr>
        <w:pStyle w:val="NoSpacing"/>
        <w:ind w:left="720"/>
        <w:rPr>
          <w:rFonts w:ascii="Times New Roman" w:eastAsia="Times New Roman" w:hAnsi="Times New Roman"/>
          <w:b/>
          <w:bCs/>
          <w:color w:val="000000"/>
          <w:sz w:val="28"/>
          <w:szCs w:val="28"/>
        </w:rPr>
      </w:pPr>
    </w:p>
    <w:p w:rsidR="00CE2325" w:rsidRPr="00CE2325" w:rsidRDefault="00CE2325" w:rsidP="00CE2325">
      <w:pPr>
        <w:pStyle w:val="NoSpacing"/>
        <w:numPr>
          <w:ilvl w:val="0"/>
          <w:numId w:val="19"/>
        </w:numPr>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Whereas, it is timely for the Board of the Yoga Society of New York (YSNY), to pass a budget for the year that begins in October 2015 and ends in September 2016, and</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Whereas, the Treasurer recommended and the Executive Committee approved of using the 2014-2015 </w:t>
      </w:r>
      <w:r w:rsidR="00F44A80">
        <w:rPr>
          <w:rFonts w:ascii="Times New Roman" w:eastAsia="Times New Roman" w:hAnsi="Times New Roman"/>
          <w:b/>
          <w:bCs/>
          <w:color w:val="000000"/>
          <w:sz w:val="28"/>
          <w:szCs w:val="28"/>
        </w:rPr>
        <w:t xml:space="preserve">P and L </w:t>
      </w:r>
      <w:r w:rsidRPr="00CE2325">
        <w:rPr>
          <w:rFonts w:ascii="Times New Roman" w:eastAsia="Times New Roman" w:hAnsi="Times New Roman"/>
          <w:b/>
          <w:bCs/>
          <w:color w:val="000000"/>
          <w:sz w:val="28"/>
          <w:szCs w:val="28"/>
        </w:rPr>
        <w:t>budget, now be it</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Resolved that the 2014-2015 </w:t>
      </w:r>
      <w:r w:rsidR="00F44A80">
        <w:rPr>
          <w:rFonts w:ascii="Times New Roman" w:eastAsia="Times New Roman" w:hAnsi="Times New Roman"/>
          <w:b/>
          <w:bCs/>
          <w:color w:val="000000"/>
          <w:sz w:val="28"/>
          <w:szCs w:val="28"/>
        </w:rPr>
        <w:t xml:space="preserve">P and L </w:t>
      </w:r>
      <w:r w:rsidRPr="00CE2325">
        <w:rPr>
          <w:rFonts w:ascii="Times New Roman" w:eastAsia="Times New Roman" w:hAnsi="Times New Roman"/>
          <w:b/>
          <w:bCs/>
          <w:color w:val="000000"/>
          <w:sz w:val="28"/>
          <w:szCs w:val="28"/>
        </w:rPr>
        <w:t>budget be accepted as the 2015-2016 budget.</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Yes__</w:t>
      </w:r>
      <w:r w:rsidR="00F44A80">
        <w:rPr>
          <w:rFonts w:ascii="Times New Roman" w:eastAsia="Times New Roman" w:hAnsi="Times New Roman"/>
          <w:b/>
          <w:bCs/>
          <w:color w:val="000000"/>
          <w:sz w:val="28"/>
          <w:szCs w:val="28"/>
        </w:rPr>
        <w:t>6</w:t>
      </w:r>
      <w:r w:rsidRPr="00CE2325">
        <w:rPr>
          <w:rFonts w:ascii="Times New Roman" w:eastAsia="Times New Roman" w:hAnsi="Times New Roman"/>
          <w:b/>
          <w:bCs/>
          <w:color w:val="000000"/>
          <w:sz w:val="28"/>
          <w:szCs w:val="28"/>
        </w:rPr>
        <w:t>__ No____ Abstain____ Disqualified Person/Conflict of Interest________</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numPr>
          <w:ilvl w:val="0"/>
          <w:numId w:val="19"/>
        </w:numPr>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Whereas, the YSNY Board regularly, and when necessary, appoints signatories (those individuals who have been appointed by the Board to sign checks), now be it</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Resolved, that the Board of the YSNY appoints Eve Kudler, Donna Carlisi-Ayad, Scott Moss, and Carol Rollinger as signatories for the Sterling Bank.</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Yes__</w:t>
      </w:r>
      <w:r w:rsidR="00F44A80">
        <w:rPr>
          <w:rFonts w:ascii="Times New Roman" w:eastAsia="Times New Roman" w:hAnsi="Times New Roman"/>
          <w:b/>
          <w:bCs/>
          <w:color w:val="000000"/>
          <w:sz w:val="28"/>
          <w:szCs w:val="28"/>
        </w:rPr>
        <w:t>6</w:t>
      </w:r>
      <w:r w:rsidRPr="00CE2325">
        <w:rPr>
          <w:rFonts w:ascii="Times New Roman" w:eastAsia="Times New Roman" w:hAnsi="Times New Roman"/>
          <w:b/>
          <w:bCs/>
          <w:color w:val="000000"/>
          <w:sz w:val="28"/>
          <w:szCs w:val="28"/>
        </w:rPr>
        <w:t>__ No____ Abstain____ Disqualified Person/Conflict of Interest________</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numPr>
          <w:ilvl w:val="0"/>
          <w:numId w:val="19"/>
        </w:numPr>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Whereas, Panini House is requiring structural repairs and updating in the subflooring, foundation and plumbing beneath the downstairs guest and apartment bathrooms, and </w:t>
      </w:r>
    </w:p>
    <w:p w:rsidR="00CE2325" w:rsidRPr="00CE2325" w:rsidRDefault="00CE2325" w:rsidP="00CE2325">
      <w:pPr>
        <w:pStyle w:val="NoSpacing"/>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Whereas, this has been evaluated by two contractors, and </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Whereas, Tom Burger has done satisfactory work for us in the past regarding both quality and cost, and has given us one of the evaluations, now be it</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Resolved, that Tom Burger be hired to make such structural repairs for up to $5000 with Scott Moss and Donna Carlisi-Ayad of the Buildings and Grounds Committee authorized to spend up to an additional $3000 for the project with the funds coming from the Board Discretionary Fund.</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Yes_</w:t>
      </w:r>
      <w:r w:rsidR="00F44A80">
        <w:rPr>
          <w:rFonts w:ascii="Times New Roman" w:eastAsia="Times New Roman" w:hAnsi="Times New Roman"/>
          <w:b/>
          <w:bCs/>
          <w:color w:val="000000"/>
          <w:sz w:val="28"/>
          <w:szCs w:val="28"/>
        </w:rPr>
        <w:t>6</w:t>
      </w:r>
      <w:r w:rsidRPr="00CE2325">
        <w:rPr>
          <w:rFonts w:ascii="Times New Roman" w:eastAsia="Times New Roman" w:hAnsi="Times New Roman"/>
          <w:b/>
          <w:bCs/>
          <w:color w:val="000000"/>
          <w:sz w:val="28"/>
          <w:szCs w:val="28"/>
        </w:rPr>
        <w:t>___ No____ Abstain____ Disqualified Person/Conflict of Interest________</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numPr>
          <w:ilvl w:val="0"/>
          <w:numId w:val="19"/>
        </w:numPr>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Whereas, the YSNY Board has decided not to go forward with refinancing our present mortgage note with Sterling Bank but to keep the existing mortgage as it is, and </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Whereas, Sterling Bank has offered to lower the interest rate on our present existing line of credit, now be it </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Resolved, that Donna Carlisi-Ayad is authorized to submit the Sterling Bank credit application as required to obtain the lower interest rate on the present line of credit.  </w:t>
      </w:r>
    </w:p>
    <w:p w:rsidR="00CE2325" w:rsidRPr="00CE2325" w:rsidRDefault="00CE2325" w:rsidP="00CE2325">
      <w:pPr>
        <w:pStyle w:val="NoSpacing"/>
        <w:ind w:left="1080"/>
        <w:rPr>
          <w:rFonts w:ascii="Times New Roman" w:eastAsia="Times New Roman" w:hAnsi="Times New Roman"/>
          <w:b/>
          <w:bCs/>
          <w:color w:val="000000"/>
          <w:sz w:val="28"/>
          <w:szCs w:val="28"/>
        </w:rPr>
      </w:pPr>
    </w:p>
    <w:p w:rsidR="00CE2325" w:rsidRPr="00CE2325" w:rsidRDefault="00CE2325" w:rsidP="00CE2325">
      <w:pPr>
        <w:pStyle w:val="NoSpacing"/>
        <w:ind w:left="1080"/>
        <w:rPr>
          <w:rFonts w:ascii="Times New Roman" w:eastAsia="Times New Roman" w:hAnsi="Times New Roman"/>
          <w:b/>
          <w:bCs/>
          <w:color w:val="000000"/>
          <w:sz w:val="28"/>
          <w:szCs w:val="28"/>
        </w:rPr>
      </w:pPr>
      <w:r w:rsidRPr="00CE2325">
        <w:rPr>
          <w:rFonts w:ascii="Times New Roman" w:eastAsia="Times New Roman" w:hAnsi="Times New Roman"/>
          <w:b/>
          <w:bCs/>
          <w:color w:val="000000"/>
          <w:sz w:val="28"/>
          <w:szCs w:val="28"/>
        </w:rPr>
        <w:t xml:space="preserve"> Yes__</w:t>
      </w:r>
      <w:r w:rsidR="00F44A80">
        <w:rPr>
          <w:rFonts w:ascii="Times New Roman" w:eastAsia="Times New Roman" w:hAnsi="Times New Roman"/>
          <w:b/>
          <w:bCs/>
          <w:color w:val="000000"/>
          <w:sz w:val="28"/>
          <w:szCs w:val="28"/>
        </w:rPr>
        <w:t>6</w:t>
      </w:r>
      <w:r w:rsidRPr="00CE2325">
        <w:rPr>
          <w:rFonts w:ascii="Times New Roman" w:eastAsia="Times New Roman" w:hAnsi="Times New Roman"/>
          <w:b/>
          <w:bCs/>
          <w:color w:val="000000"/>
          <w:sz w:val="28"/>
          <w:szCs w:val="28"/>
        </w:rPr>
        <w:t>__ No____ Abstain____ Disqualified Person/Conflict of Interest________</w:t>
      </w:r>
    </w:p>
    <w:p w:rsidR="00CE2325" w:rsidRPr="00CE2325" w:rsidRDefault="00CE2325" w:rsidP="00CE2325">
      <w:pPr>
        <w:pStyle w:val="NoSpacing"/>
        <w:ind w:left="1080"/>
        <w:rPr>
          <w:rFonts w:ascii="Times New Roman" w:eastAsia="Times New Roman" w:hAnsi="Times New Roman"/>
          <w:b/>
          <w:bCs/>
          <w:color w:val="000000"/>
          <w:sz w:val="28"/>
          <w:szCs w:val="28"/>
        </w:rPr>
      </w:pPr>
    </w:p>
    <w:p w:rsidR="0088207E" w:rsidRPr="0088207E" w:rsidRDefault="0088207E" w:rsidP="0088207E">
      <w:pPr>
        <w:shd w:val="clear" w:color="auto" w:fill="FFFFFF"/>
        <w:spacing w:after="0" w:line="240" w:lineRule="auto"/>
        <w:rPr>
          <w:bCs/>
          <w:color w:val="000000"/>
          <w:sz w:val="28"/>
          <w:szCs w:val="28"/>
        </w:rPr>
      </w:pPr>
    </w:p>
    <w:p w:rsidR="004B4536" w:rsidRDefault="0088207E" w:rsidP="00CE2325">
      <w:pPr>
        <w:shd w:val="clear" w:color="auto" w:fill="FFFFFF"/>
        <w:spacing w:after="0" w:line="240" w:lineRule="auto"/>
        <w:rPr>
          <w:b/>
          <w:bCs/>
          <w:color w:val="000000"/>
          <w:sz w:val="28"/>
          <w:szCs w:val="28"/>
        </w:rPr>
      </w:pPr>
      <w:r w:rsidRPr="00522A77">
        <w:rPr>
          <w:b/>
          <w:bCs/>
          <w:color w:val="000000"/>
          <w:sz w:val="28"/>
          <w:szCs w:val="28"/>
        </w:rPr>
        <w:t> Closing Meditation</w:t>
      </w:r>
    </w:p>
    <w:p w:rsidR="00CE2325" w:rsidRPr="00CE2325" w:rsidRDefault="00CE2325" w:rsidP="00CE2325">
      <w:pPr>
        <w:shd w:val="clear" w:color="auto" w:fill="FFFFFF"/>
        <w:spacing w:after="0" w:line="240" w:lineRule="auto"/>
        <w:rPr>
          <w:b/>
          <w:bCs/>
          <w:color w:val="000000"/>
          <w:sz w:val="28"/>
          <w:szCs w:val="28"/>
        </w:rPr>
      </w:pPr>
    </w:p>
    <w:p w:rsidR="004B4536" w:rsidRPr="00EA5C49" w:rsidRDefault="004B4536" w:rsidP="005F2D3E">
      <w:pPr>
        <w:pStyle w:val="NoSpacing1"/>
        <w:rPr>
          <w:sz w:val="28"/>
          <w:szCs w:val="28"/>
        </w:rPr>
      </w:pPr>
      <w:r w:rsidRPr="00EA5C49">
        <w:rPr>
          <w:sz w:val="28"/>
          <w:szCs w:val="28"/>
        </w:rPr>
        <w:t>Respectfully submitted by:</w:t>
      </w:r>
    </w:p>
    <w:p w:rsidR="0024322D" w:rsidRDefault="00A6284F" w:rsidP="007100F9">
      <w:pPr>
        <w:shd w:val="clear" w:color="auto" w:fill="FFFFFF"/>
        <w:spacing w:after="0" w:line="240" w:lineRule="auto"/>
        <w:rPr>
          <w:bCs/>
          <w:color w:val="000000"/>
          <w:sz w:val="28"/>
          <w:szCs w:val="28"/>
        </w:rPr>
      </w:pPr>
      <w:r>
        <w:rPr>
          <w:bCs/>
          <w:color w:val="000000"/>
          <w:sz w:val="28"/>
          <w:szCs w:val="28"/>
        </w:rPr>
        <w:t>Purnima Dillsaver</w:t>
      </w:r>
    </w:p>
    <w:p w:rsidR="00B144A3" w:rsidRPr="00A6284F" w:rsidRDefault="00B144A3" w:rsidP="007100F9">
      <w:pPr>
        <w:shd w:val="clear" w:color="auto" w:fill="FFFFFF"/>
        <w:spacing w:after="0" w:line="240" w:lineRule="auto"/>
        <w:rPr>
          <w:bCs/>
          <w:color w:val="000000"/>
          <w:sz w:val="28"/>
          <w:szCs w:val="28"/>
        </w:rPr>
      </w:pPr>
    </w:p>
    <w:sectPr w:rsidR="00B144A3" w:rsidRPr="00A6284F" w:rsidSect="00CE2325">
      <w:footerReference w:type="default" r:id="rId8"/>
      <w:pgSz w:w="12240" w:h="15840"/>
      <w:pgMar w:top="720" w:right="720" w:bottom="720" w:left="24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40B" w:rsidRDefault="0019040B" w:rsidP="00C103A7">
      <w:pPr>
        <w:spacing w:after="0" w:line="240" w:lineRule="auto"/>
      </w:pPr>
      <w:r>
        <w:separator/>
      </w:r>
    </w:p>
  </w:endnote>
  <w:endnote w:type="continuationSeparator" w:id="0">
    <w:p w:rsidR="0019040B" w:rsidRDefault="0019040B"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40B" w:rsidRDefault="0019040B" w:rsidP="00C103A7">
      <w:pPr>
        <w:spacing w:after="0" w:line="240" w:lineRule="auto"/>
      </w:pPr>
      <w:r>
        <w:separator/>
      </w:r>
    </w:p>
  </w:footnote>
  <w:footnote w:type="continuationSeparator" w:id="0">
    <w:p w:rsidR="0019040B" w:rsidRDefault="0019040B" w:rsidP="00C10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https://ssl.gstatic.com/ui/v1/icons/mail/images/cleardot.gif" style="width:.75pt;height:.75pt;visibility:visible" o:bullet="t">
        <v:imagedata r:id="rId1" o:title="cleardot"/>
      </v:shape>
    </w:pict>
  </w:numPicBullet>
  <w:abstractNum w:abstractNumId="0" w15:restartNumberingAfterBreak="0">
    <w:nsid w:val="02B919BF"/>
    <w:multiLevelType w:val="hybridMultilevel"/>
    <w:tmpl w:val="C43C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03A71"/>
    <w:multiLevelType w:val="hybridMultilevel"/>
    <w:tmpl w:val="4B16DEB6"/>
    <w:lvl w:ilvl="0" w:tplc="8DFA2E12">
      <w:start w:val="1"/>
      <w:numFmt w:val="decimal"/>
      <w:lvlText w:val="%1."/>
      <w:lvlJc w:val="left"/>
      <w:pPr>
        <w:ind w:left="720" w:hanging="360"/>
      </w:pPr>
      <w:rPr>
        <w:rFonts w:ascii="Arial" w:eastAsia="Batang"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B79C4"/>
    <w:multiLevelType w:val="hybridMultilevel"/>
    <w:tmpl w:val="7E3EA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03F8"/>
    <w:multiLevelType w:val="hybridMultilevel"/>
    <w:tmpl w:val="CD92E8EE"/>
    <w:lvl w:ilvl="0" w:tplc="A58A511A">
      <w:start w:val="1"/>
      <w:numFmt w:val="bullet"/>
      <w:lvlText w:val=""/>
      <w:lvlPicBulletId w:val="0"/>
      <w:lvlJc w:val="left"/>
      <w:pPr>
        <w:tabs>
          <w:tab w:val="num" w:pos="720"/>
        </w:tabs>
        <w:ind w:left="720" w:hanging="360"/>
      </w:pPr>
      <w:rPr>
        <w:rFonts w:ascii="Symbol" w:hAnsi="Symbol" w:hint="default"/>
      </w:rPr>
    </w:lvl>
    <w:lvl w:ilvl="1" w:tplc="AB66D1CA" w:tentative="1">
      <w:start w:val="1"/>
      <w:numFmt w:val="bullet"/>
      <w:lvlText w:val=""/>
      <w:lvlJc w:val="left"/>
      <w:pPr>
        <w:tabs>
          <w:tab w:val="num" w:pos="1440"/>
        </w:tabs>
        <w:ind w:left="1440" w:hanging="360"/>
      </w:pPr>
      <w:rPr>
        <w:rFonts w:ascii="Symbol" w:hAnsi="Symbol" w:hint="default"/>
      </w:rPr>
    </w:lvl>
    <w:lvl w:ilvl="2" w:tplc="AE6276CA" w:tentative="1">
      <w:start w:val="1"/>
      <w:numFmt w:val="bullet"/>
      <w:lvlText w:val=""/>
      <w:lvlJc w:val="left"/>
      <w:pPr>
        <w:tabs>
          <w:tab w:val="num" w:pos="2160"/>
        </w:tabs>
        <w:ind w:left="2160" w:hanging="360"/>
      </w:pPr>
      <w:rPr>
        <w:rFonts w:ascii="Symbol" w:hAnsi="Symbol" w:hint="default"/>
      </w:rPr>
    </w:lvl>
    <w:lvl w:ilvl="3" w:tplc="A306CC6A" w:tentative="1">
      <w:start w:val="1"/>
      <w:numFmt w:val="bullet"/>
      <w:lvlText w:val=""/>
      <w:lvlJc w:val="left"/>
      <w:pPr>
        <w:tabs>
          <w:tab w:val="num" w:pos="2880"/>
        </w:tabs>
        <w:ind w:left="2880" w:hanging="360"/>
      </w:pPr>
      <w:rPr>
        <w:rFonts w:ascii="Symbol" w:hAnsi="Symbol" w:hint="default"/>
      </w:rPr>
    </w:lvl>
    <w:lvl w:ilvl="4" w:tplc="B87A96C8" w:tentative="1">
      <w:start w:val="1"/>
      <w:numFmt w:val="bullet"/>
      <w:lvlText w:val=""/>
      <w:lvlJc w:val="left"/>
      <w:pPr>
        <w:tabs>
          <w:tab w:val="num" w:pos="3600"/>
        </w:tabs>
        <w:ind w:left="3600" w:hanging="360"/>
      </w:pPr>
      <w:rPr>
        <w:rFonts w:ascii="Symbol" w:hAnsi="Symbol" w:hint="default"/>
      </w:rPr>
    </w:lvl>
    <w:lvl w:ilvl="5" w:tplc="1D26B0F8" w:tentative="1">
      <w:start w:val="1"/>
      <w:numFmt w:val="bullet"/>
      <w:lvlText w:val=""/>
      <w:lvlJc w:val="left"/>
      <w:pPr>
        <w:tabs>
          <w:tab w:val="num" w:pos="4320"/>
        </w:tabs>
        <w:ind w:left="4320" w:hanging="360"/>
      </w:pPr>
      <w:rPr>
        <w:rFonts w:ascii="Symbol" w:hAnsi="Symbol" w:hint="default"/>
      </w:rPr>
    </w:lvl>
    <w:lvl w:ilvl="6" w:tplc="A6BCEA46" w:tentative="1">
      <w:start w:val="1"/>
      <w:numFmt w:val="bullet"/>
      <w:lvlText w:val=""/>
      <w:lvlJc w:val="left"/>
      <w:pPr>
        <w:tabs>
          <w:tab w:val="num" w:pos="5040"/>
        </w:tabs>
        <w:ind w:left="5040" w:hanging="360"/>
      </w:pPr>
      <w:rPr>
        <w:rFonts w:ascii="Symbol" w:hAnsi="Symbol" w:hint="default"/>
      </w:rPr>
    </w:lvl>
    <w:lvl w:ilvl="7" w:tplc="1C02B920" w:tentative="1">
      <w:start w:val="1"/>
      <w:numFmt w:val="bullet"/>
      <w:lvlText w:val=""/>
      <w:lvlJc w:val="left"/>
      <w:pPr>
        <w:tabs>
          <w:tab w:val="num" w:pos="5760"/>
        </w:tabs>
        <w:ind w:left="5760" w:hanging="360"/>
      </w:pPr>
      <w:rPr>
        <w:rFonts w:ascii="Symbol" w:hAnsi="Symbol" w:hint="default"/>
      </w:rPr>
    </w:lvl>
    <w:lvl w:ilvl="8" w:tplc="8D1E525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91C5EF6"/>
    <w:multiLevelType w:val="hybridMultilevel"/>
    <w:tmpl w:val="A4DAE0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BB65EF"/>
    <w:multiLevelType w:val="hybridMultilevel"/>
    <w:tmpl w:val="8D64CBFE"/>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636C4D"/>
    <w:multiLevelType w:val="hybridMultilevel"/>
    <w:tmpl w:val="E9225012"/>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CBA4688"/>
    <w:multiLevelType w:val="multilevel"/>
    <w:tmpl w:val="414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21648"/>
    <w:multiLevelType w:val="hybridMultilevel"/>
    <w:tmpl w:val="BA141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52C1370"/>
    <w:multiLevelType w:val="hybridMultilevel"/>
    <w:tmpl w:val="17149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C9C6B92"/>
    <w:multiLevelType w:val="multilevel"/>
    <w:tmpl w:val="3A2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46105B"/>
    <w:multiLevelType w:val="hybridMultilevel"/>
    <w:tmpl w:val="5D76D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065F85"/>
    <w:multiLevelType w:val="hybridMultilevel"/>
    <w:tmpl w:val="39EA3E60"/>
    <w:lvl w:ilvl="0" w:tplc="22E0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4"/>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8"/>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2"/>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8"/>
  </w:num>
  <w:num w:numId="8">
    <w:abstractNumId w:val="9"/>
  </w:num>
  <w:num w:numId="9">
    <w:abstractNumId w:val="1"/>
  </w:num>
  <w:num w:numId="10">
    <w:abstractNumId w:val="4"/>
  </w:num>
  <w:num w:numId="11">
    <w:abstractNumId w:val="16"/>
  </w:num>
  <w:num w:numId="12">
    <w:abstractNumId w:val="13"/>
  </w:num>
  <w:num w:numId="13">
    <w:abstractNumId w:val="3"/>
  </w:num>
  <w:num w:numId="14">
    <w:abstractNumId w:val="0"/>
  </w:num>
  <w:num w:numId="15">
    <w:abstractNumId w:val="15"/>
  </w:num>
  <w:num w:numId="16">
    <w:abstractNumId w:val="10"/>
  </w:num>
  <w:num w:numId="17">
    <w:abstractNumId w:val="11"/>
  </w:num>
  <w:num w:numId="18">
    <w:abstractNumId w:val="2"/>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39E2"/>
    <w:rsid w:val="00007688"/>
    <w:rsid w:val="00016914"/>
    <w:rsid w:val="00021ACE"/>
    <w:rsid w:val="00026DC4"/>
    <w:rsid w:val="00037BAE"/>
    <w:rsid w:val="00051CD5"/>
    <w:rsid w:val="00055749"/>
    <w:rsid w:val="000638E1"/>
    <w:rsid w:val="00074387"/>
    <w:rsid w:val="0007670B"/>
    <w:rsid w:val="0009783D"/>
    <w:rsid w:val="000B2E61"/>
    <w:rsid w:val="000C21DF"/>
    <w:rsid w:val="000E482E"/>
    <w:rsid w:val="000F3E0E"/>
    <w:rsid w:val="0010029D"/>
    <w:rsid w:val="00151D6F"/>
    <w:rsid w:val="001865F7"/>
    <w:rsid w:val="00186FE9"/>
    <w:rsid w:val="0019040B"/>
    <w:rsid w:val="001C638A"/>
    <w:rsid w:val="001D78C3"/>
    <w:rsid w:val="0020401B"/>
    <w:rsid w:val="0024322D"/>
    <w:rsid w:val="002668AA"/>
    <w:rsid w:val="00281BAA"/>
    <w:rsid w:val="00293577"/>
    <w:rsid w:val="002B0E4B"/>
    <w:rsid w:val="002D010E"/>
    <w:rsid w:val="002E365D"/>
    <w:rsid w:val="002F4551"/>
    <w:rsid w:val="002F7F08"/>
    <w:rsid w:val="00345B50"/>
    <w:rsid w:val="00355F81"/>
    <w:rsid w:val="003566FC"/>
    <w:rsid w:val="00376861"/>
    <w:rsid w:val="00381F2C"/>
    <w:rsid w:val="003847D9"/>
    <w:rsid w:val="00390ADA"/>
    <w:rsid w:val="003D5A03"/>
    <w:rsid w:val="003D6BD5"/>
    <w:rsid w:val="003F450D"/>
    <w:rsid w:val="00410AEE"/>
    <w:rsid w:val="00417681"/>
    <w:rsid w:val="00417CA8"/>
    <w:rsid w:val="0044470F"/>
    <w:rsid w:val="00453309"/>
    <w:rsid w:val="00463A8D"/>
    <w:rsid w:val="00464591"/>
    <w:rsid w:val="004648C5"/>
    <w:rsid w:val="00477434"/>
    <w:rsid w:val="004945E8"/>
    <w:rsid w:val="004973DB"/>
    <w:rsid w:val="004B1044"/>
    <w:rsid w:val="004B4536"/>
    <w:rsid w:val="004C4D52"/>
    <w:rsid w:val="004D6F5B"/>
    <w:rsid w:val="004E0622"/>
    <w:rsid w:val="004F389E"/>
    <w:rsid w:val="00506E2E"/>
    <w:rsid w:val="00510477"/>
    <w:rsid w:val="00513ADA"/>
    <w:rsid w:val="00522A77"/>
    <w:rsid w:val="0052591D"/>
    <w:rsid w:val="00527708"/>
    <w:rsid w:val="00536B64"/>
    <w:rsid w:val="00544B6A"/>
    <w:rsid w:val="0054564E"/>
    <w:rsid w:val="0058251D"/>
    <w:rsid w:val="00587DDC"/>
    <w:rsid w:val="005A13A7"/>
    <w:rsid w:val="005B5D6A"/>
    <w:rsid w:val="005B5ED3"/>
    <w:rsid w:val="005C7D99"/>
    <w:rsid w:val="005F2D3E"/>
    <w:rsid w:val="005F4DCE"/>
    <w:rsid w:val="006035BD"/>
    <w:rsid w:val="00610E4D"/>
    <w:rsid w:val="006111AB"/>
    <w:rsid w:val="00616765"/>
    <w:rsid w:val="006438ED"/>
    <w:rsid w:val="00651246"/>
    <w:rsid w:val="00654E60"/>
    <w:rsid w:val="00655E56"/>
    <w:rsid w:val="0065744F"/>
    <w:rsid w:val="00671363"/>
    <w:rsid w:val="00673D84"/>
    <w:rsid w:val="006763ED"/>
    <w:rsid w:val="00690E92"/>
    <w:rsid w:val="006917A4"/>
    <w:rsid w:val="006A353A"/>
    <w:rsid w:val="006B7404"/>
    <w:rsid w:val="006C39B2"/>
    <w:rsid w:val="006D11A6"/>
    <w:rsid w:val="006D25E0"/>
    <w:rsid w:val="006D3E1A"/>
    <w:rsid w:val="006E5698"/>
    <w:rsid w:val="006E5924"/>
    <w:rsid w:val="007100F9"/>
    <w:rsid w:val="0073293A"/>
    <w:rsid w:val="00745FB4"/>
    <w:rsid w:val="00756FC0"/>
    <w:rsid w:val="0076799E"/>
    <w:rsid w:val="0078355F"/>
    <w:rsid w:val="00790B36"/>
    <w:rsid w:val="007A6AEF"/>
    <w:rsid w:val="007D4510"/>
    <w:rsid w:val="007D4646"/>
    <w:rsid w:val="00803152"/>
    <w:rsid w:val="00810B06"/>
    <w:rsid w:val="0081250B"/>
    <w:rsid w:val="00843CDA"/>
    <w:rsid w:val="008449DC"/>
    <w:rsid w:val="008503A5"/>
    <w:rsid w:val="00866CD6"/>
    <w:rsid w:val="0087293F"/>
    <w:rsid w:val="0088207E"/>
    <w:rsid w:val="00886191"/>
    <w:rsid w:val="00890853"/>
    <w:rsid w:val="00890D9C"/>
    <w:rsid w:val="008D24A0"/>
    <w:rsid w:val="00907A1A"/>
    <w:rsid w:val="00920367"/>
    <w:rsid w:val="009220D7"/>
    <w:rsid w:val="009221BB"/>
    <w:rsid w:val="009262D7"/>
    <w:rsid w:val="00942996"/>
    <w:rsid w:val="00943993"/>
    <w:rsid w:val="009507C4"/>
    <w:rsid w:val="00953D4B"/>
    <w:rsid w:val="0095542C"/>
    <w:rsid w:val="0096199C"/>
    <w:rsid w:val="00966FA3"/>
    <w:rsid w:val="00967521"/>
    <w:rsid w:val="00990F7A"/>
    <w:rsid w:val="009A63C6"/>
    <w:rsid w:val="009B04CA"/>
    <w:rsid w:val="009D2D6A"/>
    <w:rsid w:val="009F4899"/>
    <w:rsid w:val="00A34C42"/>
    <w:rsid w:val="00A362F9"/>
    <w:rsid w:val="00A43AA2"/>
    <w:rsid w:val="00A6284F"/>
    <w:rsid w:val="00A8468B"/>
    <w:rsid w:val="00A855D7"/>
    <w:rsid w:val="00AB6258"/>
    <w:rsid w:val="00AB6D3B"/>
    <w:rsid w:val="00AC19F3"/>
    <w:rsid w:val="00AC2805"/>
    <w:rsid w:val="00AE16AF"/>
    <w:rsid w:val="00AE3C5A"/>
    <w:rsid w:val="00AF3C71"/>
    <w:rsid w:val="00B04B1C"/>
    <w:rsid w:val="00B144A3"/>
    <w:rsid w:val="00B2455C"/>
    <w:rsid w:val="00B343D3"/>
    <w:rsid w:val="00BA3934"/>
    <w:rsid w:val="00BC5BEB"/>
    <w:rsid w:val="00BD1650"/>
    <w:rsid w:val="00C103A7"/>
    <w:rsid w:val="00C23BD1"/>
    <w:rsid w:val="00C251DA"/>
    <w:rsid w:val="00C32860"/>
    <w:rsid w:val="00C36A0E"/>
    <w:rsid w:val="00C418E8"/>
    <w:rsid w:val="00C54369"/>
    <w:rsid w:val="00C862C6"/>
    <w:rsid w:val="00C86461"/>
    <w:rsid w:val="00C95320"/>
    <w:rsid w:val="00CA51F0"/>
    <w:rsid w:val="00CC6EAB"/>
    <w:rsid w:val="00CE2325"/>
    <w:rsid w:val="00D1190E"/>
    <w:rsid w:val="00D17357"/>
    <w:rsid w:val="00D234EB"/>
    <w:rsid w:val="00D307BB"/>
    <w:rsid w:val="00D57CDF"/>
    <w:rsid w:val="00D67C37"/>
    <w:rsid w:val="00D72895"/>
    <w:rsid w:val="00D85A06"/>
    <w:rsid w:val="00D90094"/>
    <w:rsid w:val="00D94CC8"/>
    <w:rsid w:val="00DA3174"/>
    <w:rsid w:val="00DA67F9"/>
    <w:rsid w:val="00DA71F5"/>
    <w:rsid w:val="00DB4705"/>
    <w:rsid w:val="00DB59FD"/>
    <w:rsid w:val="00DC1235"/>
    <w:rsid w:val="00DC6E72"/>
    <w:rsid w:val="00DC7F16"/>
    <w:rsid w:val="00DD191E"/>
    <w:rsid w:val="00DE43C0"/>
    <w:rsid w:val="00E42B78"/>
    <w:rsid w:val="00E433CC"/>
    <w:rsid w:val="00E47AD6"/>
    <w:rsid w:val="00EA5C49"/>
    <w:rsid w:val="00EA7EDC"/>
    <w:rsid w:val="00EC4205"/>
    <w:rsid w:val="00EC5EA7"/>
    <w:rsid w:val="00EF0841"/>
    <w:rsid w:val="00EF5650"/>
    <w:rsid w:val="00F01E6F"/>
    <w:rsid w:val="00F05A96"/>
    <w:rsid w:val="00F12639"/>
    <w:rsid w:val="00F22C42"/>
    <w:rsid w:val="00F27CDF"/>
    <w:rsid w:val="00F44A80"/>
    <w:rsid w:val="00F57B1D"/>
    <w:rsid w:val="00FA7AC5"/>
    <w:rsid w:val="00FC7487"/>
    <w:rsid w:val="00FD7FE7"/>
    <w:rsid w:val="00FE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A5786-5462-4595-88B6-2593E55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 w:type="paragraph" w:styleId="NoSpacing">
    <w:name w:val="No Spacing"/>
    <w:uiPriority w:val="1"/>
    <w:qFormat/>
    <w:rsid w:val="00281BAA"/>
    <w:pPr>
      <w:spacing w:after="0" w:line="240" w:lineRule="auto"/>
    </w:pPr>
    <w:rPr>
      <w:rFonts w:ascii="Calibri" w:eastAsia="Calibri" w:hAnsi="Calibri" w:cs="Times New Roman"/>
    </w:rPr>
  </w:style>
  <w:style w:type="character" w:styleId="Strong">
    <w:name w:val="Strong"/>
    <w:basedOn w:val="DefaultParagraphFont"/>
    <w:uiPriority w:val="22"/>
    <w:qFormat/>
    <w:rsid w:val="00AE3C5A"/>
    <w:rPr>
      <w:b/>
      <w:bCs/>
    </w:rPr>
  </w:style>
  <w:style w:type="paragraph" w:styleId="NormalWeb">
    <w:name w:val="Normal (Web)"/>
    <w:basedOn w:val="Normal"/>
    <w:uiPriority w:val="99"/>
    <w:unhideWhenUsed/>
    <w:rsid w:val="00C23BD1"/>
    <w:pPr>
      <w:spacing w:before="100" w:beforeAutospacing="1" w:after="100" w:afterAutospacing="1" w:line="240" w:lineRule="auto"/>
    </w:pPr>
    <w:rPr>
      <w:sz w:val="24"/>
      <w:szCs w:val="24"/>
    </w:rPr>
  </w:style>
  <w:style w:type="character" w:customStyle="1" w:styleId="apple-converted-space">
    <w:name w:val="apple-converted-space"/>
    <w:basedOn w:val="DefaultParagraphFont"/>
    <w:rsid w:val="00A6284F"/>
  </w:style>
  <w:style w:type="character" w:styleId="Hyperlink">
    <w:name w:val="Hyperlink"/>
    <w:basedOn w:val="DefaultParagraphFont"/>
    <w:uiPriority w:val="99"/>
    <w:semiHidden/>
    <w:unhideWhenUsed/>
    <w:rsid w:val="00A62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4123">
      <w:bodyDiv w:val="1"/>
      <w:marLeft w:val="0"/>
      <w:marRight w:val="0"/>
      <w:marTop w:val="0"/>
      <w:marBottom w:val="0"/>
      <w:divBdr>
        <w:top w:val="none" w:sz="0" w:space="0" w:color="auto"/>
        <w:left w:val="none" w:sz="0" w:space="0" w:color="auto"/>
        <w:bottom w:val="none" w:sz="0" w:space="0" w:color="auto"/>
        <w:right w:val="none" w:sz="0" w:space="0" w:color="auto"/>
      </w:divBdr>
      <w:divsChild>
        <w:div w:id="435642414">
          <w:marLeft w:val="0"/>
          <w:marRight w:val="0"/>
          <w:marTop w:val="0"/>
          <w:marBottom w:val="0"/>
          <w:divBdr>
            <w:top w:val="none" w:sz="0" w:space="0" w:color="auto"/>
            <w:left w:val="none" w:sz="0" w:space="0" w:color="auto"/>
            <w:bottom w:val="none" w:sz="0" w:space="0" w:color="auto"/>
            <w:right w:val="none" w:sz="0" w:space="0" w:color="auto"/>
          </w:divBdr>
        </w:div>
        <w:div w:id="1528565118">
          <w:marLeft w:val="0"/>
          <w:marRight w:val="0"/>
          <w:marTop w:val="0"/>
          <w:marBottom w:val="0"/>
          <w:divBdr>
            <w:top w:val="none" w:sz="0" w:space="0" w:color="auto"/>
            <w:left w:val="none" w:sz="0" w:space="0" w:color="auto"/>
            <w:bottom w:val="none" w:sz="0" w:space="0" w:color="auto"/>
            <w:right w:val="none" w:sz="0" w:space="0" w:color="auto"/>
          </w:divBdr>
        </w:div>
        <w:div w:id="456799792">
          <w:marLeft w:val="0"/>
          <w:marRight w:val="0"/>
          <w:marTop w:val="0"/>
          <w:marBottom w:val="0"/>
          <w:divBdr>
            <w:top w:val="none" w:sz="0" w:space="0" w:color="auto"/>
            <w:left w:val="none" w:sz="0" w:space="0" w:color="auto"/>
            <w:bottom w:val="none" w:sz="0" w:space="0" w:color="auto"/>
            <w:right w:val="none" w:sz="0" w:space="0" w:color="auto"/>
          </w:divBdr>
        </w:div>
        <w:div w:id="1591697260">
          <w:marLeft w:val="0"/>
          <w:marRight w:val="0"/>
          <w:marTop w:val="0"/>
          <w:marBottom w:val="0"/>
          <w:divBdr>
            <w:top w:val="none" w:sz="0" w:space="0" w:color="auto"/>
            <w:left w:val="none" w:sz="0" w:space="0" w:color="auto"/>
            <w:bottom w:val="none" w:sz="0" w:space="0" w:color="auto"/>
            <w:right w:val="none" w:sz="0" w:space="0" w:color="auto"/>
          </w:divBdr>
        </w:div>
        <w:div w:id="1400981916">
          <w:marLeft w:val="0"/>
          <w:marRight w:val="0"/>
          <w:marTop w:val="0"/>
          <w:marBottom w:val="0"/>
          <w:divBdr>
            <w:top w:val="none" w:sz="0" w:space="0" w:color="auto"/>
            <w:left w:val="none" w:sz="0" w:space="0" w:color="auto"/>
            <w:bottom w:val="none" w:sz="0" w:space="0" w:color="auto"/>
            <w:right w:val="none" w:sz="0" w:space="0" w:color="auto"/>
          </w:divBdr>
        </w:div>
        <w:div w:id="42681335">
          <w:marLeft w:val="0"/>
          <w:marRight w:val="0"/>
          <w:marTop w:val="0"/>
          <w:marBottom w:val="0"/>
          <w:divBdr>
            <w:top w:val="none" w:sz="0" w:space="0" w:color="auto"/>
            <w:left w:val="none" w:sz="0" w:space="0" w:color="auto"/>
            <w:bottom w:val="none" w:sz="0" w:space="0" w:color="auto"/>
            <w:right w:val="none" w:sz="0" w:space="0" w:color="auto"/>
          </w:divBdr>
        </w:div>
      </w:divsChild>
    </w:div>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231156394">
      <w:bodyDiv w:val="1"/>
      <w:marLeft w:val="0"/>
      <w:marRight w:val="0"/>
      <w:marTop w:val="0"/>
      <w:marBottom w:val="0"/>
      <w:divBdr>
        <w:top w:val="none" w:sz="0" w:space="0" w:color="auto"/>
        <w:left w:val="none" w:sz="0" w:space="0" w:color="auto"/>
        <w:bottom w:val="none" w:sz="0" w:space="0" w:color="auto"/>
        <w:right w:val="none" w:sz="0" w:space="0" w:color="auto"/>
      </w:divBdr>
    </w:div>
    <w:div w:id="390613376">
      <w:bodyDiv w:val="1"/>
      <w:marLeft w:val="0"/>
      <w:marRight w:val="0"/>
      <w:marTop w:val="0"/>
      <w:marBottom w:val="0"/>
      <w:divBdr>
        <w:top w:val="none" w:sz="0" w:space="0" w:color="auto"/>
        <w:left w:val="none" w:sz="0" w:space="0" w:color="auto"/>
        <w:bottom w:val="none" w:sz="0" w:space="0" w:color="auto"/>
        <w:right w:val="none" w:sz="0" w:space="0" w:color="auto"/>
      </w:divBdr>
      <w:divsChild>
        <w:div w:id="80956255">
          <w:marLeft w:val="0"/>
          <w:marRight w:val="0"/>
          <w:marTop w:val="0"/>
          <w:marBottom w:val="0"/>
          <w:divBdr>
            <w:top w:val="none" w:sz="0" w:space="0" w:color="auto"/>
            <w:left w:val="none" w:sz="0" w:space="0" w:color="auto"/>
            <w:bottom w:val="none" w:sz="0" w:space="0" w:color="auto"/>
            <w:right w:val="none" w:sz="0" w:space="0" w:color="auto"/>
          </w:divBdr>
        </w:div>
        <w:div w:id="170949710">
          <w:marLeft w:val="0"/>
          <w:marRight w:val="0"/>
          <w:marTop w:val="0"/>
          <w:marBottom w:val="0"/>
          <w:divBdr>
            <w:top w:val="none" w:sz="0" w:space="0" w:color="auto"/>
            <w:left w:val="none" w:sz="0" w:space="0" w:color="auto"/>
            <w:bottom w:val="none" w:sz="0" w:space="0" w:color="auto"/>
            <w:right w:val="none" w:sz="0" w:space="0" w:color="auto"/>
          </w:divBdr>
        </w:div>
        <w:div w:id="1591159627">
          <w:marLeft w:val="0"/>
          <w:marRight w:val="0"/>
          <w:marTop w:val="0"/>
          <w:marBottom w:val="0"/>
          <w:divBdr>
            <w:top w:val="none" w:sz="0" w:space="0" w:color="auto"/>
            <w:left w:val="none" w:sz="0" w:space="0" w:color="auto"/>
            <w:bottom w:val="none" w:sz="0" w:space="0" w:color="auto"/>
            <w:right w:val="none" w:sz="0" w:space="0" w:color="auto"/>
          </w:divBdr>
        </w:div>
        <w:div w:id="2103335684">
          <w:marLeft w:val="0"/>
          <w:marRight w:val="0"/>
          <w:marTop w:val="0"/>
          <w:marBottom w:val="0"/>
          <w:divBdr>
            <w:top w:val="none" w:sz="0" w:space="0" w:color="auto"/>
            <w:left w:val="none" w:sz="0" w:space="0" w:color="auto"/>
            <w:bottom w:val="none" w:sz="0" w:space="0" w:color="auto"/>
            <w:right w:val="none" w:sz="0" w:space="0" w:color="auto"/>
          </w:divBdr>
        </w:div>
        <w:div w:id="1534689172">
          <w:marLeft w:val="0"/>
          <w:marRight w:val="0"/>
          <w:marTop w:val="0"/>
          <w:marBottom w:val="0"/>
          <w:divBdr>
            <w:top w:val="none" w:sz="0" w:space="0" w:color="auto"/>
            <w:left w:val="none" w:sz="0" w:space="0" w:color="auto"/>
            <w:bottom w:val="none" w:sz="0" w:space="0" w:color="auto"/>
            <w:right w:val="none" w:sz="0" w:space="0" w:color="auto"/>
          </w:divBdr>
        </w:div>
        <w:div w:id="2024629677">
          <w:marLeft w:val="0"/>
          <w:marRight w:val="0"/>
          <w:marTop w:val="0"/>
          <w:marBottom w:val="0"/>
          <w:divBdr>
            <w:top w:val="none" w:sz="0" w:space="0" w:color="auto"/>
            <w:left w:val="none" w:sz="0" w:space="0" w:color="auto"/>
            <w:bottom w:val="none" w:sz="0" w:space="0" w:color="auto"/>
            <w:right w:val="none" w:sz="0" w:space="0" w:color="auto"/>
          </w:divBdr>
        </w:div>
        <w:div w:id="952788242">
          <w:marLeft w:val="0"/>
          <w:marRight w:val="0"/>
          <w:marTop w:val="0"/>
          <w:marBottom w:val="0"/>
          <w:divBdr>
            <w:top w:val="none" w:sz="0" w:space="0" w:color="auto"/>
            <w:left w:val="none" w:sz="0" w:space="0" w:color="auto"/>
            <w:bottom w:val="none" w:sz="0" w:space="0" w:color="auto"/>
            <w:right w:val="none" w:sz="0" w:space="0" w:color="auto"/>
          </w:divBdr>
        </w:div>
        <w:div w:id="254637161">
          <w:marLeft w:val="0"/>
          <w:marRight w:val="0"/>
          <w:marTop w:val="0"/>
          <w:marBottom w:val="0"/>
          <w:divBdr>
            <w:top w:val="none" w:sz="0" w:space="0" w:color="auto"/>
            <w:left w:val="none" w:sz="0" w:space="0" w:color="auto"/>
            <w:bottom w:val="none" w:sz="0" w:space="0" w:color="auto"/>
            <w:right w:val="none" w:sz="0" w:space="0" w:color="auto"/>
          </w:divBdr>
        </w:div>
        <w:div w:id="232543908">
          <w:marLeft w:val="0"/>
          <w:marRight w:val="0"/>
          <w:marTop w:val="0"/>
          <w:marBottom w:val="0"/>
          <w:divBdr>
            <w:top w:val="none" w:sz="0" w:space="0" w:color="auto"/>
            <w:left w:val="none" w:sz="0" w:space="0" w:color="auto"/>
            <w:bottom w:val="none" w:sz="0" w:space="0" w:color="auto"/>
            <w:right w:val="none" w:sz="0" w:space="0" w:color="auto"/>
          </w:divBdr>
        </w:div>
        <w:div w:id="2033191073">
          <w:marLeft w:val="0"/>
          <w:marRight w:val="0"/>
          <w:marTop w:val="0"/>
          <w:marBottom w:val="0"/>
          <w:divBdr>
            <w:top w:val="none" w:sz="0" w:space="0" w:color="auto"/>
            <w:left w:val="none" w:sz="0" w:space="0" w:color="auto"/>
            <w:bottom w:val="none" w:sz="0" w:space="0" w:color="auto"/>
            <w:right w:val="none" w:sz="0" w:space="0" w:color="auto"/>
          </w:divBdr>
        </w:div>
        <w:div w:id="250167474">
          <w:marLeft w:val="0"/>
          <w:marRight w:val="0"/>
          <w:marTop w:val="0"/>
          <w:marBottom w:val="0"/>
          <w:divBdr>
            <w:top w:val="none" w:sz="0" w:space="0" w:color="auto"/>
            <w:left w:val="none" w:sz="0" w:space="0" w:color="auto"/>
            <w:bottom w:val="none" w:sz="0" w:space="0" w:color="auto"/>
            <w:right w:val="none" w:sz="0" w:space="0" w:color="auto"/>
          </w:divBdr>
        </w:div>
        <w:div w:id="2070574582">
          <w:marLeft w:val="0"/>
          <w:marRight w:val="0"/>
          <w:marTop w:val="0"/>
          <w:marBottom w:val="0"/>
          <w:divBdr>
            <w:top w:val="none" w:sz="0" w:space="0" w:color="auto"/>
            <w:left w:val="none" w:sz="0" w:space="0" w:color="auto"/>
            <w:bottom w:val="none" w:sz="0" w:space="0" w:color="auto"/>
            <w:right w:val="none" w:sz="0" w:space="0" w:color="auto"/>
          </w:divBdr>
        </w:div>
        <w:div w:id="2017462316">
          <w:marLeft w:val="0"/>
          <w:marRight w:val="0"/>
          <w:marTop w:val="0"/>
          <w:marBottom w:val="0"/>
          <w:divBdr>
            <w:top w:val="none" w:sz="0" w:space="0" w:color="auto"/>
            <w:left w:val="none" w:sz="0" w:space="0" w:color="auto"/>
            <w:bottom w:val="none" w:sz="0" w:space="0" w:color="auto"/>
            <w:right w:val="none" w:sz="0" w:space="0" w:color="auto"/>
          </w:divBdr>
        </w:div>
      </w:divsChild>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1355305002">
      <w:bodyDiv w:val="1"/>
      <w:marLeft w:val="45"/>
      <w:marRight w:val="45"/>
      <w:marTop w:val="45"/>
      <w:marBottom w:val="45"/>
      <w:divBdr>
        <w:top w:val="none" w:sz="0" w:space="0" w:color="auto"/>
        <w:left w:val="none" w:sz="0" w:space="0" w:color="auto"/>
        <w:bottom w:val="none" w:sz="0" w:space="0" w:color="auto"/>
        <w:right w:val="none" w:sz="0" w:space="0" w:color="auto"/>
      </w:divBdr>
      <w:divsChild>
        <w:div w:id="64913534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31866524">
      <w:bodyDiv w:val="1"/>
      <w:marLeft w:val="0"/>
      <w:marRight w:val="0"/>
      <w:marTop w:val="0"/>
      <w:marBottom w:val="0"/>
      <w:divBdr>
        <w:top w:val="none" w:sz="0" w:space="0" w:color="auto"/>
        <w:left w:val="none" w:sz="0" w:space="0" w:color="auto"/>
        <w:bottom w:val="none" w:sz="0" w:space="0" w:color="auto"/>
        <w:right w:val="none" w:sz="0" w:space="0" w:color="auto"/>
      </w:divBdr>
    </w:div>
    <w:div w:id="1850683019">
      <w:bodyDiv w:val="1"/>
      <w:marLeft w:val="0"/>
      <w:marRight w:val="0"/>
      <w:marTop w:val="0"/>
      <w:marBottom w:val="0"/>
      <w:divBdr>
        <w:top w:val="none" w:sz="0" w:space="0" w:color="auto"/>
        <w:left w:val="none" w:sz="0" w:space="0" w:color="auto"/>
        <w:bottom w:val="none" w:sz="0" w:space="0" w:color="auto"/>
        <w:right w:val="none" w:sz="0" w:space="0" w:color="auto"/>
      </w:divBdr>
      <w:divsChild>
        <w:div w:id="268122132">
          <w:marLeft w:val="0"/>
          <w:marRight w:val="0"/>
          <w:marTop w:val="0"/>
          <w:marBottom w:val="0"/>
          <w:divBdr>
            <w:top w:val="none" w:sz="0" w:space="0" w:color="auto"/>
            <w:left w:val="none" w:sz="0" w:space="0" w:color="auto"/>
            <w:bottom w:val="none" w:sz="0" w:space="0" w:color="auto"/>
            <w:right w:val="none" w:sz="0" w:space="0" w:color="auto"/>
          </w:divBdr>
          <w:divsChild>
            <w:div w:id="1993555602">
              <w:marLeft w:val="0"/>
              <w:marRight w:val="0"/>
              <w:marTop w:val="0"/>
              <w:marBottom w:val="0"/>
              <w:divBdr>
                <w:top w:val="none" w:sz="0" w:space="0" w:color="auto"/>
                <w:left w:val="none" w:sz="0" w:space="0" w:color="auto"/>
                <w:bottom w:val="none" w:sz="0" w:space="0" w:color="auto"/>
                <w:right w:val="none" w:sz="0" w:space="0" w:color="auto"/>
              </w:divBdr>
              <w:divsChild>
                <w:div w:id="1395466145">
                  <w:marLeft w:val="0"/>
                  <w:marRight w:val="0"/>
                  <w:marTop w:val="0"/>
                  <w:marBottom w:val="0"/>
                  <w:divBdr>
                    <w:top w:val="none" w:sz="0" w:space="0" w:color="auto"/>
                    <w:left w:val="none" w:sz="0" w:space="0" w:color="auto"/>
                    <w:bottom w:val="none" w:sz="0" w:space="0" w:color="auto"/>
                    <w:right w:val="none" w:sz="0" w:space="0" w:color="auto"/>
                  </w:divBdr>
                </w:div>
                <w:div w:id="39323957">
                  <w:marLeft w:val="0"/>
                  <w:marRight w:val="0"/>
                  <w:marTop w:val="0"/>
                  <w:marBottom w:val="0"/>
                  <w:divBdr>
                    <w:top w:val="none" w:sz="0" w:space="0" w:color="auto"/>
                    <w:left w:val="none" w:sz="0" w:space="0" w:color="auto"/>
                    <w:bottom w:val="none" w:sz="0" w:space="0" w:color="auto"/>
                    <w:right w:val="none" w:sz="0" w:space="0" w:color="auto"/>
                  </w:divBdr>
                </w:div>
                <w:div w:id="1318997279">
                  <w:marLeft w:val="0"/>
                  <w:marRight w:val="0"/>
                  <w:marTop w:val="0"/>
                  <w:marBottom w:val="0"/>
                  <w:divBdr>
                    <w:top w:val="none" w:sz="0" w:space="0" w:color="auto"/>
                    <w:left w:val="none" w:sz="0" w:space="0" w:color="auto"/>
                    <w:bottom w:val="none" w:sz="0" w:space="0" w:color="auto"/>
                    <w:right w:val="none" w:sz="0" w:space="0" w:color="auto"/>
                  </w:divBdr>
                </w:div>
                <w:div w:id="1259219042">
                  <w:marLeft w:val="0"/>
                  <w:marRight w:val="0"/>
                  <w:marTop w:val="0"/>
                  <w:marBottom w:val="0"/>
                  <w:divBdr>
                    <w:top w:val="none" w:sz="0" w:space="0" w:color="auto"/>
                    <w:left w:val="none" w:sz="0" w:space="0" w:color="auto"/>
                    <w:bottom w:val="none" w:sz="0" w:space="0" w:color="auto"/>
                    <w:right w:val="none" w:sz="0" w:space="0" w:color="auto"/>
                  </w:divBdr>
                </w:div>
                <w:div w:id="1062676199">
                  <w:marLeft w:val="0"/>
                  <w:marRight w:val="0"/>
                  <w:marTop w:val="0"/>
                  <w:marBottom w:val="0"/>
                  <w:divBdr>
                    <w:top w:val="none" w:sz="0" w:space="0" w:color="auto"/>
                    <w:left w:val="none" w:sz="0" w:space="0" w:color="auto"/>
                    <w:bottom w:val="none" w:sz="0" w:space="0" w:color="auto"/>
                    <w:right w:val="none" w:sz="0" w:space="0" w:color="auto"/>
                  </w:divBdr>
                </w:div>
                <w:div w:id="134878226">
                  <w:marLeft w:val="0"/>
                  <w:marRight w:val="0"/>
                  <w:marTop w:val="0"/>
                  <w:marBottom w:val="0"/>
                  <w:divBdr>
                    <w:top w:val="none" w:sz="0" w:space="0" w:color="auto"/>
                    <w:left w:val="none" w:sz="0" w:space="0" w:color="auto"/>
                    <w:bottom w:val="none" w:sz="0" w:space="0" w:color="auto"/>
                    <w:right w:val="none" w:sz="0" w:space="0" w:color="auto"/>
                  </w:divBdr>
                </w:div>
                <w:div w:id="1900630910">
                  <w:marLeft w:val="0"/>
                  <w:marRight w:val="0"/>
                  <w:marTop w:val="0"/>
                  <w:marBottom w:val="0"/>
                  <w:divBdr>
                    <w:top w:val="none" w:sz="0" w:space="0" w:color="auto"/>
                    <w:left w:val="none" w:sz="0" w:space="0" w:color="auto"/>
                    <w:bottom w:val="none" w:sz="0" w:space="0" w:color="auto"/>
                    <w:right w:val="none" w:sz="0" w:space="0" w:color="auto"/>
                  </w:divBdr>
                </w:div>
                <w:div w:id="564486713">
                  <w:marLeft w:val="0"/>
                  <w:marRight w:val="0"/>
                  <w:marTop w:val="0"/>
                  <w:marBottom w:val="0"/>
                  <w:divBdr>
                    <w:top w:val="none" w:sz="0" w:space="0" w:color="auto"/>
                    <w:left w:val="none" w:sz="0" w:space="0" w:color="auto"/>
                    <w:bottom w:val="none" w:sz="0" w:space="0" w:color="auto"/>
                    <w:right w:val="none" w:sz="0" w:space="0" w:color="auto"/>
                  </w:divBdr>
                </w:div>
                <w:div w:id="1383676965">
                  <w:marLeft w:val="0"/>
                  <w:marRight w:val="0"/>
                  <w:marTop w:val="0"/>
                  <w:marBottom w:val="0"/>
                  <w:divBdr>
                    <w:top w:val="none" w:sz="0" w:space="0" w:color="auto"/>
                    <w:left w:val="none" w:sz="0" w:space="0" w:color="auto"/>
                    <w:bottom w:val="none" w:sz="0" w:space="0" w:color="auto"/>
                    <w:right w:val="none" w:sz="0" w:space="0" w:color="auto"/>
                  </w:divBdr>
                </w:div>
                <w:div w:id="2067948270">
                  <w:marLeft w:val="0"/>
                  <w:marRight w:val="0"/>
                  <w:marTop w:val="0"/>
                  <w:marBottom w:val="0"/>
                  <w:divBdr>
                    <w:top w:val="none" w:sz="0" w:space="0" w:color="auto"/>
                    <w:left w:val="none" w:sz="0" w:space="0" w:color="auto"/>
                    <w:bottom w:val="none" w:sz="0" w:space="0" w:color="auto"/>
                    <w:right w:val="none" w:sz="0" w:space="0" w:color="auto"/>
                  </w:divBdr>
                </w:div>
                <w:div w:id="1666275452">
                  <w:marLeft w:val="0"/>
                  <w:marRight w:val="0"/>
                  <w:marTop w:val="0"/>
                  <w:marBottom w:val="0"/>
                  <w:divBdr>
                    <w:top w:val="none" w:sz="0" w:space="0" w:color="auto"/>
                    <w:left w:val="none" w:sz="0" w:space="0" w:color="auto"/>
                    <w:bottom w:val="none" w:sz="0" w:space="0" w:color="auto"/>
                    <w:right w:val="none" w:sz="0" w:space="0" w:color="auto"/>
                  </w:divBdr>
                </w:div>
                <w:div w:id="941954885">
                  <w:marLeft w:val="0"/>
                  <w:marRight w:val="0"/>
                  <w:marTop w:val="0"/>
                  <w:marBottom w:val="0"/>
                  <w:divBdr>
                    <w:top w:val="none" w:sz="0" w:space="0" w:color="auto"/>
                    <w:left w:val="none" w:sz="0" w:space="0" w:color="auto"/>
                    <w:bottom w:val="none" w:sz="0" w:space="0" w:color="auto"/>
                    <w:right w:val="none" w:sz="0" w:space="0" w:color="auto"/>
                  </w:divBdr>
                </w:div>
                <w:div w:id="881552066">
                  <w:marLeft w:val="0"/>
                  <w:marRight w:val="0"/>
                  <w:marTop w:val="0"/>
                  <w:marBottom w:val="0"/>
                  <w:divBdr>
                    <w:top w:val="none" w:sz="0" w:space="0" w:color="auto"/>
                    <w:left w:val="none" w:sz="0" w:space="0" w:color="auto"/>
                    <w:bottom w:val="none" w:sz="0" w:space="0" w:color="auto"/>
                    <w:right w:val="none" w:sz="0" w:space="0" w:color="auto"/>
                  </w:divBdr>
                </w:div>
                <w:div w:id="1315450008">
                  <w:marLeft w:val="0"/>
                  <w:marRight w:val="0"/>
                  <w:marTop w:val="0"/>
                  <w:marBottom w:val="0"/>
                  <w:divBdr>
                    <w:top w:val="none" w:sz="0" w:space="0" w:color="auto"/>
                    <w:left w:val="none" w:sz="0" w:space="0" w:color="auto"/>
                    <w:bottom w:val="none" w:sz="0" w:space="0" w:color="auto"/>
                    <w:right w:val="none" w:sz="0" w:space="0" w:color="auto"/>
                  </w:divBdr>
                </w:div>
                <w:div w:id="1369798176">
                  <w:marLeft w:val="0"/>
                  <w:marRight w:val="0"/>
                  <w:marTop w:val="0"/>
                  <w:marBottom w:val="0"/>
                  <w:divBdr>
                    <w:top w:val="none" w:sz="0" w:space="0" w:color="auto"/>
                    <w:left w:val="none" w:sz="0" w:space="0" w:color="auto"/>
                    <w:bottom w:val="none" w:sz="0" w:space="0" w:color="auto"/>
                    <w:right w:val="none" w:sz="0" w:space="0" w:color="auto"/>
                  </w:divBdr>
                </w:div>
                <w:div w:id="1270701584">
                  <w:marLeft w:val="0"/>
                  <w:marRight w:val="0"/>
                  <w:marTop w:val="0"/>
                  <w:marBottom w:val="0"/>
                  <w:divBdr>
                    <w:top w:val="none" w:sz="0" w:space="0" w:color="auto"/>
                    <w:left w:val="none" w:sz="0" w:space="0" w:color="auto"/>
                    <w:bottom w:val="none" w:sz="0" w:space="0" w:color="auto"/>
                    <w:right w:val="none" w:sz="0" w:space="0" w:color="auto"/>
                  </w:divBdr>
                </w:div>
                <w:div w:id="679819817">
                  <w:marLeft w:val="0"/>
                  <w:marRight w:val="0"/>
                  <w:marTop w:val="0"/>
                  <w:marBottom w:val="0"/>
                  <w:divBdr>
                    <w:top w:val="none" w:sz="0" w:space="0" w:color="auto"/>
                    <w:left w:val="none" w:sz="0" w:space="0" w:color="auto"/>
                    <w:bottom w:val="none" w:sz="0" w:space="0" w:color="auto"/>
                    <w:right w:val="none" w:sz="0" w:space="0" w:color="auto"/>
                  </w:divBdr>
                </w:div>
                <w:div w:id="1587493415">
                  <w:marLeft w:val="0"/>
                  <w:marRight w:val="0"/>
                  <w:marTop w:val="0"/>
                  <w:marBottom w:val="0"/>
                  <w:divBdr>
                    <w:top w:val="none" w:sz="0" w:space="0" w:color="auto"/>
                    <w:left w:val="none" w:sz="0" w:space="0" w:color="auto"/>
                    <w:bottom w:val="none" w:sz="0" w:space="0" w:color="auto"/>
                    <w:right w:val="none" w:sz="0" w:space="0" w:color="auto"/>
                  </w:divBdr>
                </w:div>
                <w:div w:id="218250373">
                  <w:marLeft w:val="0"/>
                  <w:marRight w:val="0"/>
                  <w:marTop w:val="0"/>
                  <w:marBottom w:val="0"/>
                  <w:divBdr>
                    <w:top w:val="none" w:sz="0" w:space="0" w:color="auto"/>
                    <w:left w:val="none" w:sz="0" w:space="0" w:color="auto"/>
                    <w:bottom w:val="none" w:sz="0" w:space="0" w:color="auto"/>
                    <w:right w:val="none" w:sz="0" w:space="0" w:color="auto"/>
                  </w:divBdr>
                </w:div>
                <w:div w:id="1178040312">
                  <w:marLeft w:val="0"/>
                  <w:marRight w:val="0"/>
                  <w:marTop w:val="0"/>
                  <w:marBottom w:val="0"/>
                  <w:divBdr>
                    <w:top w:val="none" w:sz="0" w:space="0" w:color="auto"/>
                    <w:left w:val="none" w:sz="0" w:space="0" w:color="auto"/>
                    <w:bottom w:val="none" w:sz="0" w:space="0" w:color="auto"/>
                    <w:right w:val="none" w:sz="0" w:space="0" w:color="auto"/>
                  </w:divBdr>
                </w:div>
                <w:div w:id="113064519">
                  <w:marLeft w:val="0"/>
                  <w:marRight w:val="0"/>
                  <w:marTop w:val="0"/>
                  <w:marBottom w:val="0"/>
                  <w:divBdr>
                    <w:top w:val="none" w:sz="0" w:space="0" w:color="auto"/>
                    <w:left w:val="none" w:sz="0" w:space="0" w:color="auto"/>
                    <w:bottom w:val="none" w:sz="0" w:space="0" w:color="auto"/>
                    <w:right w:val="none" w:sz="0" w:space="0" w:color="auto"/>
                  </w:divBdr>
                </w:div>
                <w:div w:id="14416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7035">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B8BB-421F-4B2E-A90C-6E9E4617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16</cp:revision>
  <dcterms:created xsi:type="dcterms:W3CDTF">2015-12-12T13:13:00Z</dcterms:created>
  <dcterms:modified xsi:type="dcterms:W3CDTF">2016-01-16T19:35:00Z</dcterms:modified>
</cp:coreProperties>
</file>