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5EB" w:rsidRDefault="001F1C92">
      <w:pPr>
        <w:rPr>
          <w:rFonts w:ascii="Bradley Hand ITC" w:hAnsi="Bradley Hand ITC"/>
        </w:rPr>
      </w:pPr>
      <w:r>
        <w:rPr>
          <w:rFonts w:ascii="Bradley Hand ITC" w:hAnsi="Bradley Hand ITC"/>
        </w:rPr>
        <w:t xml:space="preserve">HTML </w:t>
      </w:r>
      <w:proofErr w:type="spellStart"/>
      <w:r>
        <w:rPr>
          <w:rFonts w:ascii="Bradley Hand ITC" w:hAnsi="Bradley Hand ITC"/>
        </w:rPr>
        <w:t>sementics</w:t>
      </w:r>
      <w:proofErr w:type="spellEnd"/>
      <w:r>
        <w:rPr>
          <w:rFonts w:ascii="Bradley Hand ITC" w:hAnsi="Bradley Hand ITC"/>
        </w:rPr>
        <w:t xml:space="preserve"> tag work as </w:t>
      </w:r>
      <w:proofErr w:type="gramStart"/>
      <w:r>
        <w:rPr>
          <w:rFonts w:ascii="Bradley Hand ITC" w:hAnsi="Bradley Hand ITC"/>
        </w:rPr>
        <w:t>meaning  semantics</w:t>
      </w:r>
      <w:proofErr w:type="gramEnd"/>
      <w:r>
        <w:rPr>
          <w:rFonts w:ascii="Bradley Hand ITC" w:hAnsi="Bradley Hand ITC"/>
        </w:rPr>
        <w:t xml:space="preserve"> called as meaning </w:t>
      </w:r>
    </w:p>
    <w:p w:rsidR="001F1C92" w:rsidRDefault="001F1C92">
      <w:pPr>
        <w:rPr>
          <w:rFonts w:ascii="Bradley Hand ITC" w:hAnsi="Bradley Hand ITC"/>
        </w:rPr>
      </w:pPr>
      <w:r>
        <w:rPr>
          <w:rFonts w:ascii="Bradley Hand ITC" w:hAnsi="Bradley Hand ITC"/>
        </w:rPr>
        <w:t xml:space="preserve">This is </w:t>
      </w:r>
      <w:proofErr w:type="gramStart"/>
      <w:r>
        <w:rPr>
          <w:rFonts w:ascii="Bradley Hand ITC" w:hAnsi="Bradley Hand ITC"/>
        </w:rPr>
        <w:t>introduce</w:t>
      </w:r>
      <w:proofErr w:type="gramEnd"/>
      <w:r>
        <w:rPr>
          <w:rFonts w:ascii="Bradley Hand ITC" w:hAnsi="Bradley Hand ITC"/>
        </w:rPr>
        <w:t xml:space="preserve"> in HTML 5 </w:t>
      </w:r>
    </w:p>
    <w:p w:rsidR="001F1C92" w:rsidRPr="001F1C92" w:rsidRDefault="001F1C92">
      <w:pPr>
        <w:rPr>
          <w:rFonts w:ascii="Bradley Hand ITC" w:hAnsi="Bradley Hand ITC"/>
          <w:u w:val="single"/>
        </w:rPr>
      </w:pPr>
      <w:r w:rsidRPr="001F1C92">
        <w:rPr>
          <w:rFonts w:ascii="Bradley Hand ITC" w:hAnsi="Bradley Hand ITC"/>
          <w:u w:val="single"/>
        </w:rPr>
        <w:t xml:space="preserve">In the Semantics tag every tag is </w:t>
      </w:r>
      <w:proofErr w:type="gramStart"/>
      <w:r w:rsidRPr="001F1C92">
        <w:rPr>
          <w:rFonts w:ascii="Bradley Hand ITC" w:hAnsi="Bradley Hand ITC"/>
          <w:u w:val="single"/>
        </w:rPr>
        <w:t>has</w:t>
      </w:r>
      <w:proofErr w:type="gramEnd"/>
      <w:r w:rsidRPr="001F1C92">
        <w:rPr>
          <w:rFonts w:ascii="Bradley Hand ITC" w:hAnsi="Bradley Hand ITC"/>
          <w:u w:val="single"/>
        </w:rPr>
        <w:t xml:space="preserve"> its own meaning.</w:t>
      </w:r>
    </w:p>
    <w:p w:rsidR="001F1C92" w:rsidRPr="001F1C92" w:rsidRDefault="001F1C92">
      <w:pPr>
        <w:rPr>
          <w:rFonts w:ascii="Bradley Hand ITC" w:hAnsi="Bradley Hand ITC"/>
          <w:u w:val="single"/>
        </w:rPr>
      </w:pPr>
      <w:r w:rsidRPr="001F1C92">
        <w:rPr>
          <w:rFonts w:ascii="Bradley Hand ITC" w:hAnsi="Bradley Hand ITC"/>
          <w:u w:val="single"/>
        </w:rPr>
        <w:t xml:space="preserve">When tag </w:t>
      </w:r>
      <w:proofErr w:type="spellStart"/>
      <w:r w:rsidRPr="001F1C92">
        <w:rPr>
          <w:rFonts w:ascii="Bradley Hand ITC" w:hAnsi="Bradley Hand ITC"/>
          <w:u w:val="single"/>
        </w:rPr>
        <w:t>dose’t</w:t>
      </w:r>
      <w:proofErr w:type="spellEnd"/>
      <w:r w:rsidRPr="001F1C92">
        <w:rPr>
          <w:rFonts w:ascii="Bradley Hand ITC" w:hAnsi="Bradley Hand ITC"/>
          <w:u w:val="single"/>
        </w:rPr>
        <w:t xml:space="preserve"> close its called as void tags </w:t>
      </w:r>
    </w:p>
    <w:p w:rsidR="001F1C92" w:rsidRPr="007F3656" w:rsidRDefault="001F1C92">
      <w:pPr>
        <w:rPr>
          <w:rFonts w:ascii="MingLiU_HKSCS-ExtB" w:eastAsia="MingLiU_HKSCS-ExtB" w:hAnsi="MingLiU_HKSCS-ExtB"/>
        </w:rPr>
      </w:pPr>
      <w:r>
        <w:rPr>
          <w:rFonts w:ascii="Bradley Hand ITC" w:hAnsi="Bradley Hand ITC"/>
        </w:rPr>
        <w:t>Gather infor</w:t>
      </w:r>
      <w:r w:rsidR="007F3656">
        <w:rPr>
          <w:rFonts w:ascii="Bradley Hand ITC" w:hAnsi="Bradley Hand ITC"/>
        </w:rPr>
        <w:t>mation for &amp;</w:t>
      </w:r>
      <w:proofErr w:type="spellStart"/>
      <w:r w:rsidR="007F3656">
        <w:rPr>
          <w:rFonts w:ascii="Bradley Hand ITC" w:hAnsi="Bradley Hand ITC"/>
        </w:rPr>
        <w:t>nbsp</w:t>
      </w:r>
      <w:proofErr w:type="spellEnd"/>
      <w:r w:rsidR="007F3656">
        <w:rPr>
          <w:rFonts w:ascii="Bradley Hand ITC" w:hAnsi="Bradley Hand ITC"/>
        </w:rPr>
        <w:t xml:space="preserve">; attribute </w:t>
      </w:r>
      <w:r w:rsidR="007F3656">
        <w:rPr>
          <w:rFonts w:ascii="Mexcellent 3D" w:hAnsi="Mexcellent 3D"/>
        </w:rPr>
        <w:t xml:space="preserve"> </w:t>
      </w:r>
      <w:proofErr w:type="spellStart"/>
      <w:r w:rsidR="007F3656">
        <w:rPr>
          <w:rFonts w:ascii="Mexcellent 3D" w:hAnsi="Mexcellent 3D"/>
        </w:rPr>
        <w:t>somnath</w:t>
      </w:r>
      <w:proofErr w:type="spellEnd"/>
      <w:r w:rsidR="007F3656">
        <w:rPr>
          <w:rFonts w:ascii="Mexcellent 3D" w:hAnsi="Mexcellent 3D"/>
        </w:rPr>
        <w:t xml:space="preserve">  7</w:t>
      </w:r>
      <w:r w:rsidR="007F3656">
        <w:rPr>
          <w:rFonts w:ascii="Harlow Solid Italic" w:hAnsi="Harlow Solid Italic"/>
        </w:rPr>
        <w:t xml:space="preserve"> </w:t>
      </w:r>
      <w:proofErr w:type="spellStart"/>
      <w:r w:rsidR="007F3656">
        <w:rPr>
          <w:rFonts w:ascii="Harlow Solid Italic" w:hAnsi="Harlow Solid Italic"/>
        </w:rPr>
        <w:t>Somnath</w:t>
      </w:r>
      <w:proofErr w:type="spellEnd"/>
      <w:r w:rsidR="007F3656">
        <w:rPr>
          <w:rFonts w:ascii="Harlow Solid Italic" w:hAnsi="Harlow Solid Italic"/>
        </w:rPr>
        <w:t xml:space="preserve"> </w:t>
      </w:r>
      <w:proofErr w:type="spellStart"/>
      <w:r w:rsidR="007F3656">
        <w:rPr>
          <w:rFonts w:ascii="Mexcellent" w:hAnsi="Mexcellent"/>
        </w:rPr>
        <w:t>somnath</w:t>
      </w:r>
      <w:proofErr w:type="spellEnd"/>
      <w:r w:rsidR="007F3656">
        <w:rPr>
          <w:rFonts w:ascii="Mexcellent" w:hAnsi="Mexcellent"/>
        </w:rPr>
        <w:t xml:space="preserve"> </w:t>
      </w:r>
      <w:r w:rsidR="007F3656">
        <w:rPr>
          <w:rFonts w:ascii="Gobold CUTS" w:hAnsi="Gobold CUTS"/>
        </w:rPr>
        <w:t xml:space="preserve">SOMNATH </w:t>
      </w:r>
      <w:proofErr w:type="spellStart"/>
      <w:r w:rsidR="007F3656">
        <w:rPr>
          <w:rFonts w:ascii="Magneto" w:hAnsi="Magneto"/>
        </w:rPr>
        <w:t>SOMNATH</w:t>
      </w:r>
      <w:proofErr w:type="spellEnd"/>
      <w:r w:rsidR="007F3656">
        <w:rPr>
          <w:rFonts w:ascii="Magneto" w:hAnsi="Magneto"/>
        </w:rPr>
        <w:t xml:space="preserve"> </w:t>
      </w:r>
      <w:proofErr w:type="spellStart"/>
      <w:r w:rsidR="007F3656">
        <w:rPr>
          <w:rFonts w:ascii="Magneto" w:hAnsi="Magneto"/>
        </w:rPr>
        <w:t>somnath</w:t>
      </w:r>
      <w:proofErr w:type="spellEnd"/>
      <w:r w:rsidR="007F3656">
        <w:rPr>
          <w:rFonts w:ascii="Magneto" w:hAnsi="Magneto"/>
        </w:rPr>
        <w:t xml:space="preserve"> </w:t>
      </w:r>
      <w:r w:rsidR="007F3656">
        <w:rPr>
          <w:rFonts w:ascii="Snap ITC" w:hAnsi="Snap ITC"/>
        </w:rPr>
        <w:t xml:space="preserve">SOMNATH </w:t>
      </w:r>
      <w:proofErr w:type="spellStart"/>
      <w:r w:rsidR="007F3656">
        <w:rPr>
          <w:rFonts w:ascii="VTC-KomikaHeadLinerTwo" w:hAnsi="VTC-KomikaHeadLinerTwo"/>
        </w:rPr>
        <w:t>SOMNATH</w:t>
      </w:r>
      <w:proofErr w:type="spellEnd"/>
      <w:r w:rsidR="007F3656">
        <w:rPr>
          <w:rFonts w:ascii="VTC-KomikaHeadLinerTwo" w:hAnsi="VTC-KomikaHeadLinerTwo"/>
        </w:rPr>
        <w:t xml:space="preserve"> </w:t>
      </w:r>
      <w:r w:rsidR="007F3656">
        <w:rPr>
          <w:rFonts w:ascii="MingLiU_HKSCS-ExtB" w:eastAsia="MingLiU_HKSCS-ExtB" w:hAnsi="MingLiU_HKSCS-ExtB"/>
        </w:rPr>
        <w:t>SOMNATH</w:t>
      </w:r>
      <w:bookmarkStart w:id="0" w:name="_GoBack"/>
      <w:bookmarkEnd w:id="0"/>
    </w:p>
    <w:sectPr w:rsidR="001F1C92" w:rsidRPr="007F3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excellent 3D">
    <w:panose1 w:val="04090104010101030C04"/>
    <w:charset w:val="00"/>
    <w:family w:val="decorative"/>
    <w:notTrueType/>
    <w:pitch w:val="variable"/>
    <w:sig w:usb0="A000002F" w:usb1="4000201B" w:usb2="00000000" w:usb3="00000000" w:csb0="00000083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Mexcellent">
    <w:panose1 w:val="04090104010101030C04"/>
    <w:charset w:val="00"/>
    <w:family w:val="decorative"/>
    <w:notTrueType/>
    <w:pitch w:val="variable"/>
    <w:sig w:usb0="A000002F" w:usb1="4000201B" w:usb2="00000000" w:usb3="00000000" w:csb0="00000083" w:csb1="00000000"/>
  </w:font>
  <w:font w:name="Gobold CUT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VTC-KomikaHeadLinerTwo">
    <w:panose1 w:val="0200050600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DFD"/>
    <w:rsid w:val="001F1C92"/>
    <w:rsid w:val="007A3DFD"/>
    <w:rsid w:val="007F3656"/>
    <w:rsid w:val="00B46E30"/>
    <w:rsid w:val="00C058D5"/>
    <w:rsid w:val="00CC15EB"/>
    <w:rsid w:val="00F7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D3AF"/>
  <w15:chartTrackingRefBased/>
  <w15:docId w15:val="{CB999923-D4F5-4A6D-B73A-D508270F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2024-12-26T09:15:00Z</dcterms:created>
  <dcterms:modified xsi:type="dcterms:W3CDTF">2024-12-26T09:23:00Z</dcterms:modified>
</cp:coreProperties>
</file>