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E98" w:rsidRPr="00F615FC" w:rsidRDefault="00F615FC" w:rsidP="002D1DD9">
      <w:pPr>
        <w:jc w:val="center"/>
        <w:rPr>
          <w:rFonts w:ascii="Times New Roman" w:hAnsi="Times New Roman" w:cs="Times New Roman"/>
          <w:b/>
          <w:sz w:val="32"/>
          <w:szCs w:val="32"/>
        </w:rPr>
      </w:pPr>
      <w:r w:rsidRPr="00F615FC">
        <w:rPr>
          <w:rFonts w:ascii="Times New Roman" w:hAnsi="Times New Roman" w:cs="Times New Roman"/>
          <w:b/>
          <w:sz w:val="32"/>
          <w:szCs w:val="32"/>
        </w:rPr>
        <w:t>LIST OF FIGURES</w:t>
      </w:r>
    </w:p>
    <w:tbl>
      <w:tblPr>
        <w:tblStyle w:val="TableGrid"/>
        <w:tblW w:w="92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6"/>
        <w:gridCol w:w="7656"/>
        <w:gridCol w:w="710"/>
      </w:tblGrid>
      <w:tr w:rsidR="00470957" w:rsidRPr="00DD35A6" w:rsidTr="00747BC3">
        <w:trPr>
          <w:cantSplit/>
          <w:trHeight w:val="499"/>
          <w:jc w:val="center"/>
        </w:trPr>
        <w:tc>
          <w:tcPr>
            <w:tcW w:w="866" w:type="dxa"/>
            <w:shd w:val="clear" w:color="auto" w:fill="FFFFFF" w:themeFill="background1"/>
            <w:vAlign w:val="center"/>
          </w:tcPr>
          <w:p w:rsidR="00470957" w:rsidRPr="00470957" w:rsidRDefault="00470957" w:rsidP="00805F37">
            <w:pPr>
              <w:spacing w:line="360" w:lineRule="auto"/>
              <w:jc w:val="center"/>
              <w:rPr>
                <w:rFonts w:ascii="Times New Roman" w:hAnsi="Times New Roman" w:cs="Times New Roman"/>
                <w:b/>
                <w:sz w:val="24"/>
                <w:szCs w:val="24"/>
              </w:rPr>
            </w:pPr>
            <w:r w:rsidRPr="00470957">
              <w:rPr>
                <w:rFonts w:ascii="Times New Roman" w:hAnsi="Times New Roman" w:cs="Times New Roman"/>
                <w:b/>
                <w:sz w:val="24"/>
                <w:szCs w:val="24"/>
              </w:rPr>
              <w:t>Fig.</w:t>
            </w:r>
          </w:p>
          <w:p w:rsidR="00470957" w:rsidRPr="00470957" w:rsidRDefault="00470957" w:rsidP="00805F37">
            <w:pPr>
              <w:spacing w:line="360" w:lineRule="auto"/>
              <w:jc w:val="center"/>
              <w:rPr>
                <w:rFonts w:ascii="Times New Roman" w:hAnsi="Times New Roman" w:cs="Times New Roman"/>
                <w:b/>
                <w:sz w:val="24"/>
                <w:szCs w:val="24"/>
              </w:rPr>
            </w:pPr>
            <w:r w:rsidRPr="00470957">
              <w:rPr>
                <w:rFonts w:ascii="Times New Roman" w:hAnsi="Times New Roman" w:cs="Times New Roman"/>
                <w:b/>
                <w:sz w:val="24"/>
                <w:szCs w:val="24"/>
              </w:rPr>
              <w:t>No.</w:t>
            </w:r>
          </w:p>
        </w:tc>
        <w:tc>
          <w:tcPr>
            <w:tcW w:w="7656" w:type="dxa"/>
            <w:shd w:val="clear" w:color="auto" w:fill="FFFFFF" w:themeFill="background1"/>
            <w:vAlign w:val="center"/>
          </w:tcPr>
          <w:p w:rsidR="00470957" w:rsidRPr="00470957" w:rsidRDefault="00470957" w:rsidP="00445C03">
            <w:pPr>
              <w:spacing w:line="360" w:lineRule="auto"/>
              <w:jc w:val="center"/>
              <w:rPr>
                <w:rFonts w:ascii="Times New Roman" w:hAnsi="Times New Roman" w:cs="Times New Roman"/>
                <w:b/>
                <w:sz w:val="24"/>
                <w:szCs w:val="24"/>
                <w:lang w:val="en-IN"/>
              </w:rPr>
            </w:pPr>
            <w:r w:rsidRPr="00470957">
              <w:rPr>
                <w:rFonts w:ascii="Times New Roman" w:hAnsi="Times New Roman" w:cs="Times New Roman"/>
                <w:b/>
                <w:sz w:val="24"/>
                <w:szCs w:val="24"/>
                <w:lang w:val="en-IN"/>
              </w:rPr>
              <w:t>Illustration</w:t>
            </w:r>
          </w:p>
        </w:tc>
        <w:tc>
          <w:tcPr>
            <w:tcW w:w="710" w:type="dxa"/>
            <w:shd w:val="clear" w:color="auto" w:fill="FFFFFF" w:themeFill="background1"/>
            <w:vAlign w:val="center"/>
          </w:tcPr>
          <w:p w:rsidR="00470957" w:rsidRPr="00470957" w:rsidRDefault="00470957" w:rsidP="00805F37">
            <w:pPr>
              <w:spacing w:line="360" w:lineRule="auto"/>
              <w:jc w:val="center"/>
              <w:rPr>
                <w:rFonts w:ascii="Times New Roman" w:hAnsi="Times New Roman" w:cs="Times New Roman"/>
                <w:b/>
                <w:sz w:val="24"/>
                <w:szCs w:val="24"/>
              </w:rPr>
            </w:pPr>
            <w:r w:rsidRPr="00470957">
              <w:rPr>
                <w:rFonts w:ascii="Times New Roman" w:hAnsi="Times New Roman" w:cs="Times New Roman"/>
                <w:b/>
                <w:sz w:val="24"/>
                <w:szCs w:val="24"/>
              </w:rPr>
              <w:t>Page</w:t>
            </w:r>
          </w:p>
          <w:p w:rsidR="00470957" w:rsidRPr="00470957" w:rsidRDefault="00470957" w:rsidP="00805F37">
            <w:pPr>
              <w:spacing w:line="360" w:lineRule="auto"/>
              <w:jc w:val="center"/>
              <w:rPr>
                <w:rFonts w:ascii="Times New Roman" w:hAnsi="Times New Roman" w:cs="Times New Roman"/>
                <w:b/>
                <w:sz w:val="24"/>
                <w:szCs w:val="24"/>
              </w:rPr>
            </w:pPr>
            <w:r w:rsidRPr="00470957">
              <w:rPr>
                <w:rFonts w:ascii="Times New Roman" w:hAnsi="Times New Roman" w:cs="Times New Roman"/>
                <w:b/>
                <w:sz w:val="24"/>
                <w:szCs w:val="24"/>
              </w:rPr>
              <w:t>No.</w:t>
            </w:r>
          </w:p>
        </w:tc>
      </w:tr>
      <w:tr w:rsidR="00D43E98" w:rsidRPr="002B4BB9" w:rsidTr="00747BC3">
        <w:trPr>
          <w:cantSplit/>
          <w:trHeight w:val="499"/>
          <w:jc w:val="center"/>
        </w:trPr>
        <w:tc>
          <w:tcPr>
            <w:tcW w:w="866" w:type="dxa"/>
            <w:shd w:val="clear" w:color="auto" w:fill="FFFFFF" w:themeFill="background1"/>
            <w:vAlign w:val="center"/>
          </w:tcPr>
          <w:p w:rsidR="00D43E98" w:rsidRPr="002B4BB9" w:rsidRDefault="00D43E98" w:rsidP="002B4BB9">
            <w:pPr>
              <w:pStyle w:val="Title"/>
              <w:rPr>
                <w:sz w:val="24"/>
              </w:rPr>
            </w:pPr>
            <w:r w:rsidRPr="002B4BB9">
              <w:rPr>
                <w:sz w:val="24"/>
              </w:rPr>
              <w:t>1.1</w:t>
            </w:r>
          </w:p>
        </w:tc>
        <w:tc>
          <w:tcPr>
            <w:tcW w:w="7656" w:type="dxa"/>
            <w:shd w:val="clear" w:color="auto" w:fill="FFFFFF" w:themeFill="background1"/>
            <w:vAlign w:val="center"/>
          </w:tcPr>
          <w:p w:rsidR="00D43E98" w:rsidRPr="002B4BB9" w:rsidRDefault="00AD562A" w:rsidP="002B4BB9">
            <w:pPr>
              <w:pStyle w:val="Title"/>
              <w:jc w:val="left"/>
              <w:rPr>
                <w:bCs/>
                <w:sz w:val="24"/>
                <w:lang w:val="en-GB"/>
              </w:rPr>
            </w:pPr>
            <w:r>
              <w:rPr>
                <w:sz w:val="24"/>
                <w:lang w:val="en-IN"/>
              </w:rPr>
              <w:t>Registration Page</w:t>
            </w:r>
          </w:p>
        </w:tc>
        <w:tc>
          <w:tcPr>
            <w:tcW w:w="710" w:type="dxa"/>
            <w:shd w:val="clear" w:color="auto" w:fill="FFFFFF" w:themeFill="background1"/>
            <w:vAlign w:val="center"/>
          </w:tcPr>
          <w:p w:rsidR="00D43E98" w:rsidRPr="002B4BB9" w:rsidRDefault="005B7778" w:rsidP="002B4BB9">
            <w:pPr>
              <w:pStyle w:val="Title"/>
              <w:rPr>
                <w:sz w:val="24"/>
              </w:rPr>
            </w:pPr>
            <w:r w:rsidRPr="002B4BB9">
              <w:rPr>
                <w:sz w:val="24"/>
              </w:rPr>
              <w:t>2</w:t>
            </w:r>
          </w:p>
        </w:tc>
      </w:tr>
      <w:tr w:rsidR="00D43E98" w:rsidRPr="00DD35A6" w:rsidTr="00747BC3">
        <w:trPr>
          <w:cantSplit/>
          <w:trHeight w:val="499"/>
          <w:jc w:val="center"/>
        </w:trPr>
        <w:tc>
          <w:tcPr>
            <w:tcW w:w="866" w:type="dxa"/>
            <w:shd w:val="clear" w:color="auto" w:fill="FFFFFF" w:themeFill="background1"/>
            <w:vAlign w:val="center"/>
          </w:tcPr>
          <w:p w:rsidR="00D43E98" w:rsidRPr="00394610" w:rsidRDefault="00192E07" w:rsidP="00937C55">
            <w:pPr>
              <w:jc w:val="center"/>
              <w:rPr>
                <w:rFonts w:ascii="Times New Roman" w:hAnsi="Times New Roman" w:cs="Times New Roman"/>
                <w:sz w:val="24"/>
                <w:szCs w:val="24"/>
              </w:rPr>
            </w:pPr>
            <w:r>
              <w:rPr>
                <w:rFonts w:ascii="Times New Roman" w:hAnsi="Times New Roman" w:cs="Times New Roman"/>
                <w:sz w:val="24"/>
                <w:szCs w:val="24"/>
              </w:rPr>
              <w:t>1.2</w:t>
            </w:r>
          </w:p>
        </w:tc>
        <w:tc>
          <w:tcPr>
            <w:tcW w:w="7656" w:type="dxa"/>
            <w:shd w:val="clear" w:color="auto" w:fill="FFFFFF" w:themeFill="background1"/>
            <w:vAlign w:val="center"/>
          </w:tcPr>
          <w:p w:rsidR="00D43E98" w:rsidRPr="0081294B" w:rsidRDefault="00AD562A" w:rsidP="00937C55">
            <w:pPr>
              <w:contextualSpacing/>
              <w:rPr>
                <w:rFonts w:ascii="Times New Roman" w:hAnsi="Times New Roman" w:cs="Times New Roman"/>
                <w:sz w:val="24"/>
                <w:szCs w:val="24"/>
              </w:rPr>
            </w:pPr>
            <w:r>
              <w:rPr>
                <w:rFonts w:ascii="Times New Roman" w:hAnsi="Times New Roman" w:cs="Times New Roman"/>
                <w:sz w:val="24"/>
                <w:lang w:val="en-IN"/>
              </w:rPr>
              <w:t>Product Page</w:t>
            </w:r>
          </w:p>
        </w:tc>
        <w:tc>
          <w:tcPr>
            <w:tcW w:w="710" w:type="dxa"/>
            <w:shd w:val="clear" w:color="auto" w:fill="FFFFFF" w:themeFill="background1"/>
            <w:vAlign w:val="center"/>
          </w:tcPr>
          <w:p w:rsidR="00D43E98" w:rsidRPr="00394610" w:rsidRDefault="005B7778" w:rsidP="00937C55">
            <w:pPr>
              <w:jc w:val="center"/>
              <w:rPr>
                <w:rFonts w:ascii="Times New Roman" w:hAnsi="Times New Roman" w:cs="Times New Roman"/>
                <w:sz w:val="24"/>
                <w:szCs w:val="24"/>
              </w:rPr>
            </w:pPr>
            <w:r>
              <w:rPr>
                <w:rFonts w:ascii="Times New Roman" w:hAnsi="Times New Roman" w:cs="Times New Roman"/>
                <w:sz w:val="24"/>
                <w:szCs w:val="24"/>
              </w:rPr>
              <w:t>4</w:t>
            </w:r>
          </w:p>
        </w:tc>
      </w:tr>
      <w:tr w:rsidR="00D43E98" w:rsidRPr="00DD35A6" w:rsidTr="00747BC3">
        <w:trPr>
          <w:cantSplit/>
          <w:trHeight w:val="499"/>
          <w:jc w:val="center"/>
        </w:trPr>
        <w:tc>
          <w:tcPr>
            <w:tcW w:w="866" w:type="dxa"/>
            <w:shd w:val="clear" w:color="auto" w:fill="FFFFFF" w:themeFill="background1"/>
            <w:vAlign w:val="center"/>
          </w:tcPr>
          <w:p w:rsidR="00D43E98" w:rsidRPr="00394610" w:rsidRDefault="007F30B6" w:rsidP="00937C55">
            <w:pPr>
              <w:jc w:val="center"/>
              <w:rPr>
                <w:rFonts w:ascii="Times New Roman" w:hAnsi="Times New Roman" w:cs="Times New Roman"/>
                <w:sz w:val="24"/>
                <w:szCs w:val="24"/>
              </w:rPr>
            </w:pPr>
            <w:r>
              <w:rPr>
                <w:rFonts w:ascii="Times New Roman" w:hAnsi="Times New Roman" w:cs="Times New Roman"/>
                <w:sz w:val="24"/>
                <w:szCs w:val="24"/>
              </w:rPr>
              <w:t>1.3</w:t>
            </w:r>
          </w:p>
        </w:tc>
        <w:tc>
          <w:tcPr>
            <w:tcW w:w="7656" w:type="dxa"/>
            <w:shd w:val="clear" w:color="auto" w:fill="FFFFFF" w:themeFill="background1"/>
            <w:vAlign w:val="center"/>
          </w:tcPr>
          <w:p w:rsidR="00D43E98" w:rsidRPr="0081294B" w:rsidRDefault="00AD562A" w:rsidP="00C32C74">
            <w:pPr>
              <w:shd w:val="clear" w:color="auto" w:fill="FFFFFF"/>
              <w:spacing w:before="5"/>
              <w:contextualSpacing/>
              <w:rPr>
                <w:rFonts w:ascii="Times New Roman" w:hAnsi="Times New Roman" w:cs="Times New Roman"/>
                <w:color w:val="000000"/>
                <w:spacing w:val="3"/>
                <w:sz w:val="24"/>
                <w:szCs w:val="24"/>
              </w:rPr>
            </w:pPr>
            <w:r>
              <w:rPr>
                <w:rFonts w:ascii="Times New Roman" w:hAnsi="Times New Roman" w:cs="Times New Roman"/>
                <w:sz w:val="24"/>
                <w:lang w:val="en-IN"/>
              </w:rPr>
              <w:t>Sub Product Page</w:t>
            </w:r>
          </w:p>
        </w:tc>
        <w:tc>
          <w:tcPr>
            <w:tcW w:w="710" w:type="dxa"/>
            <w:shd w:val="clear" w:color="auto" w:fill="FFFFFF" w:themeFill="background1"/>
            <w:vAlign w:val="center"/>
          </w:tcPr>
          <w:p w:rsidR="00D43E98" w:rsidRPr="00394610" w:rsidRDefault="005B7778" w:rsidP="00937C55">
            <w:pPr>
              <w:jc w:val="center"/>
              <w:rPr>
                <w:rFonts w:ascii="Times New Roman" w:hAnsi="Times New Roman" w:cs="Times New Roman"/>
                <w:sz w:val="24"/>
                <w:szCs w:val="24"/>
              </w:rPr>
            </w:pPr>
            <w:r>
              <w:rPr>
                <w:rFonts w:ascii="Times New Roman" w:hAnsi="Times New Roman" w:cs="Times New Roman"/>
                <w:sz w:val="24"/>
                <w:szCs w:val="24"/>
              </w:rPr>
              <w:t>5</w:t>
            </w:r>
          </w:p>
        </w:tc>
      </w:tr>
    </w:tbl>
    <w:p w:rsidR="0081294B" w:rsidRDefault="0081294B" w:rsidP="00AC59D2">
      <w:pPr>
        <w:tabs>
          <w:tab w:val="left" w:pos="851"/>
        </w:tabs>
        <w:jc w:val="center"/>
        <w:rPr>
          <w:rFonts w:ascii="Times New Roman" w:hAnsi="Times New Roman" w:cs="Times New Roman"/>
          <w:b/>
          <w:sz w:val="32"/>
          <w:szCs w:val="32"/>
        </w:rPr>
      </w:pPr>
    </w:p>
    <w:p w:rsidR="00D43E98" w:rsidRPr="00D53A1C" w:rsidRDefault="001D25A1" w:rsidP="00F71D22">
      <w:pPr>
        <w:jc w:val="center"/>
        <w:rPr>
          <w:rFonts w:ascii="Times New Roman" w:hAnsi="Times New Roman" w:cs="Times New Roman"/>
          <w:b/>
          <w:sz w:val="32"/>
          <w:szCs w:val="32"/>
        </w:rPr>
      </w:pPr>
      <w:r w:rsidRPr="00D53A1C">
        <w:rPr>
          <w:rFonts w:ascii="Times New Roman" w:hAnsi="Times New Roman" w:cs="Times New Roman"/>
          <w:b/>
          <w:sz w:val="32"/>
          <w:szCs w:val="32"/>
        </w:rPr>
        <w:t>LIST OF TABLES</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650"/>
        <w:gridCol w:w="720"/>
      </w:tblGrid>
      <w:tr w:rsidR="00B538DF" w:rsidRPr="00DD35A6" w:rsidTr="00747BC3">
        <w:trPr>
          <w:trHeight w:val="499"/>
        </w:trPr>
        <w:tc>
          <w:tcPr>
            <w:tcW w:w="918" w:type="dxa"/>
            <w:vAlign w:val="center"/>
          </w:tcPr>
          <w:p w:rsidR="00B538DF" w:rsidRPr="00470957" w:rsidRDefault="00FD703F" w:rsidP="00805F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w:t>
            </w:r>
            <w:r w:rsidR="00B538DF">
              <w:rPr>
                <w:rFonts w:ascii="Times New Roman" w:hAnsi="Times New Roman" w:cs="Times New Roman"/>
                <w:b/>
                <w:sz w:val="24"/>
                <w:szCs w:val="24"/>
              </w:rPr>
              <w:t xml:space="preserve"> </w:t>
            </w:r>
            <w:r w:rsidR="00B538DF" w:rsidRPr="00470957">
              <w:rPr>
                <w:rFonts w:ascii="Times New Roman" w:hAnsi="Times New Roman" w:cs="Times New Roman"/>
                <w:b/>
                <w:sz w:val="24"/>
                <w:szCs w:val="24"/>
              </w:rPr>
              <w:t>No.</w:t>
            </w:r>
          </w:p>
        </w:tc>
        <w:tc>
          <w:tcPr>
            <w:tcW w:w="7650" w:type="dxa"/>
            <w:vAlign w:val="center"/>
          </w:tcPr>
          <w:p w:rsidR="00B538DF" w:rsidRPr="00470957" w:rsidRDefault="00B538DF" w:rsidP="00805F37">
            <w:pPr>
              <w:spacing w:line="360" w:lineRule="auto"/>
              <w:jc w:val="center"/>
              <w:rPr>
                <w:rFonts w:ascii="Times New Roman" w:hAnsi="Times New Roman" w:cs="Times New Roman"/>
                <w:b/>
                <w:sz w:val="24"/>
                <w:szCs w:val="24"/>
                <w:lang w:val="en-IN"/>
              </w:rPr>
            </w:pPr>
            <w:r w:rsidRPr="00470957">
              <w:rPr>
                <w:rFonts w:ascii="Times New Roman" w:hAnsi="Times New Roman" w:cs="Times New Roman"/>
                <w:b/>
                <w:sz w:val="24"/>
                <w:szCs w:val="24"/>
                <w:lang w:val="en-IN"/>
              </w:rPr>
              <w:t>Illustration</w:t>
            </w:r>
          </w:p>
        </w:tc>
        <w:tc>
          <w:tcPr>
            <w:tcW w:w="720" w:type="dxa"/>
            <w:vAlign w:val="center"/>
          </w:tcPr>
          <w:p w:rsidR="00B538DF" w:rsidRPr="00470957" w:rsidRDefault="00B538DF" w:rsidP="00805F37">
            <w:pPr>
              <w:spacing w:line="360" w:lineRule="auto"/>
              <w:jc w:val="center"/>
              <w:rPr>
                <w:rFonts w:ascii="Times New Roman" w:hAnsi="Times New Roman" w:cs="Times New Roman"/>
                <w:b/>
                <w:sz w:val="24"/>
                <w:szCs w:val="24"/>
              </w:rPr>
            </w:pPr>
            <w:r w:rsidRPr="00470957">
              <w:rPr>
                <w:rFonts w:ascii="Times New Roman" w:hAnsi="Times New Roman" w:cs="Times New Roman"/>
                <w:b/>
                <w:sz w:val="24"/>
                <w:szCs w:val="24"/>
              </w:rPr>
              <w:t>Page</w:t>
            </w:r>
            <w:r>
              <w:rPr>
                <w:rFonts w:ascii="Times New Roman" w:hAnsi="Times New Roman" w:cs="Times New Roman"/>
                <w:b/>
                <w:sz w:val="24"/>
                <w:szCs w:val="24"/>
              </w:rPr>
              <w:t xml:space="preserve"> </w:t>
            </w:r>
            <w:r w:rsidRPr="00470957">
              <w:rPr>
                <w:rFonts w:ascii="Times New Roman" w:hAnsi="Times New Roman" w:cs="Times New Roman"/>
                <w:b/>
                <w:sz w:val="24"/>
                <w:szCs w:val="24"/>
              </w:rPr>
              <w:t>No.</w:t>
            </w:r>
          </w:p>
        </w:tc>
      </w:tr>
      <w:tr w:rsidR="00B538DF" w:rsidRPr="00DD35A6" w:rsidTr="00747BC3">
        <w:trPr>
          <w:trHeight w:val="499"/>
        </w:trPr>
        <w:tc>
          <w:tcPr>
            <w:tcW w:w="918" w:type="dxa"/>
            <w:vAlign w:val="center"/>
          </w:tcPr>
          <w:p w:rsidR="00B538DF" w:rsidRPr="009621BE" w:rsidRDefault="00B538DF" w:rsidP="00CA0D09">
            <w:pPr>
              <w:jc w:val="center"/>
              <w:rPr>
                <w:rFonts w:ascii="Times New Roman" w:hAnsi="Times New Roman" w:cs="Times New Roman"/>
                <w:sz w:val="24"/>
                <w:szCs w:val="24"/>
              </w:rPr>
            </w:pPr>
            <w:r w:rsidRPr="009621BE">
              <w:rPr>
                <w:rFonts w:ascii="Times New Roman" w:hAnsi="Times New Roman" w:cs="Times New Roman"/>
                <w:sz w:val="24"/>
                <w:szCs w:val="24"/>
              </w:rPr>
              <w:t>1.1</w:t>
            </w:r>
          </w:p>
        </w:tc>
        <w:tc>
          <w:tcPr>
            <w:tcW w:w="7650" w:type="dxa"/>
            <w:vAlign w:val="center"/>
          </w:tcPr>
          <w:p w:rsidR="00B538DF" w:rsidRPr="009621BE" w:rsidRDefault="00AD562A" w:rsidP="0081294B">
            <w:pPr>
              <w:rPr>
                <w:rFonts w:ascii="Times New Roman" w:hAnsi="Times New Roman" w:cs="Times New Roman"/>
                <w:iCs/>
                <w:sz w:val="24"/>
                <w:szCs w:val="24"/>
              </w:rPr>
            </w:pPr>
            <w:r>
              <w:rPr>
                <w:rFonts w:ascii="Times New Roman" w:hAnsi="Times New Roman" w:cs="Times New Roman"/>
                <w:iCs/>
                <w:sz w:val="24"/>
                <w:szCs w:val="24"/>
              </w:rPr>
              <w:t>Product Purchasing Table</w:t>
            </w:r>
          </w:p>
        </w:tc>
        <w:tc>
          <w:tcPr>
            <w:tcW w:w="720" w:type="dxa"/>
            <w:vAlign w:val="center"/>
          </w:tcPr>
          <w:p w:rsidR="00B538DF" w:rsidRPr="009621BE" w:rsidRDefault="00301883" w:rsidP="00301883">
            <w:pPr>
              <w:jc w:val="center"/>
              <w:rPr>
                <w:rFonts w:ascii="Times New Roman" w:hAnsi="Times New Roman" w:cs="Times New Roman"/>
                <w:sz w:val="24"/>
                <w:szCs w:val="24"/>
              </w:rPr>
            </w:pPr>
            <w:r>
              <w:rPr>
                <w:rFonts w:ascii="Times New Roman" w:hAnsi="Times New Roman" w:cs="Times New Roman"/>
                <w:sz w:val="24"/>
                <w:szCs w:val="24"/>
              </w:rPr>
              <w:t>14</w:t>
            </w:r>
          </w:p>
        </w:tc>
      </w:tr>
      <w:tr w:rsidR="0081294B" w:rsidRPr="00DD35A6" w:rsidTr="00747BC3">
        <w:trPr>
          <w:trHeight w:val="499"/>
        </w:trPr>
        <w:tc>
          <w:tcPr>
            <w:tcW w:w="918" w:type="dxa"/>
            <w:vAlign w:val="center"/>
          </w:tcPr>
          <w:p w:rsidR="0081294B" w:rsidRPr="009621BE" w:rsidRDefault="0081294B" w:rsidP="00CA0D09">
            <w:pPr>
              <w:jc w:val="center"/>
              <w:rPr>
                <w:rFonts w:ascii="Times New Roman" w:hAnsi="Times New Roman" w:cs="Times New Roman"/>
                <w:sz w:val="24"/>
                <w:szCs w:val="24"/>
              </w:rPr>
            </w:pPr>
            <w:r w:rsidRPr="009621BE">
              <w:rPr>
                <w:rFonts w:ascii="Times New Roman" w:hAnsi="Times New Roman" w:cs="Times New Roman"/>
                <w:sz w:val="24"/>
                <w:szCs w:val="24"/>
              </w:rPr>
              <w:t>1.2</w:t>
            </w:r>
          </w:p>
        </w:tc>
        <w:tc>
          <w:tcPr>
            <w:tcW w:w="7650" w:type="dxa"/>
            <w:vAlign w:val="center"/>
          </w:tcPr>
          <w:p w:rsidR="0081294B" w:rsidRDefault="00AD562A" w:rsidP="0081294B">
            <w:r>
              <w:rPr>
                <w:rFonts w:ascii="Times New Roman" w:hAnsi="Times New Roman" w:cs="Times New Roman"/>
                <w:iCs/>
                <w:sz w:val="24"/>
                <w:szCs w:val="24"/>
              </w:rPr>
              <w:t>Login information Table</w:t>
            </w:r>
          </w:p>
        </w:tc>
        <w:tc>
          <w:tcPr>
            <w:tcW w:w="720" w:type="dxa"/>
            <w:vAlign w:val="center"/>
          </w:tcPr>
          <w:p w:rsidR="0081294B" w:rsidRPr="009621BE" w:rsidRDefault="0081294B" w:rsidP="00301883">
            <w:pPr>
              <w:jc w:val="center"/>
              <w:rPr>
                <w:rFonts w:ascii="Times New Roman" w:hAnsi="Times New Roman" w:cs="Times New Roman"/>
                <w:sz w:val="24"/>
                <w:szCs w:val="24"/>
              </w:rPr>
            </w:pPr>
            <w:r>
              <w:rPr>
                <w:rFonts w:ascii="Times New Roman" w:hAnsi="Times New Roman" w:cs="Times New Roman"/>
                <w:sz w:val="24"/>
                <w:szCs w:val="24"/>
              </w:rPr>
              <w:t>15</w:t>
            </w:r>
          </w:p>
        </w:tc>
      </w:tr>
      <w:tr w:rsidR="0081294B" w:rsidRPr="00DD35A6" w:rsidTr="00747BC3">
        <w:trPr>
          <w:trHeight w:val="499"/>
        </w:trPr>
        <w:tc>
          <w:tcPr>
            <w:tcW w:w="918" w:type="dxa"/>
            <w:vAlign w:val="center"/>
          </w:tcPr>
          <w:p w:rsidR="0081294B" w:rsidRPr="009621BE" w:rsidRDefault="0081294B" w:rsidP="00CA0D09">
            <w:pPr>
              <w:jc w:val="center"/>
              <w:rPr>
                <w:rFonts w:ascii="Times New Roman" w:hAnsi="Times New Roman" w:cs="Times New Roman"/>
                <w:sz w:val="24"/>
                <w:szCs w:val="24"/>
              </w:rPr>
            </w:pPr>
            <w:r w:rsidRPr="009621BE">
              <w:rPr>
                <w:rFonts w:ascii="Times New Roman" w:hAnsi="Times New Roman" w:cs="Times New Roman"/>
                <w:sz w:val="24"/>
                <w:szCs w:val="24"/>
              </w:rPr>
              <w:t>2.1</w:t>
            </w:r>
          </w:p>
        </w:tc>
        <w:tc>
          <w:tcPr>
            <w:tcW w:w="7650" w:type="dxa"/>
            <w:vAlign w:val="center"/>
          </w:tcPr>
          <w:p w:rsidR="0081294B" w:rsidRDefault="00AD562A" w:rsidP="0081294B">
            <w:r>
              <w:rPr>
                <w:rFonts w:ascii="Times New Roman" w:hAnsi="Times New Roman" w:cs="Times New Roman"/>
                <w:iCs/>
                <w:sz w:val="24"/>
                <w:szCs w:val="24"/>
              </w:rPr>
              <w:t>Product Pricing Table</w:t>
            </w:r>
          </w:p>
        </w:tc>
        <w:tc>
          <w:tcPr>
            <w:tcW w:w="720" w:type="dxa"/>
            <w:vAlign w:val="center"/>
          </w:tcPr>
          <w:p w:rsidR="0081294B" w:rsidRPr="009621BE" w:rsidRDefault="0081294B" w:rsidP="00301883">
            <w:pPr>
              <w:jc w:val="center"/>
              <w:rPr>
                <w:rFonts w:ascii="Times New Roman" w:hAnsi="Times New Roman" w:cs="Times New Roman"/>
                <w:sz w:val="24"/>
                <w:szCs w:val="24"/>
              </w:rPr>
            </w:pPr>
            <w:r>
              <w:rPr>
                <w:rFonts w:ascii="Times New Roman" w:hAnsi="Times New Roman" w:cs="Times New Roman"/>
                <w:sz w:val="24"/>
                <w:szCs w:val="24"/>
              </w:rPr>
              <w:t>38</w:t>
            </w:r>
          </w:p>
        </w:tc>
      </w:tr>
    </w:tbl>
    <w:p w:rsidR="00AC59D2" w:rsidRDefault="00AC59D2" w:rsidP="00571D5E">
      <w:pPr>
        <w:jc w:val="center"/>
        <w:rPr>
          <w:rFonts w:ascii="Times New Roman" w:hAnsi="Times New Roman" w:cs="Times New Roman"/>
          <w:b/>
          <w:sz w:val="32"/>
          <w:szCs w:val="32"/>
        </w:rPr>
      </w:pPr>
    </w:p>
    <w:p w:rsidR="00E73D78" w:rsidRPr="006B4A73" w:rsidRDefault="00E01487" w:rsidP="00571D5E">
      <w:pPr>
        <w:jc w:val="center"/>
        <w:rPr>
          <w:rFonts w:ascii="Times New Roman" w:hAnsi="Times New Roman" w:cs="Times New Roman"/>
          <w:b/>
          <w:sz w:val="32"/>
          <w:szCs w:val="32"/>
        </w:rPr>
      </w:pPr>
      <w:r w:rsidRPr="006B4A73">
        <w:rPr>
          <w:rFonts w:ascii="Times New Roman" w:hAnsi="Times New Roman" w:cs="Times New Roman"/>
          <w:b/>
          <w:sz w:val="32"/>
          <w:szCs w:val="32"/>
        </w:rPr>
        <w:t>LIST OF GRAPHS</w:t>
      </w:r>
    </w:p>
    <w:tbl>
      <w:tblPr>
        <w:tblStyle w:val="TableGrid"/>
        <w:tblW w:w="93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655"/>
        <w:gridCol w:w="752"/>
      </w:tblGrid>
      <w:tr w:rsidR="00747BC3" w:rsidRPr="006148FC" w:rsidTr="00747BC3">
        <w:trPr>
          <w:trHeight w:val="499"/>
          <w:jc w:val="center"/>
        </w:trPr>
        <w:tc>
          <w:tcPr>
            <w:tcW w:w="897" w:type="dxa"/>
            <w:vAlign w:val="center"/>
          </w:tcPr>
          <w:p w:rsidR="00FD703F" w:rsidRPr="00470957" w:rsidRDefault="00713C0A" w:rsidP="00AC59D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Graph</w:t>
            </w:r>
          </w:p>
          <w:p w:rsidR="00FD703F" w:rsidRPr="00470957" w:rsidRDefault="00FD703F" w:rsidP="00AC59D2">
            <w:pPr>
              <w:spacing w:line="360" w:lineRule="auto"/>
              <w:jc w:val="center"/>
              <w:rPr>
                <w:rFonts w:ascii="Times New Roman" w:hAnsi="Times New Roman" w:cs="Times New Roman"/>
                <w:b/>
                <w:sz w:val="24"/>
                <w:szCs w:val="24"/>
              </w:rPr>
            </w:pPr>
            <w:r w:rsidRPr="00470957">
              <w:rPr>
                <w:rFonts w:ascii="Times New Roman" w:hAnsi="Times New Roman" w:cs="Times New Roman"/>
                <w:b/>
                <w:sz w:val="24"/>
                <w:szCs w:val="24"/>
              </w:rPr>
              <w:t>No.</w:t>
            </w:r>
          </w:p>
        </w:tc>
        <w:tc>
          <w:tcPr>
            <w:tcW w:w="7655" w:type="dxa"/>
            <w:vAlign w:val="center"/>
          </w:tcPr>
          <w:p w:rsidR="00FD703F" w:rsidRPr="00805F37" w:rsidRDefault="00FD703F" w:rsidP="00AC59D2">
            <w:pPr>
              <w:spacing w:line="360" w:lineRule="auto"/>
              <w:jc w:val="center"/>
              <w:rPr>
                <w:rFonts w:ascii="Times New Roman" w:hAnsi="Times New Roman" w:cs="Times New Roman"/>
                <w:b/>
                <w:sz w:val="24"/>
                <w:szCs w:val="24"/>
                <w:lang w:val="en-IN"/>
              </w:rPr>
            </w:pPr>
            <w:r w:rsidRPr="00805F37">
              <w:rPr>
                <w:rFonts w:ascii="Times New Roman" w:hAnsi="Times New Roman" w:cs="Times New Roman"/>
                <w:b/>
                <w:sz w:val="24"/>
                <w:szCs w:val="24"/>
                <w:lang w:val="en-IN"/>
              </w:rPr>
              <w:t>Illustration</w:t>
            </w:r>
          </w:p>
        </w:tc>
        <w:tc>
          <w:tcPr>
            <w:tcW w:w="752" w:type="dxa"/>
            <w:vAlign w:val="center"/>
          </w:tcPr>
          <w:p w:rsidR="00963648" w:rsidRDefault="00713C0A" w:rsidP="00AC59D2">
            <w:pPr>
              <w:spacing w:line="360" w:lineRule="auto"/>
              <w:jc w:val="center"/>
              <w:rPr>
                <w:rFonts w:ascii="Times New Roman" w:hAnsi="Times New Roman" w:cs="Times New Roman"/>
                <w:b/>
                <w:sz w:val="24"/>
                <w:szCs w:val="24"/>
              </w:rPr>
            </w:pPr>
            <w:r w:rsidRPr="00713C0A">
              <w:rPr>
                <w:rFonts w:ascii="Times New Roman" w:hAnsi="Times New Roman" w:cs="Times New Roman"/>
                <w:b/>
                <w:sz w:val="24"/>
                <w:szCs w:val="24"/>
              </w:rPr>
              <w:t>Page</w:t>
            </w:r>
          </w:p>
          <w:p w:rsidR="00FD703F" w:rsidRPr="00713C0A" w:rsidRDefault="00713C0A" w:rsidP="00AC59D2">
            <w:pPr>
              <w:spacing w:line="360" w:lineRule="auto"/>
              <w:jc w:val="center"/>
              <w:rPr>
                <w:rFonts w:ascii="Times New Roman" w:hAnsi="Times New Roman" w:cs="Times New Roman"/>
                <w:b/>
                <w:sz w:val="24"/>
                <w:szCs w:val="24"/>
              </w:rPr>
            </w:pPr>
            <w:r w:rsidRPr="00713C0A">
              <w:rPr>
                <w:rFonts w:ascii="Times New Roman" w:hAnsi="Times New Roman" w:cs="Times New Roman"/>
                <w:b/>
                <w:sz w:val="24"/>
                <w:szCs w:val="24"/>
              </w:rPr>
              <w:t>No.</w:t>
            </w:r>
          </w:p>
        </w:tc>
      </w:tr>
      <w:tr w:rsidR="00747BC3" w:rsidRPr="006148FC" w:rsidTr="00747BC3">
        <w:trPr>
          <w:trHeight w:val="499"/>
          <w:jc w:val="center"/>
        </w:trPr>
        <w:tc>
          <w:tcPr>
            <w:tcW w:w="897" w:type="dxa"/>
            <w:vAlign w:val="center"/>
          </w:tcPr>
          <w:p w:rsidR="0019140A" w:rsidRPr="00394610" w:rsidRDefault="0019140A" w:rsidP="00AC59D2">
            <w:pPr>
              <w:jc w:val="center"/>
              <w:rPr>
                <w:rFonts w:ascii="Times New Roman" w:hAnsi="Times New Roman" w:cs="Times New Roman"/>
                <w:sz w:val="24"/>
                <w:szCs w:val="24"/>
              </w:rPr>
            </w:pPr>
            <w:r>
              <w:rPr>
                <w:rFonts w:ascii="Times New Roman" w:hAnsi="Times New Roman" w:cs="Times New Roman"/>
                <w:sz w:val="24"/>
                <w:szCs w:val="24"/>
              </w:rPr>
              <w:t>2.1</w:t>
            </w:r>
          </w:p>
        </w:tc>
        <w:tc>
          <w:tcPr>
            <w:tcW w:w="7655" w:type="dxa"/>
            <w:vAlign w:val="center"/>
          </w:tcPr>
          <w:p w:rsidR="0019140A" w:rsidRPr="00805F37" w:rsidRDefault="00AC59D2" w:rsidP="00AC59D2">
            <w:pPr>
              <w:pStyle w:val="Style1"/>
              <w:tabs>
                <w:tab w:val="left" w:leader="underscore" w:pos="0"/>
                <w:tab w:val="left" w:pos="9000"/>
              </w:tabs>
              <w:adjustRightInd/>
              <w:spacing w:line="360" w:lineRule="auto"/>
              <w:ind w:right="-63"/>
              <w:contextualSpacing/>
              <w:rPr>
                <w:sz w:val="24"/>
                <w:szCs w:val="24"/>
              </w:rPr>
            </w:pPr>
            <w:r>
              <w:rPr>
                <w:sz w:val="24"/>
                <w:szCs w:val="24"/>
                <w:lang w:val="en-IN"/>
              </w:rPr>
              <w:t>Name of Graph</w:t>
            </w:r>
          </w:p>
        </w:tc>
        <w:tc>
          <w:tcPr>
            <w:tcW w:w="752" w:type="dxa"/>
            <w:vAlign w:val="center"/>
          </w:tcPr>
          <w:p w:rsidR="0019140A" w:rsidRPr="00394610" w:rsidRDefault="0019140A" w:rsidP="00AC59D2">
            <w:pPr>
              <w:jc w:val="center"/>
              <w:rPr>
                <w:rFonts w:ascii="Times New Roman" w:hAnsi="Times New Roman" w:cs="Times New Roman"/>
                <w:sz w:val="24"/>
                <w:szCs w:val="24"/>
              </w:rPr>
            </w:pPr>
            <w:r>
              <w:rPr>
                <w:rFonts w:ascii="Times New Roman" w:hAnsi="Times New Roman" w:cs="Times New Roman"/>
                <w:sz w:val="24"/>
                <w:szCs w:val="24"/>
              </w:rPr>
              <w:t>33</w:t>
            </w:r>
          </w:p>
        </w:tc>
      </w:tr>
      <w:tr w:rsidR="00AC59D2" w:rsidRPr="006148FC" w:rsidTr="00747BC3">
        <w:trPr>
          <w:trHeight w:val="499"/>
          <w:jc w:val="center"/>
        </w:trPr>
        <w:tc>
          <w:tcPr>
            <w:tcW w:w="897" w:type="dxa"/>
            <w:vAlign w:val="center"/>
          </w:tcPr>
          <w:p w:rsidR="00AC59D2" w:rsidRPr="006148FC" w:rsidRDefault="00AC59D2" w:rsidP="00AC59D2">
            <w:pPr>
              <w:jc w:val="center"/>
              <w:rPr>
                <w:rFonts w:ascii="Times New Roman" w:hAnsi="Times New Roman" w:cs="Times New Roman"/>
                <w:sz w:val="24"/>
                <w:szCs w:val="24"/>
              </w:rPr>
            </w:pPr>
            <w:r w:rsidRPr="006148FC">
              <w:rPr>
                <w:rFonts w:ascii="Times New Roman" w:hAnsi="Times New Roman" w:cs="Times New Roman"/>
                <w:sz w:val="24"/>
                <w:szCs w:val="24"/>
              </w:rPr>
              <w:t>3.1</w:t>
            </w:r>
          </w:p>
        </w:tc>
        <w:tc>
          <w:tcPr>
            <w:tcW w:w="7655" w:type="dxa"/>
            <w:vAlign w:val="center"/>
          </w:tcPr>
          <w:p w:rsidR="00AC59D2" w:rsidRPr="00805F37" w:rsidRDefault="00AC59D2" w:rsidP="00AC59D2">
            <w:pPr>
              <w:pStyle w:val="Style1"/>
              <w:tabs>
                <w:tab w:val="left" w:leader="underscore" w:pos="0"/>
                <w:tab w:val="left" w:pos="9000"/>
              </w:tabs>
              <w:adjustRightInd/>
              <w:spacing w:line="360" w:lineRule="auto"/>
              <w:ind w:right="-63"/>
              <w:contextualSpacing/>
              <w:rPr>
                <w:sz w:val="24"/>
                <w:szCs w:val="24"/>
              </w:rPr>
            </w:pPr>
            <w:r>
              <w:rPr>
                <w:sz w:val="24"/>
                <w:szCs w:val="24"/>
                <w:lang w:val="en-IN"/>
              </w:rPr>
              <w:t>Name of Graph</w:t>
            </w:r>
          </w:p>
        </w:tc>
        <w:tc>
          <w:tcPr>
            <w:tcW w:w="752" w:type="dxa"/>
            <w:vAlign w:val="center"/>
          </w:tcPr>
          <w:p w:rsidR="00AC59D2" w:rsidRPr="006148FC" w:rsidRDefault="00AC59D2" w:rsidP="00AC59D2">
            <w:pPr>
              <w:jc w:val="center"/>
              <w:rPr>
                <w:rFonts w:ascii="Times New Roman" w:hAnsi="Times New Roman" w:cs="Times New Roman"/>
                <w:sz w:val="24"/>
                <w:szCs w:val="24"/>
              </w:rPr>
            </w:pPr>
            <w:r>
              <w:rPr>
                <w:rFonts w:ascii="Times New Roman" w:hAnsi="Times New Roman" w:cs="Times New Roman"/>
                <w:sz w:val="24"/>
                <w:szCs w:val="24"/>
              </w:rPr>
              <w:t>64</w:t>
            </w:r>
          </w:p>
        </w:tc>
      </w:tr>
      <w:tr w:rsidR="00747BC3" w:rsidRPr="006148FC" w:rsidTr="00747BC3">
        <w:trPr>
          <w:trHeight w:val="499"/>
          <w:jc w:val="center"/>
        </w:trPr>
        <w:tc>
          <w:tcPr>
            <w:tcW w:w="897" w:type="dxa"/>
            <w:vAlign w:val="center"/>
          </w:tcPr>
          <w:p w:rsidR="00AC59D2" w:rsidRPr="006148FC" w:rsidRDefault="00AC59D2" w:rsidP="00AC59D2">
            <w:pPr>
              <w:jc w:val="center"/>
              <w:rPr>
                <w:rFonts w:ascii="Times New Roman" w:hAnsi="Times New Roman" w:cs="Times New Roman"/>
                <w:sz w:val="24"/>
                <w:szCs w:val="24"/>
              </w:rPr>
            </w:pPr>
            <w:r w:rsidRPr="006148FC">
              <w:rPr>
                <w:rFonts w:ascii="Times New Roman" w:hAnsi="Times New Roman" w:cs="Times New Roman"/>
                <w:sz w:val="24"/>
                <w:szCs w:val="24"/>
              </w:rPr>
              <w:t>3.2</w:t>
            </w:r>
          </w:p>
        </w:tc>
        <w:tc>
          <w:tcPr>
            <w:tcW w:w="7655" w:type="dxa"/>
            <w:vAlign w:val="center"/>
          </w:tcPr>
          <w:p w:rsidR="00AC59D2" w:rsidRPr="00805F37" w:rsidRDefault="00AC59D2" w:rsidP="00AC59D2">
            <w:pPr>
              <w:pStyle w:val="Style1"/>
              <w:tabs>
                <w:tab w:val="left" w:leader="underscore" w:pos="0"/>
                <w:tab w:val="left" w:pos="9000"/>
              </w:tabs>
              <w:adjustRightInd/>
              <w:spacing w:line="360" w:lineRule="auto"/>
              <w:ind w:right="-63"/>
              <w:contextualSpacing/>
              <w:rPr>
                <w:sz w:val="24"/>
                <w:szCs w:val="24"/>
              </w:rPr>
            </w:pPr>
            <w:r>
              <w:rPr>
                <w:sz w:val="24"/>
                <w:szCs w:val="24"/>
                <w:lang w:val="en-IN"/>
              </w:rPr>
              <w:t>Name of Graph</w:t>
            </w:r>
          </w:p>
        </w:tc>
        <w:tc>
          <w:tcPr>
            <w:tcW w:w="752" w:type="dxa"/>
            <w:vAlign w:val="center"/>
          </w:tcPr>
          <w:p w:rsidR="00AC59D2" w:rsidRPr="006148FC" w:rsidRDefault="00AC59D2" w:rsidP="00AC59D2">
            <w:pPr>
              <w:jc w:val="center"/>
              <w:rPr>
                <w:rFonts w:ascii="Times New Roman" w:hAnsi="Times New Roman" w:cs="Times New Roman"/>
                <w:sz w:val="24"/>
                <w:szCs w:val="24"/>
              </w:rPr>
            </w:pPr>
            <w:r>
              <w:rPr>
                <w:rFonts w:ascii="Times New Roman" w:hAnsi="Times New Roman" w:cs="Times New Roman"/>
                <w:sz w:val="24"/>
                <w:szCs w:val="24"/>
              </w:rPr>
              <w:t>64</w:t>
            </w:r>
          </w:p>
        </w:tc>
      </w:tr>
      <w:tr w:rsidR="00747BC3" w:rsidRPr="006148FC" w:rsidTr="00747BC3">
        <w:trPr>
          <w:trHeight w:val="499"/>
          <w:jc w:val="center"/>
        </w:trPr>
        <w:tc>
          <w:tcPr>
            <w:tcW w:w="897" w:type="dxa"/>
            <w:vAlign w:val="center"/>
          </w:tcPr>
          <w:p w:rsidR="00AC59D2" w:rsidRPr="006148FC" w:rsidRDefault="00AC59D2" w:rsidP="00AC59D2">
            <w:pPr>
              <w:jc w:val="center"/>
              <w:rPr>
                <w:rFonts w:ascii="Times New Roman" w:hAnsi="Times New Roman" w:cs="Times New Roman"/>
                <w:sz w:val="24"/>
                <w:szCs w:val="24"/>
              </w:rPr>
            </w:pPr>
            <w:r w:rsidRPr="006148FC">
              <w:rPr>
                <w:rFonts w:ascii="Times New Roman" w:hAnsi="Times New Roman" w:cs="Times New Roman"/>
                <w:sz w:val="24"/>
                <w:szCs w:val="24"/>
              </w:rPr>
              <w:t>3.3</w:t>
            </w:r>
          </w:p>
        </w:tc>
        <w:tc>
          <w:tcPr>
            <w:tcW w:w="7655" w:type="dxa"/>
            <w:vAlign w:val="center"/>
          </w:tcPr>
          <w:p w:rsidR="00AC59D2" w:rsidRPr="00805F37" w:rsidRDefault="00AC59D2" w:rsidP="00AC59D2">
            <w:pPr>
              <w:pStyle w:val="Style1"/>
              <w:tabs>
                <w:tab w:val="left" w:leader="underscore" w:pos="0"/>
                <w:tab w:val="left" w:pos="9000"/>
              </w:tabs>
              <w:adjustRightInd/>
              <w:spacing w:line="360" w:lineRule="auto"/>
              <w:ind w:right="-63"/>
              <w:contextualSpacing/>
              <w:rPr>
                <w:sz w:val="24"/>
                <w:szCs w:val="24"/>
              </w:rPr>
            </w:pPr>
            <w:r>
              <w:rPr>
                <w:sz w:val="24"/>
                <w:szCs w:val="24"/>
                <w:lang w:val="en-IN"/>
              </w:rPr>
              <w:t>Name of Graph</w:t>
            </w:r>
          </w:p>
        </w:tc>
        <w:tc>
          <w:tcPr>
            <w:tcW w:w="752" w:type="dxa"/>
            <w:vAlign w:val="center"/>
          </w:tcPr>
          <w:p w:rsidR="00AC59D2" w:rsidRPr="006148FC" w:rsidRDefault="00AC59D2" w:rsidP="00AC59D2">
            <w:pPr>
              <w:jc w:val="center"/>
              <w:rPr>
                <w:rFonts w:ascii="Times New Roman" w:hAnsi="Times New Roman" w:cs="Times New Roman"/>
                <w:sz w:val="24"/>
                <w:szCs w:val="24"/>
              </w:rPr>
            </w:pPr>
            <w:r>
              <w:rPr>
                <w:rFonts w:ascii="Times New Roman" w:hAnsi="Times New Roman" w:cs="Times New Roman"/>
                <w:sz w:val="24"/>
                <w:szCs w:val="24"/>
              </w:rPr>
              <w:t>65</w:t>
            </w:r>
          </w:p>
        </w:tc>
      </w:tr>
      <w:tr w:rsidR="00747BC3" w:rsidRPr="006148FC" w:rsidTr="00747BC3">
        <w:trPr>
          <w:trHeight w:val="499"/>
          <w:jc w:val="center"/>
        </w:trPr>
        <w:tc>
          <w:tcPr>
            <w:tcW w:w="897" w:type="dxa"/>
            <w:vAlign w:val="center"/>
          </w:tcPr>
          <w:p w:rsidR="00AC59D2" w:rsidRPr="006148FC" w:rsidRDefault="00AC59D2" w:rsidP="00AC59D2">
            <w:pPr>
              <w:jc w:val="center"/>
              <w:rPr>
                <w:rFonts w:ascii="Times New Roman" w:hAnsi="Times New Roman" w:cs="Times New Roman"/>
                <w:sz w:val="24"/>
                <w:szCs w:val="24"/>
              </w:rPr>
            </w:pPr>
            <w:r w:rsidRPr="006148FC">
              <w:rPr>
                <w:rFonts w:ascii="Times New Roman" w:hAnsi="Times New Roman" w:cs="Times New Roman"/>
                <w:sz w:val="24"/>
                <w:szCs w:val="24"/>
              </w:rPr>
              <w:t>3.4</w:t>
            </w:r>
          </w:p>
        </w:tc>
        <w:tc>
          <w:tcPr>
            <w:tcW w:w="7655" w:type="dxa"/>
            <w:vAlign w:val="center"/>
          </w:tcPr>
          <w:p w:rsidR="00AC59D2" w:rsidRPr="00805F37" w:rsidRDefault="00AC59D2" w:rsidP="00AC59D2">
            <w:pPr>
              <w:pStyle w:val="Style1"/>
              <w:tabs>
                <w:tab w:val="left" w:leader="underscore" w:pos="0"/>
                <w:tab w:val="left" w:pos="9000"/>
              </w:tabs>
              <w:adjustRightInd/>
              <w:spacing w:line="360" w:lineRule="auto"/>
              <w:ind w:right="-63"/>
              <w:contextualSpacing/>
              <w:rPr>
                <w:sz w:val="24"/>
                <w:szCs w:val="24"/>
              </w:rPr>
            </w:pPr>
            <w:r>
              <w:rPr>
                <w:sz w:val="24"/>
                <w:szCs w:val="24"/>
                <w:lang w:val="en-IN"/>
              </w:rPr>
              <w:t>Name of Graph</w:t>
            </w:r>
          </w:p>
        </w:tc>
        <w:tc>
          <w:tcPr>
            <w:tcW w:w="752" w:type="dxa"/>
            <w:vAlign w:val="center"/>
          </w:tcPr>
          <w:p w:rsidR="00AC59D2" w:rsidRPr="006148FC" w:rsidRDefault="00AC59D2" w:rsidP="00AC59D2">
            <w:pPr>
              <w:jc w:val="center"/>
              <w:rPr>
                <w:rFonts w:ascii="Times New Roman" w:hAnsi="Times New Roman" w:cs="Times New Roman"/>
                <w:sz w:val="24"/>
                <w:szCs w:val="24"/>
              </w:rPr>
            </w:pPr>
            <w:r>
              <w:rPr>
                <w:rFonts w:ascii="Times New Roman" w:hAnsi="Times New Roman" w:cs="Times New Roman"/>
                <w:sz w:val="24"/>
                <w:szCs w:val="24"/>
              </w:rPr>
              <w:t>66</w:t>
            </w:r>
          </w:p>
        </w:tc>
      </w:tr>
    </w:tbl>
    <w:p w:rsidR="00963648" w:rsidRDefault="00963648" w:rsidP="00924C5C">
      <w:pPr>
        <w:jc w:val="center"/>
        <w:rPr>
          <w:rFonts w:ascii="Times New Roman" w:hAnsi="Times New Roman" w:cs="Times New Roman"/>
          <w:b/>
          <w:sz w:val="32"/>
          <w:szCs w:val="32"/>
        </w:rPr>
      </w:pPr>
    </w:p>
    <w:p w:rsidR="00AC59D2" w:rsidRDefault="00AC59D2" w:rsidP="00924C5C">
      <w:pPr>
        <w:jc w:val="center"/>
        <w:rPr>
          <w:rFonts w:ascii="Times New Roman" w:hAnsi="Times New Roman" w:cs="Times New Roman"/>
          <w:b/>
          <w:sz w:val="32"/>
          <w:szCs w:val="32"/>
        </w:rPr>
      </w:pPr>
    </w:p>
    <w:p w:rsidR="00166379" w:rsidRDefault="00166379" w:rsidP="00924C5C">
      <w:pPr>
        <w:jc w:val="center"/>
        <w:rPr>
          <w:rFonts w:ascii="Times New Roman" w:hAnsi="Times New Roman" w:cs="Times New Roman"/>
          <w:b/>
          <w:sz w:val="32"/>
          <w:szCs w:val="32"/>
        </w:rPr>
      </w:pPr>
    </w:p>
    <w:p w:rsidR="00D43E98" w:rsidRPr="006B4A73" w:rsidRDefault="006B4A73" w:rsidP="00924C5C">
      <w:pPr>
        <w:jc w:val="center"/>
        <w:rPr>
          <w:rFonts w:ascii="Times New Roman" w:hAnsi="Times New Roman" w:cs="Times New Roman"/>
          <w:b/>
          <w:sz w:val="32"/>
          <w:szCs w:val="32"/>
        </w:rPr>
      </w:pPr>
      <w:r w:rsidRPr="006B4A73">
        <w:rPr>
          <w:rFonts w:ascii="Times New Roman" w:hAnsi="Times New Roman" w:cs="Times New Roman"/>
          <w:b/>
          <w:sz w:val="32"/>
          <w:szCs w:val="32"/>
        </w:rPr>
        <w:lastRenderedPageBreak/>
        <w:t>NOMENCLATURE</w:t>
      </w:r>
    </w:p>
    <w:tbl>
      <w:tblPr>
        <w:tblStyle w:val="TableGrid"/>
        <w:tblW w:w="92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94"/>
        <w:gridCol w:w="97"/>
        <w:gridCol w:w="6617"/>
        <w:gridCol w:w="1489"/>
      </w:tblGrid>
      <w:tr w:rsidR="00D43E98" w:rsidRPr="00DD35A6" w:rsidTr="00747BC3">
        <w:trPr>
          <w:trHeight w:val="499"/>
          <w:jc w:val="center"/>
        </w:trPr>
        <w:tc>
          <w:tcPr>
            <w:tcW w:w="1094" w:type="dxa"/>
            <w:shd w:val="clear" w:color="auto" w:fill="FFFFFF" w:themeFill="background1"/>
            <w:vAlign w:val="center"/>
          </w:tcPr>
          <w:p w:rsidR="00D43E98" w:rsidRPr="006B4A73" w:rsidRDefault="00D43E98" w:rsidP="00963648">
            <w:pPr>
              <w:rPr>
                <w:rFonts w:ascii="Times New Roman" w:hAnsi="Times New Roman" w:cs="Times New Roman"/>
                <w:b/>
                <w:sz w:val="24"/>
                <w:szCs w:val="24"/>
              </w:rPr>
            </w:pPr>
            <w:r w:rsidRPr="006B4A73">
              <w:rPr>
                <w:rFonts w:ascii="Times New Roman" w:hAnsi="Times New Roman" w:cs="Times New Roman"/>
                <w:b/>
                <w:sz w:val="24"/>
                <w:szCs w:val="24"/>
              </w:rPr>
              <w:t>Symbol</w:t>
            </w:r>
          </w:p>
        </w:tc>
        <w:tc>
          <w:tcPr>
            <w:tcW w:w="6714" w:type="dxa"/>
            <w:gridSpan w:val="2"/>
            <w:shd w:val="clear" w:color="auto" w:fill="FFFFFF" w:themeFill="background1"/>
            <w:vAlign w:val="center"/>
          </w:tcPr>
          <w:p w:rsidR="00D43E98" w:rsidRPr="006B4A73" w:rsidRDefault="0004695E" w:rsidP="00805F37">
            <w:pPr>
              <w:jc w:val="center"/>
              <w:rPr>
                <w:rFonts w:ascii="Times New Roman" w:hAnsi="Times New Roman" w:cs="Times New Roman"/>
                <w:b/>
                <w:sz w:val="24"/>
                <w:szCs w:val="24"/>
              </w:rPr>
            </w:pPr>
            <w:r w:rsidRPr="006B4A73">
              <w:rPr>
                <w:rFonts w:ascii="Times New Roman" w:hAnsi="Times New Roman" w:cs="Times New Roman"/>
                <w:b/>
                <w:sz w:val="24"/>
                <w:szCs w:val="24"/>
              </w:rPr>
              <w:t>Illustration</w:t>
            </w:r>
          </w:p>
        </w:tc>
        <w:tc>
          <w:tcPr>
            <w:tcW w:w="1489" w:type="dxa"/>
            <w:shd w:val="clear" w:color="auto" w:fill="FFFFFF" w:themeFill="background1"/>
            <w:vAlign w:val="center"/>
          </w:tcPr>
          <w:p w:rsidR="00D43E98" w:rsidRPr="006B4A73" w:rsidRDefault="00D43E98" w:rsidP="00963648">
            <w:pPr>
              <w:jc w:val="center"/>
              <w:rPr>
                <w:rFonts w:ascii="Times New Roman" w:hAnsi="Times New Roman" w:cs="Times New Roman"/>
                <w:b/>
                <w:sz w:val="24"/>
                <w:szCs w:val="24"/>
              </w:rPr>
            </w:pPr>
            <w:r w:rsidRPr="006B4A73">
              <w:rPr>
                <w:rFonts w:ascii="Times New Roman" w:hAnsi="Times New Roman" w:cs="Times New Roman"/>
                <w:b/>
                <w:sz w:val="24"/>
                <w:szCs w:val="24"/>
              </w:rPr>
              <w:t>Unit</w:t>
            </w:r>
          </w:p>
        </w:tc>
      </w:tr>
      <w:tr w:rsidR="00D43E98" w:rsidRPr="00EB0911" w:rsidTr="00747BC3">
        <w:trPr>
          <w:trHeight w:val="499"/>
          <w:jc w:val="center"/>
        </w:trPr>
        <w:tc>
          <w:tcPr>
            <w:tcW w:w="1094" w:type="dxa"/>
            <w:shd w:val="clear" w:color="auto" w:fill="FFFFFF" w:themeFill="background1"/>
            <w:vAlign w:val="center"/>
          </w:tcPr>
          <w:p w:rsidR="00D43E98" w:rsidRPr="006B4A73" w:rsidRDefault="00563425" w:rsidP="00963648">
            <w:pPr>
              <w:rPr>
                <w:rFonts w:ascii="Times New Roman" w:hAnsi="Times New Roman" w:cs="Times New Roman"/>
                <w:sz w:val="24"/>
                <w:szCs w:val="24"/>
              </w:rPr>
            </w:pPr>
            <w:r w:rsidRPr="006B4A73">
              <w:rPr>
                <w:rFonts w:ascii="Times New Roman" w:hAnsi="Times New Roman" w:cs="Times New Roman"/>
                <w:sz w:val="24"/>
                <w:szCs w:val="24"/>
              </w:rPr>
              <w:t>S</w:t>
            </w:r>
          </w:p>
        </w:tc>
        <w:tc>
          <w:tcPr>
            <w:tcW w:w="6714" w:type="dxa"/>
            <w:gridSpan w:val="2"/>
            <w:shd w:val="clear" w:color="auto" w:fill="FFFFFF" w:themeFill="background1"/>
            <w:vAlign w:val="center"/>
          </w:tcPr>
          <w:p w:rsidR="00D43E98" w:rsidRPr="00563425" w:rsidRDefault="00170B71" w:rsidP="00963648">
            <w:pPr>
              <w:jc w:val="both"/>
              <w:rPr>
                <w:rFonts w:ascii="Times New Roman" w:hAnsi="Times New Roman" w:cs="Times New Roman"/>
                <w:sz w:val="24"/>
                <w:szCs w:val="24"/>
              </w:rPr>
            </w:pPr>
            <w:r>
              <w:rPr>
                <w:rFonts w:ascii="Times New Roman" w:hAnsi="Times New Roman" w:cs="Times New Roman"/>
                <w:sz w:val="24"/>
                <w:szCs w:val="24"/>
              </w:rPr>
              <w:t>Meaning of S</w:t>
            </w:r>
          </w:p>
        </w:tc>
        <w:tc>
          <w:tcPr>
            <w:tcW w:w="1489" w:type="dxa"/>
            <w:shd w:val="clear" w:color="auto" w:fill="FFFFFF" w:themeFill="background1"/>
            <w:vAlign w:val="center"/>
          </w:tcPr>
          <w:p w:rsidR="00D43E98" w:rsidRPr="00963648" w:rsidRDefault="00170B71" w:rsidP="00963648">
            <w:pPr>
              <w:jc w:val="center"/>
              <w:rPr>
                <w:rFonts w:ascii="Times New Roman" w:hAnsi="Times New Roman" w:cs="Times New Roman"/>
                <w:sz w:val="24"/>
                <w:szCs w:val="24"/>
              </w:rPr>
            </w:pPr>
            <w:r>
              <w:rPr>
                <w:rFonts w:ascii="Times New Roman" w:hAnsi="Times New Roman" w:cs="Times New Roman"/>
                <w:sz w:val="24"/>
                <w:szCs w:val="24"/>
                <w:lang w:bidi="mr-IN"/>
              </w:rPr>
              <w:t>cm</w:t>
            </w:r>
          </w:p>
        </w:tc>
      </w:tr>
      <w:tr w:rsidR="0018080B" w:rsidRPr="00EB0911" w:rsidTr="00747BC3">
        <w:trPr>
          <w:trHeight w:val="499"/>
          <w:jc w:val="center"/>
        </w:trPr>
        <w:tc>
          <w:tcPr>
            <w:tcW w:w="1094" w:type="dxa"/>
            <w:shd w:val="clear" w:color="auto" w:fill="FFFFFF" w:themeFill="background1"/>
            <w:vAlign w:val="center"/>
          </w:tcPr>
          <w:p w:rsidR="0018080B" w:rsidRPr="006B4A73" w:rsidRDefault="0018080B" w:rsidP="00963648">
            <w:pPr>
              <w:rPr>
                <w:rFonts w:ascii="Times New Roman" w:hAnsi="Times New Roman" w:cs="Times New Roman"/>
                <w:sz w:val="24"/>
                <w:szCs w:val="24"/>
              </w:rPr>
            </w:pPr>
            <w:r w:rsidRPr="006B4A73">
              <w:rPr>
                <w:rFonts w:ascii="Times New Roman" w:hAnsi="Times New Roman" w:cs="Times New Roman"/>
                <w:sz w:val="24"/>
                <w:szCs w:val="24"/>
              </w:rPr>
              <w:t>D</w:t>
            </w:r>
          </w:p>
        </w:tc>
        <w:tc>
          <w:tcPr>
            <w:tcW w:w="6714" w:type="dxa"/>
            <w:gridSpan w:val="2"/>
            <w:shd w:val="clear" w:color="auto" w:fill="FFFFFF" w:themeFill="background1"/>
            <w:vAlign w:val="center"/>
          </w:tcPr>
          <w:p w:rsidR="0018080B" w:rsidRPr="00EB0911" w:rsidRDefault="00170B71" w:rsidP="00963648">
            <w:pPr>
              <w:jc w:val="both"/>
              <w:rPr>
                <w:rFonts w:ascii="Times New Roman" w:hAnsi="Times New Roman" w:cs="Times New Roman"/>
                <w:sz w:val="24"/>
                <w:szCs w:val="24"/>
              </w:rPr>
            </w:pPr>
            <w:r>
              <w:rPr>
                <w:rFonts w:ascii="Times New Roman" w:hAnsi="Times New Roman" w:cs="Times New Roman"/>
                <w:sz w:val="24"/>
                <w:szCs w:val="24"/>
              </w:rPr>
              <w:t>Meaning of D</w:t>
            </w:r>
          </w:p>
        </w:tc>
        <w:tc>
          <w:tcPr>
            <w:tcW w:w="1489" w:type="dxa"/>
            <w:shd w:val="clear" w:color="auto" w:fill="FFFFFF" w:themeFill="background1"/>
            <w:vAlign w:val="center"/>
          </w:tcPr>
          <w:p w:rsidR="0018080B" w:rsidRPr="00963648" w:rsidRDefault="00170B71" w:rsidP="00963648">
            <w:pPr>
              <w:jc w:val="center"/>
              <w:rPr>
                <w:rFonts w:ascii="Times New Roman" w:hAnsi="Times New Roman" w:cs="Times New Roman"/>
                <w:sz w:val="24"/>
                <w:szCs w:val="24"/>
              </w:rPr>
            </w:pPr>
            <w:r>
              <w:rPr>
                <w:rFonts w:ascii="Times New Roman" w:hAnsi="Times New Roman" w:cs="Times New Roman"/>
                <w:sz w:val="24"/>
                <w:szCs w:val="24"/>
              </w:rPr>
              <w:t>N</w:t>
            </w:r>
          </w:p>
        </w:tc>
      </w:tr>
      <w:tr w:rsidR="00733896" w:rsidRPr="00EB0911" w:rsidTr="00747BC3">
        <w:trPr>
          <w:trHeight w:val="499"/>
          <w:jc w:val="center"/>
        </w:trPr>
        <w:tc>
          <w:tcPr>
            <w:tcW w:w="9297" w:type="dxa"/>
            <w:gridSpan w:val="4"/>
            <w:shd w:val="clear" w:color="auto" w:fill="FFFFFF" w:themeFill="background1"/>
            <w:vAlign w:val="center"/>
          </w:tcPr>
          <w:p w:rsidR="00733896" w:rsidRPr="00963648" w:rsidRDefault="00963648" w:rsidP="00EB6395">
            <w:pPr>
              <w:jc w:val="center"/>
              <w:rPr>
                <w:rFonts w:ascii="Times New Roman" w:hAnsi="Times New Roman" w:cs="Times New Roman"/>
                <w:b/>
                <w:bCs/>
                <w:iCs/>
                <w:sz w:val="28"/>
                <w:szCs w:val="28"/>
              </w:rPr>
            </w:pPr>
            <w:r w:rsidRPr="00963648">
              <w:rPr>
                <w:rFonts w:ascii="Times New Roman" w:hAnsi="Times New Roman" w:cs="Times New Roman"/>
                <w:b/>
                <w:bCs/>
                <w:iCs/>
                <w:sz w:val="28"/>
                <w:szCs w:val="28"/>
              </w:rPr>
              <w:t>GREEK SYMBOLS</w:t>
            </w:r>
          </w:p>
        </w:tc>
      </w:tr>
      <w:tr w:rsidR="00733896" w:rsidRPr="00EB0911" w:rsidTr="00747BC3">
        <w:trPr>
          <w:trHeight w:val="499"/>
          <w:jc w:val="center"/>
        </w:trPr>
        <w:tc>
          <w:tcPr>
            <w:tcW w:w="1191" w:type="dxa"/>
            <w:gridSpan w:val="2"/>
            <w:shd w:val="clear" w:color="auto" w:fill="FFFFFF" w:themeFill="background1"/>
            <w:vAlign w:val="center"/>
          </w:tcPr>
          <w:p w:rsidR="00733896" w:rsidRPr="00963648" w:rsidRDefault="00733896" w:rsidP="00963648">
            <w:pPr>
              <w:rPr>
                <w:rFonts w:ascii="Times New Roman" w:hAnsi="Times New Roman" w:cs="Times New Roman"/>
                <w:sz w:val="24"/>
                <w:szCs w:val="24"/>
              </w:rPr>
            </w:pPr>
            <w:r w:rsidRPr="00963648">
              <w:rPr>
                <w:rFonts w:ascii="Times New Roman" w:hAnsi="Times New Roman" w:cs="Times New Roman"/>
                <w:sz w:val="24"/>
                <w:szCs w:val="24"/>
              </w:rPr>
              <w:t>η</w:t>
            </w:r>
          </w:p>
        </w:tc>
        <w:tc>
          <w:tcPr>
            <w:tcW w:w="6617" w:type="dxa"/>
            <w:shd w:val="clear" w:color="auto" w:fill="FFFFFF" w:themeFill="background1"/>
            <w:vAlign w:val="center"/>
          </w:tcPr>
          <w:p w:rsidR="00733896" w:rsidRPr="00901935" w:rsidRDefault="00170B71" w:rsidP="00963648">
            <w:pPr>
              <w:jc w:val="both"/>
              <w:rPr>
                <w:rFonts w:ascii="Times New Roman" w:hAnsi="Times New Roman" w:cs="Times New Roman"/>
                <w:sz w:val="24"/>
                <w:szCs w:val="24"/>
              </w:rPr>
            </w:pPr>
            <w:r>
              <w:rPr>
                <w:rFonts w:ascii="Times New Roman" w:hAnsi="Times New Roman" w:cs="Times New Roman"/>
                <w:sz w:val="24"/>
                <w:szCs w:val="24"/>
              </w:rPr>
              <w:t>Meaning of Symbol</w:t>
            </w:r>
          </w:p>
        </w:tc>
        <w:tc>
          <w:tcPr>
            <w:tcW w:w="1489" w:type="dxa"/>
            <w:shd w:val="clear" w:color="auto" w:fill="FFFFFF" w:themeFill="background1"/>
            <w:vAlign w:val="center"/>
          </w:tcPr>
          <w:p w:rsidR="00733896" w:rsidRPr="00963648" w:rsidRDefault="00733896" w:rsidP="00EB6395">
            <w:pPr>
              <w:jc w:val="center"/>
              <w:rPr>
                <w:rFonts w:ascii="Times New Roman" w:hAnsi="Times New Roman" w:cs="Times New Roman"/>
                <w:sz w:val="24"/>
                <w:szCs w:val="24"/>
              </w:rPr>
            </w:pPr>
            <w:r w:rsidRPr="00963648">
              <w:rPr>
                <w:rFonts w:ascii="Times New Roman" w:hAnsi="Times New Roman" w:cs="Times New Roman"/>
                <w:sz w:val="24"/>
                <w:szCs w:val="24"/>
              </w:rPr>
              <w:t>-</w:t>
            </w:r>
          </w:p>
        </w:tc>
      </w:tr>
      <w:tr w:rsidR="00733896" w:rsidRPr="00EB0911" w:rsidTr="00747BC3">
        <w:trPr>
          <w:trHeight w:val="499"/>
          <w:jc w:val="center"/>
        </w:trPr>
        <w:tc>
          <w:tcPr>
            <w:tcW w:w="1191" w:type="dxa"/>
            <w:gridSpan w:val="2"/>
            <w:shd w:val="clear" w:color="auto" w:fill="FFFFFF" w:themeFill="background1"/>
            <w:vAlign w:val="center"/>
          </w:tcPr>
          <w:p w:rsidR="00733896" w:rsidRPr="00963648" w:rsidRDefault="00733896" w:rsidP="00963648">
            <w:pPr>
              <w:rPr>
                <w:rFonts w:ascii="Times New Roman" w:hAnsi="Times New Roman" w:cs="Times New Roman"/>
                <w:sz w:val="24"/>
                <w:szCs w:val="24"/>
              </w:rPr>
            </w:pPr>
            <w:r w:rsidRPr="00963648">
              <w:rPr>
                <w:rFonts w:ascii="Times New Roman" w:hAnsi="Times New Roman" w:cs="Times New Roman"/>
                <w:sz w:val="24"/>
                <w:szCs w:val="24"/>
              </w:rPr>
              <w:t>ρ</w:t>
            </w:r>
          </w:p>
        </w:tc>
        <w:tc>
          <w:tcPr>
            <w:tcW w:w="6617" w:type="dxa"/>
            <w:shd w:val="clear" w:color="auto" w:fill="FFFFFF" w:themeFill="background1"/>
            <w:vAlign w:val="center"/>
          </w:tcPr>
          <w:p w:rsidR="00733896" w:rsidRPr="00901935" w:rsidRDefault="00170B71" w:rsidP="00963648">
            <w:pPr>
              <w:jc w:val="both"/>
              <w:rPr>
                <w:rFonts w:ascii="Times New Roman" w:hAnsi="Times New Roman" w:cs="Times New Roman"/>
                <w:sz w:val="24"/>
                <w:szCs w:val="24"/>
              </w:rPr>
            </w:pPr>
            <w:r>
              <w:rPr>
                <w:rFonts w:ascii="Times New Roman" w:hAnsi="Times New Roman" w:cs="Times New Roman"/>
                <w:sz w:val="24"/>
                <w:szCs w:val="24"/>
              </w:rPr>
              <w:t>Meaning of Symbol</w:t>
            </w:r>
          </w:p>
        </w:tc>
        <w:tc>
          <w:tcPr>
            <w:tcW w:w="1489" w:type="dxa"/>
            <w:shd w:val="clear" w:color="auto" w:fill="FFFFFF" w:themeFill="background1"/>
            <w:vAlign w:val="center"/>
          </w:tcPr>
          <w:p w:rsidR="00733896" w:rsidRPr="00963648" w:rsidRDefault="00733896" w:rsidP="00EB6395">
            <w:pPr>
              <w:jc w:val="center"/>
              <w:rPr>
                <w:rFonts w:ascii="Times New Roman" w:hAnsi="Times New Roman" w:cs="Times New Roman"/>
                <w:sz w:val="24"/>
                <w:szCs w:val="24"/>
              </w:rPr>
            </w:pPr>
            <w:r w:rsidRPr="00963648">
              <w:rPr>
                <w:rFonts w:ascii="Times New Roman" w:hAnsi="Times New Roman" w:cs="Times New Roman"/>
                <w:sz w:val="24"/>
                <w:szCs w:val="24"/>
              </w:rPr>
              <w:t>Kg m</w:t>
            </w:r>
            <w:r w:rsidRPr="00963648">
              <w:rPr>
                <w:rFonts w:ascii="Times New Roman" w:hAnsi="Times New Roman" w:cs="Times New Roman"/>
                <w:sz w:val="24"/>
                <w:szCs w:val="24"/>
                <w:vertAlign w:val="superscript"/>
              </w:rPr>
              <w:t>-3</w:t>
            </w:r>
          </w:p>
        </w:tc>
      </w:tr>
      <w:tr w:rsidR="00733896" w:rsidRPr="00EB0911" w:rsidTr="00747BC3">
        <w:trPr>
          <w:trHeight w:val="499"/>
          <w:jc w:val="center"/>
        </w:trPr>
        <w:tc>
          <w:tcPr>
            <w:tcW w:w="9297" w:type="dxa"/>
            <w:gridSpan w:val="4"/>
            <w:shd w:val="clear" w:color="auto" w:fill="FFFFFF" w:themeFill="background1"/>
            <w:vAlign w:val="center"/>
          </w:tcPr>
          <w:p w:rsidR="00733896" w:rsidRPr="00963648" w:rsidRDefault="00963648" w:rsidP="00EB6395">
            <w:pPr>
              <w:jc w:val="center"/>
              <w:rPr>
                <w:rFonts w:ascii="Times New Roman" w:hAnsi="Times New Roman" w:cs="Times New Roman"/>
                <w:i/>
                <w:sz w:val="28"/>
                <w:szCs w:val="28"/>
                <w:vertAlign w:val="superscript"/>
              </w:rPr>
            </w:pPr>
            <w:r w:rsidRPr="00963648">
              <w:rPr>
                <w:rFonts w:ascii="Times New Roman" w:hAnsi="Times New Roman" w:cs="Times New Roman"/>
                <w:b/>
                <w:sz w:val="28"/>
                <w:szCs w:val="28"/>
              </w:rPr>
              <w:t>SUBSCRIPTS</w:t>
            </w:r>
          </w:p>
        </w:tc>
      </w:tr>
      <w:tr w:rsidR="00733896" w:rsidRPr="00EB0911" w:rsidTr="00747BC3">
        <w:trPr>
          <w:trHeight w:val="499"/>
          <w:jc w:val="center"/>
        </w:trPr>
        <w:tc>
          <w:tcPr>
            <w:tcW w:w="1191" w:type="dxa"/>
            <w:gridSpan w:val="2"/>
            <w:shd w:val="clear" w:color="auto" w:fill="FFFFFF" w:themeFill="background1"/>
            <w:vAlign w:val="center"/>
          </w:tcPr>
          <w:p w:rsidR="00733896" w:rsidRPr="00963648" w:rsidRDefault="007E5E20" w:rsidP="00963648">
            <w:pPr>
              <w:rPr>
                <w:rFonts w:ascii="Times New Roman" w:hAnsi="Times New Roman" w:cs="Times New Roman"/>
                <w:sz w:val="24"/>
                <w:szCs w:val="24"/>
              </w:rPr>
            </w:pPr>
            <w:r>
              <w:rPr>
                <w:rFonts w:ascii="Times New Roman" w:hAnsi="Times New Roman" w:cs="Times New Roman"/>
                <w:sz w:val="24"/>
                <w:szCs w:val="24"/>
              </w:rPr>
              <w:t>vg</w:t>
            </w:r>
          </w:p>
        </w:tc>
        <w:tc>
          <w:tcPr>
            <w:tcW w:w="6617" w:type="dxa"/>
            <w:shd w:val="clear" w:color="auto" w:fill="FFFFFF" w:themeFill="background1"/>
            <w:vAlign w:val="center"/>
          </w:tcPr>
          <w:p w:rsidR="00733896" w:rsidRPr="003F1E04" w:rsidRDefault="00170B71" w:rsidP="00963648">
            <w:pPr>
              <w:jc w:val="both"/>
              <w:rPr>
                <w:rFonts w:ascii="Times New Roman" w:hAnsi="Times New Roman" w:cs="Times New Roman"/>
                <w:sz w:val="24"/>
                <w:szCs w:val="24"/>
              </w:rPr>
            </w:pPr>
            <w:r>
              <w:rPr>
                <w:rFonts w:ascii="Times New Roman" w:hAnsi="Times New Roman" w:cs="Times New Roman"/>
                <w:sz w:val="24"/>
                <w:szCs w:val="24"/>
                <w:lang w:bidi="mr-IN"/>
              </w:rPr>
              <w:t>Meaning of Subscripts</w:t>
            </w:r>
          </w:p>
        </w:tc>
        <w:tc>
          <w:tcPr>
            <w:tcW w:w="1489" w:type="dxa"/>
            <w:shd w:val="clear" w:color="auto" w:fill="FFFFFF" w:themeFill="background1"/>
            <w:vAlign w:val="center"/>
          </w:tcPr>
          <w:p w:rsidR="00733896" w:rsidRPr="00EE6B7B" w:rsidRDefault="00733896" w:rsidP="00EB6395">
            <w:pPr>
              <w:jc w:val="center"/>
              <w:rPr>
                <w:rFonts w:ascii="Times New Roman" w:hAnsi="Times New Roman" w:cs="Times New Roman"/>
                <w:i/>
                <w:sz w:val="24"/>
                <w:szCs w:val="24"/>
              </w:rPr>
            </w:pPr>
          </w:p>
        </w:tc>
      </w:tr>
      <w:tr w:rsidR="007E5E20" w:rsidRPr="00EB0911" w:rsidTr="00747BC3">
        <w:trPr>
          <w:trHeight w:val="499"/>
          <w:jc w:val="center"/>
        </w:trPr>
        <w:tc>
          <w:tcPr>
            <w:tcW w:w="1191" w:type="dxa"/>
            <w:gridSpan w:val="2"/>
            <w:shd w:val="clear" w:color="auto" w:fill="FFFFFF" w:themeFill="background1"/>
            <w:vAlign w:val="center"/>
          </w:tcPr>
          <w:p w:rsidR="007E5E20" w:rsidRPr="00963648" w:rsidRDefault="007E5E20" w:rsidP="00963648">
            <w:pPr>
              <w:rPr>
                <w:rFonts w:ascii="Times New Roman" w:hAnsi="Times New Roman" w:cs="Times New Roman"/>
                <w:sz w:val="24"/>
                <w:szCs w:val="24"/>
              </w:rPr>
            </w:pPr>
            <w:proofErr w:type="spellStart"/>
            <w:r>
              <w:rPr>
                <w:rFonts w:ascii="Times New Roman" w:hAnsi="Times New Roman" w:cs="Times New Roman"/>
                <w:sz w:val="24"/>
                <w:szCs w:val="24"/>
              </w:rPr>
              <w:t>ni</w:t>
            </w:r>
            <w:proofErr w:type="spellEnd"/>
          </w:p>
        </w:tc>
        <w:tc>
          <w:tcPr>
            <w:tcW w:w="6617" w:type="dxa"/>
            <w:shd w:val="clear" w:color="auto" w:fill="FFFFFF" w:themeFill="background1"/>
            <w:vAlign w:val="center"/>
          </w:tcPr>
          <w:p w:rsidR="007E5E20" w:rsidRPr="003F1E04" w:rsidRDefault="007E5E20" w:rsidP="007E5057">
            <w:pPr>
              <w:jc w:val="both"/>
              <w:rPr>
                <w:rFonts w:ascii="Times New Roman" w:hAnsi="Times New Roman" w:cs="Times New Roman"/>
                <w:sz w:val="24"/>
                <w:szCs w:val="24"/>
              </w:rPr>
            </w:pPr>
            <w:r>
              <w:rPr>
                <w:rFonts w:ascii="Times New Roman" w:hAnsi="Times New Roman" w:cs="Times New Roman"/>
                <w:sz w:val="24"/>
                <w:szCs w:val="24"/>
                <w:lang w:bidi="mr-IN"/>
              </w:rPr>
              <w:t>Meaning of Subscripts</w:t>
            </w:r>
          </w:p>
        </w:tc>
        <w:tc>
          <w:tcPr>
            <w:tcW w:w="1489" w:type="dxa"/>
            <w:shd w:val="clear" w:color="auto" w:fill="FFFFFF" w:themeFill="background1"/>
            <w:vAlign w:val="center"/>
          </w:tcPr>
          <w:p w:rsidR="007E5E20" w:rsidRPr="00EE6B7B" w:rsidRDefault="007E5E20" w:rsidP="00EB6395">
            <w:pPr>
              <w:jc w:val="center"/>
              <w:rPr>
                <w:rFonts w:ascii="Times New Roman" w:hAnsi="Times New Roman" w:cs="Times New Roman"/>
                <w:i/>
                <w:sz w:val="24"/>
                <w:szCs w:val="24"/>
              </w:rPr>
            </w:pPr>
          </w:p>
        </w:tc>
      </w:tr>
    </w:tbl>
    <w:p w:rsidR="00D43E98" w:rsidRPr="00EB0911" w:rsidRDefault="00D43E98" w:rsidP="00D43E98">
      <w:pPr>
        <w:rPr>
          <w:rFonts w:ascii="Times New Roman" w:hAnsi="Times New Roman" w:cs="Times New Roman"/>
          <w:b/>
          <w:sz w:val="24"/>
          <w:szCs w:val="24"/>
        </w:rPr>
      </w:pPr>
    </w:p>
    <w:p w:rsidR="00D43E98" w:rsidRPr="00EB0911" w:rsidRDefault="00D43E98" w:rsidP="00D43E98">
      <w:pPr>
        <w:rPr>
          <w:rFonts w:ascii="Times New Roman" w:hAnsi="Times New Roman" w:cs="Times New Roman"/>
          <w:b/>
          <w:sz w:val="24"/>
          <w:szCs w:val="24"/>
        </w:rPr>
      </w:pPr>
    </w:p>
    <w:p w:rsidR="00D43E98" w:rsidRPr="00EB0911" w:rsidRDefault="00D43E98" w:rsidP="00D43E98">
      <w:pPr>
        <w:rPr>
          <w:rFonts w:ascii="Times New Roman" w:hAnsi="Times New Roman" w:cs="Times New Roman"/>
          <w:b/>
          <w:sz w:val="24"/>
          <w:szCs w:val="24"/>
        </w:rPr>
      </w:pPr>
    </w:p>
    <w:p w:rsidR="00D43E98" w:rsidRPr="00EB0911" w:rsidRDefault="00D43E98" w:rsidP="00D43E98">
      <w:pPr>
        <w:rPr>
          <w:rFonts w:ascii="Times New Roman" w:hAnsi="Times New Roman" w:cs="Times New Roman"/>
          <w:b/>
          <w:sz w:val="24"/>
          <w:szCs w:val="24"/>
        </w:rPr>
      </w:pPr>
    </w:p>
    <w:p w:rsidR="00961652" w:rsidRDefault="00961652"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7E5E20" w:rsidRDefault="007E5E20" w:rsidP="00CB4486">
      <w:pPr>
        <w:spacing w:line="360" w:lineRule="auto"/>
        <w:jc w:val="center"/>
        <w:rPr>
          <w:rFonts w:ascii="Times New Roman" w:hAnsi="Times New Roman"/>
          <w:b/>
          <w:sz w:val="32"/>
          <w:szCs w:val="32"/>
        </w:rPr>
      </w:pPr>
    </w:p>
    <w:p w:rsidR="00CB4486" w:rsidRDefault="00A77825" w:rsidP="00016354">
      <w:pPr>
        <w:spacing w:after="0" w:line="360" w:lineRule="auto"/>
        <w:jc w:val="center"/>
        <w:rPr>
          <w:rFonts w:ascii="Times New Roman" w:hAnsi="Times New Roman"/>
          <w:b/>
          <w:sz w:val="32"/>
          <w:szCs w:val="32"/>
        </w:rPr>
      </w:pPr>
      <w:r w:rsidRPr="007A6CF7">
        <w:rPr>
          <w:rFonts w:ascii="Times New Roman" w:hAnsi="Times New Roman"/>
          <w:b/>
          <w:sz w:val="32"/>
          <w:szCs w:val="32"/>
        </w:rPr>
        <w:lastRenderedPageBreak/>
        <w:t>ABSTRACT</w:t>
      </w:r>
    </w:p>
    <w:p w:rsidR="00442B11" w:rsidRDefault="00442B11" w:rsidP="00016354">
      <w:pPr>
        <w:spacing w:after="0" w:line="360" w:lineRule="auto"/>
        <w:jc w:val="center"/>
        <w:rPr>
          <w:rFonts w:ascii="Times New Roman" w:hAnsi="Times New Roman"/>
          <w:b/>
          <w:sz w:val="32"/>
          <w:szCs w:val="32"/>
        </w:rPr>
      </w:pPr>
    </w:p>
    <w:p w:rsidR="007A083D" w:rsidRDefault="00442B11" w:rsidP="007A083D">
      <w:pPr>
        <w:autoSpaceDE w:val="0"/>
        <w:autoSpaceDN w:val="0"/>
        <w:adjustRightInd w:val="0"/>
        <w:spacing w:after="0" w:line="360" w:lineRule="auto"/>
        <w:rPr>
          <w:rFonts w:ascii="Times New Roman" w:hAnsi="Times New Roman" w:cs="Times New Roman"/>
          <w:b/>
          <w:i/>
          <w:sz w:val="24"/>
          <w:szCs w:val="24"/>
        </w:rPr>
      </w:pPr>
      <w:r w:rsidRPr="00442B11">
        <w:rPr>
          <w:rFonts w:ascii="Times New Roman" w:hAnsi="Times New Roman" w:cs="Times New Roman"/>
          <w:sz w:val="24"/>
          <w:szCs w:val="24"/>
        </w:rPr>
        <w:t xml:space="preserve">The online Grocery Store documents a purchaser to submit online commands for items and facilities from a store that distributes both walk-in clients and online customers. The online Store system grants an online display of all the matters they want to wholesale from store. This web grounded application assists customers to select their products. Customers provide their all detail regarding address and contact and they get their chosen products in their home. Shopping days may be check at any time, and their substances can be modified or detached at the option of the customer. Once the customer adopts to submit a buying order, the purchaser may print the insides of the shopping carrier in order to gain a hard copy record of the deal. This Web application saves lots of time of customers and give the more advantages to customer. E-commerce has seen a tremendous growth in the past decade. An important feature of an online grocery system is to arise up with suitable recommendations, which can help the user make quick decisions, so that they </w:t>
      </w:r>
      <w:proofErr w:type="spellStart"/>
      <w:r w:rsidRPr="00442B11">
        <w:rPr>
          <w:rFonts w:ascii="Times New Roman" w:hAnsi="Times New Roman" w:cs="Times New Roman"/>
          <w:sz w:val="24"/>
          <w:szCs w:val="24"/>
        </w:rPr>
        <w:t>dont</w:t>
      </w:r>
      <w:proofErr w:type="spellEnd"/>
      <w:r w:rsidRPr="00442B11">
        <w:rPr>
          <w:rFonts w:ascii="Times New Roman" w:hAnsi="Times New Roman" w:cs="Times New Roman"/>
          <w:sz w:val="24"/>
          <w:szCs w:val="24"/>
        </w:rPr>
        <w:t xml:space="preserve"> have to spend additional time, browsing the website. Generating visual needs and reports acts as another plus point, for these websites. In order to implement this, almost all major online shopping sites use Recommendation systems. The main persistence of this broadside is to give </w:t>
      </w:r>
      <w:proofErr w:type="gramStart"/>
      <w:r w:rsidRPr="00442B11">
        <w:rPr>
          <w:rFonts w:ascii="Times New Roman" w:hAnsi="Times New Roman" w:cs="Times New Roman"/>
          <w:sz w:val="24"/>
          <w:szCs w:val="24"/>
        </w:rPr>
        <w:t>an</w:t>
      </w:r>
      <w:proofErr w:type="gramEnd"/>
      <w:r w:rsidRPr="00442B11">
        <w:rPr>
          <w:rFonts w:ascii="Times New Roman" w:hAnsi="Times New Roman" w:cs="Times New Roman"/>
          <w:sz w:val="24"/>
          <w:szCs w:val="24"/>
        </w:rPr>
        <w:t xml:space="preserve"> review of a smart cart application which is a predictive model application and which aims to provide germane item recommendations grounded on purchase olden times and user interests based on a dataset. This paper also describes the application that analyses the customers grocery purchasing habits and predicts which previously purchased products will be in a </w:t>
      </w:r>
      <w:proofErr w:type="spellStart"/>
      <w:proofErr w:type="gramStart"/>
      <w:r w:rsidRPr="00442B11">
        <w:rPr>
          <w:rFonts w:ascii="Times New Roman" w:hAnsi="Times New Roman" w:cs="Times New Roman"/>
          <w:sz w:val="24"/>
          <w:szCs w:val="24"/>
        </w:rPr>
        <w:t>customers</w:t>
      </w:r>
      <w:proofErr w:type="spellEnd"/>
      <w:proofErr w:type="gramEnd"/>
      <w:r w:rsidRPr="00442B11">
        <w:rPr>
          <w:rFonts w:ascii="Times New Roman" w:hAnsi="Times New Roman" w:cs="Times New Roman"/>
          <w:sz w:val="24"/>
          <w:szCs w:val="24"/>
        </w:rPr>
        <w:t xml:space="preserve"> next order. The application will also have a reference scheme that predicts the items hence making the users purchasing experience more.</w:t>
      </w:r>
    </w:p>
    <w:p w:rsidR="00A77825" w:rsidRPr="007A083D" w:rsidRDefault="007A083D" w:rsidP="007A083D">
      <w:pPr>
        <w:autoSpaceDE w:val="0"/>
        <w:autoSpaceDN w:val="0"/>
        <w:adjustRightInd w:val="0"/>
        <w:spacing w:after="0" w:line="360" w:lineRule="auto"/>
        <w:rPr>
          <w:rFonts w:ascii="Times New Roman" w:hAnsi="Times New Roman" w:cs="Times New Roman"/>
          <w:i/>
          <w:sz w:val="24"/>
          <w:szCs w:val="24"/>
        </w:rPr>
      </w:pPr>
      <w:r w:rsidRPr="007A083D">
        <w:rPr>
          <w:rFonts w:ascii="Times New Roman" w:hAnsi="Times New Roman" w:cs="Times New Roman"/>
          <w:b/>
          <w:i/>
          <w:sz w:val="24"/>
          <w:szCs w:val="24"/>
        </w:rPr>
        <w:t>Keywords:</w:t>
      </w:r>
      <w:r w:rsidRPr="007A083D">
        <w:rPr>
          <w:rFonts w:ascii="Times New Roman" w:hAnsi="Times New Roman" w:cs="Times New Roman"/>
          <w:i/>
          <w:sz w:val="24"/>
          <w:szCs w:val="24"/>
        </w:rPr>
        <w:t xml:space="preserve"> </w:t>
      </w:r>
      <w:r w:rsidR="00442B11">
        <w:rPr>
          <w:rFonts w:ascii="Times New Roman" w:hAnsi="Times New Roman" w:cs="Times New Roman"/>
          <w:i/>
          <w:sz w:val="24"/>
          <w:szCs w:val="24"/>
        </w:rPr>
        <w:t xml:space="preserve">Online </w:t>
      </w:r>
      <w:proofErr w:type="gramStart"/>
      <w:r w:rsidR="00442B11">
        <w:rPr>
          <w:rFonts w:ascii="Times New Roman" w:hAnsi="Times New Roman" w:cs="Times New Roman"/>
          <w:i/>
          <w:sz w:val="24"/>
          <w:szCs w:val="24"/>
        </w:rPr>
        <w:t>Purchasing ,</w:t>
      </w:r>
      <w:proofErr w:type="gramEnd"/>
      <w:r w:rsidR="00442B11">
        <w:rPr>
          <w:rFonts w:ascii="Times New Roman" w:hAnsi="Times New Roman" w:cs="Times New Roman"/>
          <w:i/>
          <w:sz w:val="24"/>
          <w:szCs w:val="24"/>
        </w:rPr>
        <w:t xml:space="preserve"> Quick Decisions , Generating </w:t>
      </w:r>
      <w:proofErr w:type="spellStart"/>
      <w:r w:rsidR="00442B11">
        <w:rPr>
          <w:rFonts w:ascii="Times New Roman" w:hAnsi="Times New Roman" w:cs="Times New Roman"/>
          <w:i/>
          <w:sz w:val="24"/>
          <w:szCs w:val="24"/>
        </w:rPr>
        <w:t>visiuals</w:t>
      </w:r>
      <w:proofErr w:type="spellEnd"/>
    </w:p>
    <w:p w:rsidR="000D460F" w:rsidRPr="007A083D" w:rsidRDefault="000D460F" w:rsidP="007A083D">
      <w:pPr>
        <w:tabs>
          <w:tab w:val="left" w:pos="6836"/>
        </w:tabs>
        <w:spacing w:line="360" w:lineRule="auto"/>
        <w:jc w:val="both"/>
        <w:rPr>
          <w:rFonts w:ascii="Times New Roman" w:hAnsi="Times New Roman" w:cs="Times New Roman"/>
          <w:i/>
          <w:sz w:val="24"/>
          <w:szCs w:val="24"/>
        </w:rPr>
      </w:pPr>
    </w:p>
    <w:p w:rsidR="00A77825" w:rsidRPr="009F7CA5" w:rsidRDefault="00A77825" w:rsidP="007A1CE5">
      <w:pPr>
        <w:tabs>
          <w:tab w:val="left" w:pos="6836"/>
        </w:tabs>
        <w:spacing w:line="360" w:lineRule="auto"/>
        <w:jc w:val="both"/>
        <w:rPr>
          <w:rFonts w:ascii="Times New Roman" w:hAnsi="Times New Roman" w:cs="Times New Roman"/>
          <w:sz w:val="24"/>
          <w:szCs w:val="24"/>
        </w:rPr>
      </w:pPr>
      <w:bookmarkStart w:id="0" w:name="_GoBack"/>
      <w:bookmarkEnd w:id="0"/>
    </w:p>
    <w:p w:rsidR="00A77825" w:rsidRDefault="00A77825" w:rsidP="007A1CE5">
      <w:pPr>
        <w:tabs>
          <w:tab w:val="left" w:pos="6836"/>
        </w:tabs>
        <w:spacing w:line="360" w:lineRule="auto"/>
        <w:jc w:val="both"/>
        <w:rPr>
          <w:rFonts w:ascii="Times New Roman" w:hAnsi="Times New Roman"/>
          <w:sz w:val="28"/>
          <w:szCs w:val="28"/>
        </w:rPr>
      </w:pPr>
    </w:p>
    <w:p w:rsidR="00A77825" w:rsidRDefault="00A77825" w:rsidP="00A77825">
      <w:pPr>
        <w:rPr>
          <w:rFonts w:ascii="Times New Roman" w:hAnsi="Times New Roman"/>
          <w:sz w:val="28"/>
          <w:szCs w:val="28"/>
        </w:rPr>
      </w:pPr>
    </w:p>
    <w:sectPr w:rsidR="00A77825" w:rsidSect="00016354">
      <w:footerReference w:type="default" r:id="rId8"/>
      <w:pgSz w:w="12240" w:h="15840"/>
      <w:pgMar w:top="1559" w:right="1134" w:bottom="1418" w:left="1985"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210" w:rsidRDefault="003E7210" w:rsidP="00EF3B38">
      <w:pPr>
        <w:spacing w:after="0" w:line="240" w:lineRule="auto"/>
      </w:pPr>
      <w:r>
        <w:separator/>
      </w:r>
    </w:p>
  </w:endnote>
  <w:endnote w:type="continuationSeparator" w:id="0">
    <w:p w:rsidR="003E7210" w:rsidRDefault="003E7210" w:rsidP="00EF3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306"/>
      <w:docPartObj>
        <w:docPartGallery w:val="Page Numbers (Bottom of Page)"/>
        <w:docPartUnique/>
      </w:docPartObj>
    </w:sdtPr>
    <w:sdtEndPr>
      <w:rPr>
        <w:rFonts w:ascii="Times New Roman" w:hAnsi="Times New Roman" w:cs="Times New Roman"/>
      </w:rPr>
    </w:sdtEndPr>
    <w:sdtContent>
      <w:p w:rsidR="00BE2DF9" w:rsidRPr="007D2788" w:rsidRDefault="00DD03CC">
        <w:pPr>
          <w:pStyle w:val="Footer"/>
          <w:jc w:val="center"/>
          <w:rPr>
            <w:rFonts w:ascii="Times New Roman" w:hAnsi="Times New Roman" w:cs="Times New Roman"/>
          </w:rPr>
        </w:pPr>
        <w:r w:rsidRPr="007D2788">
          <w:rPr>
            <w:rFonts w:ascii="Times New Roman" w:hAnsi="Times New Roman" w:cs="Times New Roman"/>
          </w:rPr>
          <w:fldChar w:fldCharType="begin"/>
        </w:r>
        <w:r w:rsidR="00BE2DF9" w:rsidRPr="007D2788">
          <w:rPr>
            <w:rFonts w:ascii="Times New Roman" w:hAnsi="Times New Roman" w:cs="Times New Roman"/>
          </w:rPr>
          <w:instrText xml:space="preserve"> PAGE   \* MERGEFORMAT </w:instrText>
        </w:r>
        <w:r w:rsidRPr="007D2788">
          <w:rPr>
            <w:rFonts w:ascii="Times New Roman" w:hAnsi="Times New Roman" w:cs="Times New Roman"/>
          </w:rPr>
          <w:fldChar w:fldCharType="separate"/>
        </w:r>
        <w:r w:rsidR="00442B11">
          <w:rPr>
            <w:rFonts w:ascii="Times New Roman" w:hAnsi="Times New Roman" w:cs="Times New Roman"/>
            <w:noProof/>
          </w:rPr>
          <w:t>iii</w:t>
        </w:r>
        <w:r w:rsidRPr="007D2788">
          <w:rPr>
            <w:rFonts w:ascii="Times New Roman" w:hAnsi="Times New Roman" w:cs="Times New Roman"/>
          </w:rPr>
          <w:fldChar w:fldCharType="end"/>
        </w:r>
      </w:p>
    </w:sdtContent>
  </w:sdt>
  <w:p w:rsidR="00BE2DF9" w:rsidRDefault="00BE2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210" w:rsidRDefault="003E7210" w:rsidP="00EF3B38">
      <w:pPr>
        <w:spacing w:after="0" w:line="240" w:lineRule="auto"/>
      </w:pPr>
      <w:r>
        <w:separator/>
      </w:r>
    </w:p>
  </w:footnote>
  <w:footnote w:type="continuationSeparator" w:id="0">
    <w:p w:rsidR="003E7210" w:rsidRDefault="003E7210" w:rsidP="00EF3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2A02"/>
    <w:multiLevelType w:val="multilevel"/>
    <w:tmpl w:val="AB8A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752B"/>
    <w:multiLevelType w:val="hybridMultilevel"/>
    <w:tmpl w:val="C076DEBC"/>
    <w:lvl w:ilvl="0" w:tplc="04090001">
      <w:start w:val="1"/>
      <w:numFmt w:val="bullet"/>
      <w:lvlText w:val=""/>
      <w:lvlJc w:val="left"/>
      <w:pPr>
        <w:ind w:left="2044" w:hanging="360"/>
      </w:pPr>
      <w:rPr>
        <w:rFonts w:ascii="Symbol" w:hAnsi="Symbol"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abstractNum w:abstractNumId="2" w15:restartNumberingAfterBreak="0">
    <w:nsid w:val="09150AB7"/>
    <w:multiLevelType w:val="multilevel"/>
    <w:tmpl w:val="E5C8B2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E7758"/>
    <w:multiLevelType w:val="multilevel"/>
    <w:tmpl w:val="8556D0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7483F"/>
    <w:multiLevelType w:val="hybridMultilevel"/>
    <w:tmpl w:val="53D44E9C"/>
    <w:lvl w:ilvl="0" w:tplc="4738AFDE">
      <w:start w:val="1"/>
      <w:numFmt w:val="decimal"/>
      <w:lvlText w:val="%1."/>
      <w:lvlJc w:val="left"/>
      <w:pPr>
        <w:ind w:left="3945" w:hanging="360"/>
      </w:pPr>
      <w:rPr>
        <w:rFonts w:hint="default"/>
      </w:r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abstractNum w:abstractNumId="5" w15:restartNumberingAfterBreak="0">
    <w:nsid w:val="110A4FD8"/>
    <w:multiLevelType w:val="multilevel"/>
    <w:tmpl w:val="C382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95500"/>
    <w:multiLevelType w:val="multilevel"/>
    <w:tmpl w:val="5146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85DE3"/>
    <w:multiLevelType w:val="hybridMultilevel"/>
    <w:tmpl w:val="39EEBC9A"/>
    <w:lvl w:ilvl="0" w:tplc="7B666E1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1B1905"/>
    <w:multiLevelType w:val="multilevel"/>
    <w:tmpl w:val="13A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E09D4"/>
    <w:multiLevelType w:val="hybridMultilevel"/>
    <w:tmpl w:val="D13C6BE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1E4E4111"/>
    <w:multiLevelType w:val="hybridMultilevel"/>
    <w:tmpl w:val="23C242CE"/>
    <w:lvl w:ilvl="0" w:tplc="685CF57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D06B7"/>
    <w:multiLevelType w:val="hybridMultilevel"/>
    <w:tmpl w:val="AECA007C"/>
    <w:lvl w:ilvl="0" w:tplc="E7AC6B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4732C"/>
    <w:multiLevelType w:val="multilevel"/>
    <w:tmpl w:val="E5C8B2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6C4AB6"/>
    <w:multiLevelType w:val="hybridMultilevel"/>
    <w:tmpl w:val="FDA6941E"/>
    <w:lvl w:ilvl="0" w:tplc="5E1A9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D3137A"/>
    <w:multiLevelType w:val="hybridMultilevel"/>
    <w:tmpl w:val="0142BFD8"/>
    <w:lvl w:ilvl="0" w:tplc="0DF8216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392866CD"/>
    <w:multiLevelType w:val="multilevel"/>
    <w:tmpl w:val="1E6E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E7507"/>
    <w:multiLevelType w:val="hybridMultilevel"/>
    <w:tmpl w:val="AF16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60D09"/>
    <w:multiLevelType w:val="multilevel"/>
    <w:tmpl w:val="9EFCB5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0D37BB"/>
    <w:multiLevelType w:val="hybridMultilevel"/>
    <w:tmpl w:val="75C2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D5D4C"/>
    <w:multiLevelType w:val="hybridMultilevel"/>
    <w:tmpl w:val="310AB4B8"/>
    <w:lvl w:ilvl="0" w:tplc="68DAC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EE5E14"/>
    <w:multiLevelType w:val="hybridMultilevel"/>
    <w:tmpl w:val="D91809DE"/>
    <w:lvl w:ilvl="0" w:tplc="83422076">
      <w:start w:val="3"/>
      <w:numFmt w:val="lowerLetter"/>
      <w:lvlText w:val="(%1)"/>
      <w:lvlJc w:val="left"/>
      <w:pPr>
        <w:ind w:left="1440" w:hanging="360"/>
      </w:pPr>
      <w:rPr>
        <w:rFonts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314B79"/>
    <w:multiLevelType w:val="hybridMultilevel"/>
    <w:tmpl w:val="432416F4"/>
    <w:lvl w:ilvl="0" w:tplc="7B666E1E">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563ABD"/>
    <w:multiLevelType w:val="multilevel"/>
    <w:tmpl w:val="2250A1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476095D"/>
    <w:multiLevelType w:val="hybridMultilevel"/>
    <w:tmpl w:val="E500C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E2750"/>
    <w:multiLevelType w:val="multilevel"/>
    <w:tmpl w:val="E5C8B2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9D42BE"/>
    <w:multiLevelType w:val="multilevel"/>
    <w:tmpl w:val="E5C8B2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C41D29"/>
    <w:multiLevelType w:val="multilevel"/>
    <w:tmpl w:val="AFFE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30F97"/>
    <w:multiLevelType w:val="multilevel"/>
    <w:tmpl w:val="85CC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70E4C"/>
    <w:multiLevelType w:val="hybridMultilevel"/>
    <w:tmpl w:val="6994E292"/>
    <w:lvl w:ilvl="0" w:tplc="4EC68AD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96F7E"/>
    <w:multiLevelType w:val="multilevel"/>
    <w:tmpl w:val="E5C8B2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27"/>
  </w:num>
  <w:num w:numId="4">
    <w:abstractNumId w:val="26"/>
  </w:num>
  <w:num w:numId="5">
    <w:abstractNumId w:val="15"/>
  </w:num>
  <w:num w:numId="6">
    <w:abstractNumId w:val="5"/>
  </w:num>
  <w:num w:numId="7">
    <w:abstractNumId w:val="6"/>
  </w:num>
  <w:num w:numId="8">
    <w:abstractNumId w:val="8"/>
  </w:num>
  <w:num w:numId="9">
    <w:abstractNumId w:val="0"/>
  </w:num>
  <w:num w:numId="10">
    <w:abstractNumId w:val="28"/>
  </w:num>
  <w:num w:numId="11">
    <w:abstractNumId w:val="29"/>
  </w:num>
  <w:num w:numId="12">
    <w:abstractNumId w:val="20"/>
  </w:num>
  <w:num w:numId="13">
    <w:abstractNumId w:val="10"/>
  </w:num>
  <w:num w:numId="14">
    <w:abstractNumId w:val="7"/>
  </w:num>
  <w:num w:numId="15">
    <w:abstractNumId w:val="1"/>
  </w:num>
  <w:num w:numId="16">
    <w:abstractNumId w:val="18"/>
  </w:num>
  <w:num w:numId="17">
    <w:abstractNumId w:val="9"/>
  </w:num>
  <w:num w:numId="18">
    <w:abstractNumId w:val="13"/>
  </w:num>
  <w:num w:numId="19">
    <w:abstractNumId w:val="11"/>
  </w:num>
  <w:num w:numId="20">
    <w:abstractNumId w:val="22"/>
  </w:num>
  <w:num w:numId="21">
    <w:abstractNumId w:val="19"/>
  </w:num>
  <w:num w:numId="22">
    <w:abstractNumId w:val="4"/>
  </w:num>
  <w:num w:numId="23">
    <w:abstractNumId w:val="14"/>
  </w:num>
  <w:num w:numId="24">
    <w:abstractNumId w:val="25"/>
  </w:num>
  <w:num w:numId="25">
    <w:abstractNumId w:val="24"/>
  </w:num>
  <w:num w:numId="26">
    <w:abstractNumId w:val="2"/>
  </w:num>
  <w:num w:numId="27">
    <w:abstractNumId w:val="23"/>
  </w:num>
  <w:num w:numId="28">
    <w:abstractNumId w:val="21"/>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0AEE"/>
    <w:rsid w:val="00003977"/>
    <w:rsid w:val="00005C6A"/>
    <w:rsid w:val="00011BF1"/>
    <w:rsid w:val="000130AE"/>
    <w:rsid w:val="00014C3B"/>
    <w:rsid w:val="00016032"/>
    <w:rsid w:val="00016294"/>
    <w:rsid w:val="00016354"/>
    <w:rsid w:val="0002226F"/>
    <w:rsid w:val="00023EC3"/>
    <w:rsid w:val="00024A28"/>
    <w:rsid w:val="00030BE9"/>
    <w:rsid w:val="00035255"/>
    <w:rsid w:val="00041C06"/>
    <w:rsid w:val="00042123"/>
    <w:rsid w:val="00044462"/>
    <w:rsid w:val="00044A37"/>
    <w:rsid w:val="0004695E"/>
    <w:rsid w:val="00051AFE"/>
    <w:rsid w:val="00052030"/>
    <w:rsid w:val="00056FA3"/>
    <w:rsid w:val="00060CB3"/>
    <w:rsid w:val="00061A17"/>
    <w:rsid w:val="0006243F"/>
    <w:rsid w:val="00065F5B"/>
    <w:rsid w:val="000662A7"/>
    <w:rsid w:val="000671DE"/>
    <w:rsid w:val="00075AFA"/>
    <w:rsid w:val="00080AEE"/>
    <w:rsid w:val="00090DF4"/>
    <w:rsid w:val="00091EE2"/>
    <w:rsid w:val="000924B3"/>
    <w:rsid w:val="00096211"/>
    <w:rsid w:val="000A39DA"/>
    <w:rsid w:val="000A4CD5"/>
    <w:rsid w:val="000A6FA8"/>
    <w:rsid w:val="000B297D"/>
    <w:rsid w:val="000B4E0E"/>
    <w:rsid w:val="000B7360"/>
    <w:rsid w:val="000C243E"/>
    <w:rsid w:val="000C54E2"/>
    <w:rsid w:val="000D10BE"/>
    <w:rsid w:val="000D1D36"/>
    <w:rsid w:val="000D460F"/>
    <w:rsid w:val="000D62C2"/>
    <w:rsid w:val="000D6963"/>
    <w:rsid w:val="000D76C1"/>
    <w:rsid w:val="000D788D"/>
    <w:rsid w:val="000D78A5"/>
    <w:rsid w:val="000F4996"/>
    <w:rsid w:val="000F59D7"/>
    <w:rsid w:val="000F6EF2"/>
    <w:rsid w:val="000F7ED4"/>
    <w:rsid w:val="00100DC6"/>
    <w:rsid w:val="00102476"/>
    <w:rsid w:val="001054AB"/>
    <w:rsid w:val="00105C2E"/>
    <w:rsid w:val="00106E0C"/>
    <w:rsid w:val="00111B54"/>
    <w:rsid w:val="00120554"/>
    <w:rsid w:val="00121FE1"/>
    <w:rsid w:val="0012571E"/>
    <w:rsid w:val="00126151"/>
    <w:rsid w:val="001340E4"/>
    <w:rsid w:val="00134ED3"/>
    <w:rsid w:val="0013766A"/>
    <w:rsid w:val="001400AE"/>
    <w:rsid w:val="00142DBE"/>
    <w:rsid w:val="00143862"/>
    <w:rsid w:val="001467C2"/>
    <w:rsid w:val="00151A49"/>
    <w:rsid w:val="001531E3"/>
    <w:rsid w:val="00153AB8"/>
    <w:rsid w:val="00160530"/>
    <w:rsid w:val="00161B7F"/>
    <w:rsid w:val="0016464B"/>
    <w:rsid w:val="00164711"/>
    <w:rsid w:val="00166379"/>
    <w:rsid w:val="00170B71"/>
    <w:rsid w:val="00172915"/>
    <w:rsid w:val="0017295F"/>
    <w:rsid w:val="00172A1D"/>
    <w:rsid w:val="00177ABB"/>
    <w:rsid w:val="0018080B"/>
    <w:rsid w:val="00186E35"/>
    <w:rsid w:val="0019140A"/>
    <w:rsid w:val="00192E07"/>
    <w:rsid w:val="00197F7A"/>
    <w:rsid w:val="001A1FD5"/>
    <w:rsid w:val="001A20F1"/>
    <w:rsid w:val="001B0262"/>
    <w:rsid w:val="001B1966"/>
    <w:rsid w:val="001B1F9E"/>
    <w:rsid w:val="001B2F38"/>
    <w:rsid w:val="001B3C8C"/>
    <w:rsid w:val="001B5F41"/>
    <w:rsid w:val="001B5F51"/>
    <w:rsid w:val="001B7E97"/>
    <w:rsid w:val="001C1679"/>
    <w:rsid w:val="001C384A"/>
    <w:rsid w:val="001C4251"/>
    <w:rsid w:val="001C44EF"/>
    <w:rsid w:val="001C4C8A"/>
    <w:rsid w:val="001C4DFB"/>
    <w:rsid w:val="001C515D"/>
    <w:rsid w:val="001D1265"/>
    <w:rsid w:val="001D25A1"/>
    <w:rsid w:val="001D656D"/>
    <w:rsid w:val="001D685C"/>
    <w:rsid w:val="001E113D"/>
    <w:rsid w:val="001E5857"/>
    <w:rsid w:val="001F4CDD"/>
    <w:rsid w:val="001F50C1"/>
    <w:rsid w:val="00200529"/>
    <w:rsid w:val="00200CDE"/>
    <w:rsid w:val="00203E82"/>
    <w:rsid w:val="00207240"/>
    <w:rsid w:val="002114E8"/>
    <w:rsid w:val="00213DE1"/>
    <w:rsid w:val="002141A1"/>
    <w:rsid w:val="00215C5A"/>
    <w:rsid w:val="002208B2"/>
    <w:rsid w:val="00220946"/>
    <w:rsid w:val="00220EB2"/>
    <w:rsid w:val="002216DA"/>
    <w:rsid w:val="00222902"/>
    <w:rsid w:val="00223461"/>
    <w:rsid w:val="00223815"/>
    <w:rsid w:val="00227819"/>
    <w:rsid w:val="00231763"/>
    <w:rsid w:val="002357A0"/>
    <w:rsid w:val="002400D8"/>
    <w:rsid w:val="00241BD9"/>
    <w:rsid w:val="00245FA0"/>
    <w:rsid w:val="0025339B"/>
    <w:rsid w:val="00253AFD"/>
    <w:rsid w:val="00254C68"/>
    <w:rsid w:val="00255B62"/>
    <w:rsid w:val="00261672"/>
    <w:rsid w:val="002639EC"/>
    <w:rsid w:val="00264A0B"/>
    <w:rsid w:val="00265A22"/>
    <w:rsid w:val="0026672C"/>
    <w:rsid w:val="00266C2C"/>
    <w:rsid w:val="00271F40"/>
    <w:rsid w:val="0027433A"/>
    <w:rsid w:val="00274C14"/>
    <w:rsid w:val="002856EE"/>
    <w:rsid w:val="00287249"/>
    <w:rsid w:val="00287456"/>
    <w:rsid w:val="002879E7"/>
    <w:rsid w:val="00294405"/>
    <w:rsid w:val="00296419"/>
    <w:rsid w:val="002A314E"/>
    <w:rsid w:val="002A5926"/>
    <w:rsid w:val="002A5BE6"/>
    <w:rsid w:val="002A648D"/>
    <w:rsid w:val="002B4BB9"/>
    <w:rsid w:val="002B642B"/>
    <w:rsid w:val="002B7E9E"/>
    <w:rsid w:val="002C0290"/>
    <w:rsid w:val="002C05DA"/>
    <w:rsid w:val="002C0C2E"/>
    <w:rsid w:val="002C3EC1"/>
    <w:rsid w:val="002C461A"/>
    <w:rsid w:val="002C4F90"/>
    <w:rsid w:val="002D1DD9"/>
    <w:rsid w:val="002E02C6"/>
    <w:rsid w:val="002E20A8"/>
    <w:rsid w:val="002E38E5"/>
    <w:rsid w:val="002F070C"/>
    <w:rsid w:val="002F5A14"/>
    <w:rsid w:val="00300B68"/>
    <w:rsid w:val="0030119E"/>
    <w:rsid w:val="00301883"/>
    <w:rsid w:val="00301BAE"/>
    <w:rsid w:val="00302419"/>
    <w:rsid w:val="00310EC4"/>
    <w:rsid w:val="00312FB8"/>
    <w:rsid w:val="00321C01"/>
    <w:rsid w:val="0032629F"/>
    <w:rsid w:val="003323CC"/>
    <w:rsid w:val="00335D8B"/>
    <w:rsid w:val="00341B9E"/>
    <w:rsid w:val="00341BA8"/>
    <w:rsid w:val="003445B0"/>
    <w:rsid w:val="003448D1"/>
    <w:rsid w:val="00345450"/>
    <w:rsid w:val="00346214"/>
    <w:rsid w:val="00346A01"/>
    <w:rsid w:val="00346A0E"/>
    <w:rsid w:val="00350788"/>
    <w:rsid w:val="00355D0E"/>
    <w:rsid w:val="00357835"/>
    <w:rsid w:val="00363310"/>
    <w:rsid w:val="003664E6"/>
    <w:rsid w:val="00372316"/>
    <w:rsid w:val="00373AA3"/>
    <w:rsid w:val="0037508A"/>
    <w:rsid w:val="003760F9"/>
    <w:rsid w:val="003804DF"/>
    <w:rsid w:val="00381934"/>
    <w:rsid w:val="00385295"/>
    <w:rsid w:val="00386109"/>
    <w:rsid w:val="003A3365"/>
    <w:rsid w:val="003A747F"/>
    <w:rsid w:val="003B2C59"/>
    <w:rsid w:val="003B4E41"/>
    <w:rsid w:val="003C34FB"/>
    <w:rsid w:val="003C3C7B"/>
    <w:rsid w:val="003C4FBE"/>
    <w:rsid w:val="003C540A"/>
    <w:rsid w:val="003C608B"/>
    <w:rsid w:val="003C7D48"/>
    <w:rsid w:val="003D1E1F"/>
    <w:rsid w:val="003D36C3"/>
    <w:rsid w:val="003D6BD8"/>
    <w:rsid w:val="003D7085"/>
    <w:rsid w:val="003E2619"/>
    <w:rsid w:val="003E37FE"/>
    <w:rsid w:val="003E4B5B"/>
    <w:rsid w:val="003E7210"/>
    <w:rsid w:val="003F131C"/>
    <w:rsid w:val="003F47D1"/>
    <w:rsid w:val="003F523C"/>
    <w:rsid w:val="003F53AC"/>
    <w:rsid w:val="00410F5F"/>
    <w:rsid w:val="004119E4"/>
    <w:rsid w:val="00415DD3"/>
    <w:rsid w:val="00420DB4"/>
    <w:rsid w:val="00421792"/>
    <w:rsid w:val="00432668"/>
    <w:rsid w:val="004333D5"/>
    <w:rsid w:val="00442B11"/>
    <w:rsid w:val="00443DD8"/>
    <w:rsid w:val="00445C03"/>
    <w:rsid w:val="00446E8A"/>
    <w:rsid w:val="0045074D"/>
    <w:rsid w:val="00450AE9"/>
    <w:rsid w:val="0045371A"/>
    <w:rsid w:val="004541D4"/>
    <w:rsid w:val="004545F4"/>
    <w:rsid w:val="00454BE1"/>
    <w:rsid w:val="0045722A"/>
    <w:rsid w:val="00462594"/>
    <w:rsid w:val="00465A30"/>
    <w:rsid w:val="004661D9"/>
    <w:rsid w:val="004675E7"/>
    <w:rsid w:val="00470957"/>
    <w:rsid w:val="00470C60"/>
    <w:rsid w:val="0047729C"/>
    <w:rsid w:val="00481090"/>
    <w:rsid w:val="00481605"/>
    <w:rsid w:val="004863AA"/>
    <w:rsid w:val="00492A0F"/>
    <w:rsid w:val="00496AEE"/>
    <w:rsid w:val="004970FC"/>
    <w:rsid w:val="004A0EE0"/>
    <w:rsid w:val="004A1CCD"/>
    <w:rsid w:val="004A47BB"/>
    <w:rsid w:val="004A51BE"/>
    <w:rsid w:val="004B51EA"/>
    <w:rsid w:val="004C2FEB"/>
    <w:rsid w:val="004C5585"/>
    <w:rsid w:val="004C7BE5"/>
    <w:rsid w:val="004C7EC8"/>
    <w:rsid w:val="004D446B"/>
    <w:rsid w:val="004D6877"/>
    <w:rsid w:val="004D7271"/>
    <w:rsid w:val="004E1272"/>
    <w:rsid w:val="004E2EFF"/>
    <w:rsid w:val="004E335C"/>
    <w:rsid w:val="004E487C"/>
    <w:rsid w:val="004E48C5"/>
    <w:rsid w:val="004E5E0F"/>
    <w:rsid w:val="004E7DE7"/>
    <w:rsid w:val="004F0731"/>
    <w:rsid w:val="004F448A"/>
    <w:rsid w:val="0050050B"/>
    <w:rsid w:val="0050318B"/>
    <w:rsid w:val="00503516"/>
    <w:rsid w:val="005047D3"/>
    <w:rsid w:val="0051666D"/>
    <w:rsid w:val="00520D18"/>
    <w:rsid w:val="00523C30"/>
    <w:rsid w:val="005255FB"/>
    <w:rsid w:val="005265EA"/>
    <w:rsid w:val="0052699A"/>
    <w:rsid w:val="00532CB6"/>
    <w:rsid w:val="00535F43"/>
    <w:rsid w:val="00536924"/>
    <w:rsid w:val="00537BD4"/>
    <w:rsid w:val="00540DA4"/>
    <w:rsid w:val="00542F5A"/>
    <w:rsid w:val="00543717"/>
    <w:rsid w:val="0054621E"/>
    <w:rsid w:val="0054653D"/>
    <w:rsid w:val="00546E3A"/>
    <w:rsid w:val="0055356B"/>
    <w:rsid w:val="005633B3"/>
    <w:rsid w:val="00563425"/>
    <w:rsid w:val="0057017C"/>
    <w:rsid w:val="00571D5E"/>
    <w:rsid w:val="005731E3"/>
    <w:rsid w:val="005746F4"/>
    <w:rsid w:val="00576665"/>
    <w:rsid w:val="005826CA"/>
    <w:rsid w:val="00591C21"/>
    <w:rsid w:val="005961A8"/>
    <w:rsid w:val="005A0CB1"/>
    <w:rsid w:val="005A0F85"/>
    <w:rsid w:val="005A3A2F"/>
    <w:rsid w:val="005A791C"/>
    <w:rsid w:val="005B04E9"/>
    <w:rsid w:val="005B1EB5"/>
    <w:rsid w:val="005B4AD3"/>
    <w:rsid w:val="005B4EF4"/>
    <w:rsid w:val="005B7778"/>
    <w:rsid w:val="005C08C0"/>
    <w:rsid w:val="005C798F"/>
    <w:rsid w:val="005D4661"/>
    <w:rsid w:val="005E1CF2"/>
    <w:rsid w:val="005E21A3"/>
    <w:rsid w:val="005E434B"/>
    <w:rsid w:val="005E4D9A"/>
    <w:rsid w:val="005F55F1"/>
    <w:rsid w:val="006022CB"/>
    <w:rsid w:val="006025C7"/>
    <w:rsid w:val="00603E32"/>
    <w:rsid w:val="00605298"/>
    <w:rsid w:val="006124CC"/>
    <w:rsid w:val="006148FC"/>
    <w:rsid w:val="006166D8"/>
    <w:rsid w:val="00617BF9"/>
    <w:rsid w:val="00625285"/>
    <w:rsid w:val="006276A8"/>
    <w:rsid w:val="006312B9"/>
    <w:rsid w:val="00633766"/>
    <w:rsid w:val="006359E0"/>
    <w:rsid w:val="006362C5"/>
    <w:rsid w:val="00637CEF"/>
    <w:rsid w:val="0064088D"/>
    <w:rsid w:val="00640AF5"/>
    <w:rsid w:val="00642DD3"/>
    <w:rsid w:val="00644FC3"/>
    <w:rsid w:val="00645EA2"/>
    <w:rsid w:val="0065161E"/>
    <w:rsid w:val="00654D01"/>
    <w:rsid w:val="00656085"/>
    <w:rsid w:val="00656307"/>
    <w:rsid w:val="00657ECC"/>
    <w:rsid w:val="006630C3"/>
    <w:rsid w:val="00666321"/>
    <w:rsid w:val="00674074"/>
    <w:rsid w:val="0067529D"/>
    <w:rsid w:val="006759F6"/>
    <w:rsid w:val="00681E28"/>
    <w:rsid w:val="00687325"/>
    <w:rsid w:val="00687421"/>
    <w:rsid w:val="00687688"/>
    <w:rsid w:val="00690E37"/>
    <w:rsid w:val="00691F3B"/>
    <w:rsid w:val="006A381F"/>
    <w:rsid w:val="006A3C0E"/>
    <w:rsid w:val="006A7FF6"/>
    <w:rsid w:val="006B4A73"/>
    <w:rsid w:val="006B6B06"/>
    <w:rsid w:val="006B74AA"/>
    <w:rsid w:val="006B7C31"/>
    <w:rsid w:val="006B7FF7"/>
    <w:rsid w:val="006C2C1E"/>
    <w:rsid w:val="006C6B5C"/>
    <w:rsid w:val="006D1B84"/>
    <w:rsid w:val="006D235D"/>
    <w:rsid w:val="006D4ACD"/>
    <w:rsid w:val="006D50CC"/>
    <w:rsid w:val="006D50E1"/>
    <w:rsid w:val="006D5D7E"/>
    <w:rsid w:val="006D5F07"/>
    <w:rsid w:val="006D763D"/>
    <w:rsid w:val="006E1A01"/>
    <w:rsid w:val="006F64D3"/>
    <w:rsid w:val="0070091E"/>
    <w:rsid w:val="0070173C"/>
    <w:rsid w:val="00706766"/>
    <w:rsid w:val="00711D80"/>
    <w:rsid w:val="00713632"/>
    <w:rsid w:val="00713C0A"/>
    <w:rsid w:val="00715599"/>
    <w:rsid w:val="00716657"/>
    <w:rsid w:val="00717230"/>
    <w:rsid w:val="00726767"/>
    <w:rsid w:val="0073196D"/>
    <w:rsid w:val="00732703"/>
    <w:rsid w:val="00733896"/>
    <w:rsid w:val="007340C4"/>
    <w:rsid w:val="00741BEE"/>
    <w:rsid w:val="00742FBC"/>
    <w:rsid w:val="007440A7"/>
    <w:rsid w:val="00747BC3"/>
    <w:rsid w:val="00750084"/>
    <w:rsid w:val="007524B6"/>
    <w:rsid w:val="00754FBA"/>
    <w:rsid w:val="00757438"/>
    <w:rsid w:val="007621BE"/>
    <w:rsid w:val="0076258D"/>
    <w:rsid w:val="00763893"/>
    <w:rsid w:val="00764427"/>
    <w:rsid w:val="007729CF"/>
    <w:rsid w:val="00772F72"/>
    <w:rsid w:val="007837B9"/>
    <w:rsid w:val="00796BCF"/>
    <w:rsid w:val="007A083D"/>
    <w:rsid w:val="007A1CE5"/>
    <w:rsid w:val="007A307C"/>
    <w:rsid w:val="007A6CF7"/>
    <w:rsid w:val="007B0BC7"/>
    <w:rsid w:val="007B0DC3"/>
    <w:rsid w:val="007B26CB"/>
    <w:rsid w:val="007B3ED8"/>
    <w:rsid w:val="007C2F4B"/>
    <w:rsid w:val="007D1ABC"/>
    <w:rsid w:val="007D2788"/>
    <w:rsid w:val="007D6B28"/>
    <w:rsid w:val="007D6D68"/>
    <w:rsid w:val="007E0B07"/>
    <w:rsid w:val="007E1AA3"/>
    <w:rsid w:val="007E2825"/>
    <w:rsid w:val="007E5E20"/>
    <w:rsid w:val="007F1F92"/>
    <w:rsid w:val="007F2D38"/>
    <w:rsid w:val="007F30B6"/>
    <w:rsid w:val="00800A0A"/>
    <w:rsid w:val="008015B7"/>
    <w:rsid w:val="008050D7"/>
    <w:rsid w:val="00805494"/>
    <w:rsid w:val="00805F37"/>
    <w:rsid w:val="00805FD6"/>
    <w:rsid w:val="00810FAC"/>
    <w:rsid w:val="0081294B"/>
    <w:rsid w:val="00812B26"/>
    <w:rsid w:val="00813CEA"/>
    <w:rsid w:val="0081464C"/>
    <w:rsid w:val="00815E86"/>
    <w:rsid w:val="00817430"/>
    <w:rsid w:val="00822FB3"/>
    <w:rsid w:val="00823603"/>
    <w:rsid w:val="00823AE4"/>
    <w:rsid w:val="00832EEB"/>
    <w:rsid w:val="0083494C"/>
    <w:rsid w:val="00834B0A"/>
    <w:rsid w:val="00834DA1"/>
    <w:rsid w:val="00840E40"/>
    <w:rsid w:val="00850DC7"/>
    <w:rsid w:val="00861752"/>
    <w:rsid w:val="008636C7"/>
    <w:rsid w:val="00864425"/>
    <w:rsid w:val="00865345"/>
    <w:rsid w:val="00871CE4"/>
    <w:rsid w:val="0087270D"/>
    <w:rsid w:val="00874D55"/>
    <w:rsid w:val="00875779"/>
    <w:rsid w:val="00885742"/>
    <w:rsid w:val="00890F8E"/>
    <w:rsid w:val="008920DD"/>
    <w:rsid w:val="0089230E"/>
    <w:rsid w:val="00894CBC"/>
    <w:rsid w:val="0089637E"/>
    <w:rsid w:val="008A2EAC"/>
    <w:rsid w:val="008A3B12"/>
    <w:rsid w:val="008A3F6C"/>
    <w:rsid w:val="008B28CD"/>
    <w:rsid w:val="008B4217"/>
    <w:rsid w:val="008B5EC5"/>
    <w:rsid w:val="008C4829"/>
    <w:rsid w:val="008D0A7D"/>
    <w:rsid w:val="008D4A53"/>
    <w:rsid w:val="008E0CD0"/>
    <w:rsid w:val="008E0EC6"/>
    <w:rsid w:val="008E3640"/>
    <w:rsid w:val="008E38B9"/>
    <w:rsid w:val="008E4B46"/>
    <w:rsid w:val="008E4DEC"/>
    <w:rsid w:val="008E79D6"/>
    <w:rsid w:val="008F14D2"/>
    <w:rsid w:val="008F2480"/>
    <w:rsid w:val="008F654E"/>
    <w:rsid w:val="00902F37"/>
    <w:rsid w:val="009030AA"/>
    <w:rsid w:val="00911D1D"/>
    <w:rsid w:val="0091318D"/>
    <w:rsid w:val="00914020"/>
    <w:rsid w:val="00916D4A"/>
    <w:rsid w:val="00917EDB"/>
    <w:rsid w:val="00922F31"/>
    <w:rsid w:val="009230D9"/>
    <w:rsid w:val="009241D4"/>
    <w:rsid w:val="00924C5C"/>
    <w:rsid w:val="009256E8"/>
    <w:rsid w:val="00930B28"/>
    <w:rsid w:val="00933874"/>
    <w:rsid w:val="00937C55"/>
    <w:rsid w:val="00941F66"/>
    <w:rsid w:val="009471F7"/>
    <w:rsid w:val="00947A50"/>
    <w:rsid w:val="00954ED8"/>
    <w:rsid w:val="00955A3D"/>
    <w:rsid w:val="00956F98"/>
    <w:rsid w:val="00957B89"/>
    <w:rsid w:val="009602C0"/>
    <w:rsid w:val="009608DE"/>
    <w:rsid w:val="00961652"/>
    <w:rsid w:val="00961977"/>
    <w:rsid w:val="00961D02"/>
    <w:rsid w:val="009621BE"/>
    <w:rsid w:val="00963648"/>
    <w:rsid w:val="009668BF"/>
    <w:rsid w:val="009712E4"/>
    <w:rsid w:val="009728BB"/>
    <w:rsid w:val="009735FB"/>
    <w:rsid w:val="00973F7C"/>
    <w:rsid w:val="009756B5"/>
    <w:rsid w:val="0098784D"/>
    <w:rsid w:val="009879FD"/>
    <w:rsid w:val="00987B78"/>
    <w:rsid w:val="009951F6"/>
    <w:rsid w:val="009A05D8"/>
    <w:rsid w:val="009A1FD1"/>
    <w:rsid w:val="009B1247"/>
    <w:rsid w:val="009B5A76"/>
    <w:rsid w:val="009C5FF5"/>
    <w:rsid w:val="009C7A21"/>
    <w:rsid w:val="009E0266"/>
    <w:rsid w:val="009E3860"/>
    <w:rsid w:val="009E4F3F"/>
    <w:rsid w:val="009F7CA5"/>
    <w:rsid w:val="00A01E5B"/>
    <w:rsid w:val="00A02FE1"/>
    <w:rsid w:val="00A04654"/>
    <w:rsid w:val="00A07D65"/>
    <w:rsid w:val="00A116AC"/>
    <w:rsid w:val="00A16038"/>
    <w:rsid w:val="00A164C4"/>
    <w:rsid w:val="00A23E9C"/>
    <w:rsid w:val="00A248D2"/>
    <w:rsid w:val="00A26CAB"/>
    <w:rsid w:val="00A300B8"/>
    <w:rsid w:val="00A32AAE"/>
    <w:rsid w:val="00A32F6D"/>
    <w:rsid w:val="00A35A06"/>
    <w:rsid w:val="00A36A72"/>
    <w:rsid w:val="00A37EA9"/>
    <w:rsid w:val="00A40816"/>
    <w:rsid w:val="00A41C3F"/>
    <w:rsid w:val="00A435A6"/>
    <w:rsid w:val="00A46ED4"/>
    <w:rsid w:val="00A617C1"/>
    <w:rsid w:val="00A62951"/>
    <w:rsid w:val="00A62E87"/>
    <w:rsid w:val="00A64332"/>
    <w:rsid w:val="00A64512"/>
    <w:rsid w:val="00A74C1B"/>
    <w:rsid w:val="00A75A62"/>
    <w:rsid w:val="00A77825"/>
    <w:rsid w:val="00A80558"/>
    <w:rsid w:val="00A8451D"/>
    <w:rsid w:val="00A86955"/>
    <w:rsid w:val="00A86D5F"/>
    <w:rsid w:val="00A926F8"/>
    <w:rsid w:val="00AA05BC"/>
    <w:rsid w:val="00AA1546"/>
    <w:rsid w:val="00AB02E6"/>
    <w:rsid w:val="00AB2527"/>
    <w:rsid w:val="00AB41A4"/>
    <w:rsid w:val="00AB5369"/>
    <w:rsid w:val="00AC59D2"/>
    <w:rsid w:val="00AD562A"/>
    <w:rsid w:val="00AE1515"/>
    <w:rsid w:val="00AE216E"/>
    <w:rsid w:val="00AE461D"/>
    <w:rsid w:val="00AE58E7"/>
    <w:rsid w:val="00AF1F62"/>
    <w:rsid w:val="00AF6824"/>
    <w:rsid w:val="00AF7940"/>
    <w:rsid w:val="00B02310"/>
    <w:rsid w:val="00B033AA"/>
    <w:rsid w:val="00B10932"/>
    <w:rsid w:val="00B13F37"/>
    <w:rsid w:val="00B145E1"/>
    <w:rsid w:val="00B14654"/>
    <w:rsid w:val="00B15042"/>
    <w:rsid w:val="00B163CE"/>
    <w:rsid w:val="00B16460"/>
    <w:rsid w:val="00B222E8"/>
    <w:rsid w:val="00B22A4C"/>
    <w:rsid w:val="00B230AD"/>
    <w:rsid w:val="00B23E76"/>
    <w:rsid w:val="00B24DC6"/>
    <w:rsid w:val="00B25355"/>
    <w:rsid w:val="00B277A0"/>
    <w:rsid w:val="00B306CE"/>
    <w:rsid w:val="00B30950"/>
    <w:rsid w:val="00B31B1D"/>
    <w:rsid w:val="00B337B8"/>
    <w:rsid w:val="00B33A39"/>
    <w:rsid w:val="00B36939"/>
    <w:rsid w:val="00B36B8C"/>
    <w:rsid w:val="00B5046C"/>
    <w:rsid w:val="00B521C9"/>
    <w:rsid w:val="00B538DF"/>
    <w:rsid w:val="00B67028"/>
    <w:rsid w:val="00B70342"/>
    <w:rsid w:val="00B726B7"/>
    <w:rsid w:val="00B75DA5"/>
    <w:rsid w:val="00B7729B"/>
    <w:rsid w:val="00B803C7"/>
    <w:rsid w:val="00B81D9B"/>
    <w:rsid w:val="00B82B22"/>
    <w:rsid w:val="00B857D8"/>
    <w:rsid w:val="00B86876"/>
    <w:rsid w:val="00B92133"/>
    <w:rsid w:val="00B9234E"/>
    <w:rsid w:val="00B9238A"/>
    <w:rsid w:val="00B940BE"/>
    <w:rsid w:val="00B9522E"/>
    <w:rsid w:val="00B957E5"/>
    <w:rsid w:val="00BA0C75"/>
    <w:rsid w:val="00BA5BDF"/>
    <w:rsid w:val="00BA657C"/>
    <w:rsid w:val="00BA7AFA"/>
    <w:rsid w:val="00BA7E38"/>
    <w:rsid w:val="00BB1BC2"/>
    <w:rsid w:val="00BB4313"/>
    <w:rsid w:val="00BB49EA"/>
    <w:rsid w:val="00BC338C"/>
    <w:rsid w:val="00BC6E13"/>
    <w:rsid w:val="00BD1270"/>
    <w:rsid w:val="00BD14F9"/>
    <w:rsid w:val="00BD3169"/>
    <w:rsid w:val="00BD520B"/>
    <w:rsid w:val="00BD5D17"/>
    <w:rsid w:val="00BD6EC7"/>
    <w:rsid w:val="00BD7364"/>
    <w:rsid w:val="00BE2073"/>
    <w:rsid w:val="00BE2C67"/>
    <w:rsid w:val="00BE2DF9"/>
    <w:rsid w:val="00BE6853"/>
    <w:rsid w:val="00BE7251"/>
    <w:rsid w:val="00BF016A"/>
    <w:rsid w:val="00BF1612"/>
    <w:rsid w:val="00BF57B5"/>
    <w:rsid w:val="00BF5A20"/>
    <w:rsid w:val="00BF7308"/>
    <w:rsid w:val="00BF78EC"/>
    <w:rsid w:val="00C003DC"/>
    <w:rsid w:val="00C01E74"/>
    <w:rsid w:val="00C024F6"/>
    <w:rsid w:val="00C02FB2"/>
    <w:rsid w:val="00C03AD1"/>
    <w:rsid w:val="00C04EEA"/>
    <w:rsid w:val="00C06053"/>
    <w:rsid w:val="00C122A8"/>
    <w:rsid w:val="00C12776"/>
    <w:rsid w:val="00C13706"/>
    <w:rsid w:val="00C16394"/>
    <w:rsid w:val="00C16C26"/>
    <w:rsid w:val="00C216EC"/>
    <w:rsid w:val="00C239C8"/>
    <w:rsid w:val="00C246AA"/>
    <w:rsid w:val="00C25FE0"/>
    <w:rsid w:val="00C275D9"/>
    <w:rsid w:val="00C31D8F"/>
    <w:rsid w:val="00C32C74"/>
    <w:rsid w:val="00C36F12"/>
    <w:rsid w:val="00C37462"/>
    <w:rsid w:val="00C43A81"/>
    <w:rsid w:val="00C44899"/>
    <w:rsid w:val="00C44AB9"/>
    <w:rsid w:val="00C531E4"/>
    <w:rsid w:val="00C545B3"/>
    <w:rsid w:val="00C55A2D"/>
    <w:rsid w:val="00C6110E"/>
    <w:rsid w:val="00C62A29"/>
    <w:rsid w:val="00C6348F"/>
    <w:rsid w:val="00C64135"/>
    <w:rsid w:val="00C64211"/>
    <w:rsid w:val="00C6583B"/>
    <w:rsid w:val="00C6584D"/>
    <w:rsid w:val="00C72579"/>
    <w:rsid w:val="00C7566F"/>
    <w:rsid w:val="00C75B82"/>
    <w:rsid w:val="00C7730A"/>
    <w:rsid w:val="00C8202A"/>
    <w:rsid w:val="00C8260E"/>
    <w:rsid w:val="00C83556"/>
    <w:rsid w:val="00C87E03"/>
    <w:rsid w:val="00C919F8"/>
    <w:rsid w:val="00C94B06"/>
    <w:rsid w:val="00C97B52"/>
    <w:rsid w:val="00CA0D09"/>
    <w:rsid w:val="00CA3EDC"/>
    <w:rsid w:val="00CA5D76"/>
    <w:rsid w:val="00CA5E5E"/>
    <w:rsid w:val="00CA66A6"/>
    <w:rsid w:val="00CA7DCA"/>
    <w:rsid w:val="00CB0B87"/>
    <w:rsid w:val="00CB1762"/>
    <w:rsid w:val="00CB22EB"/>
    <w:rsid w:val="00CB2DB0"/>
    <w:rsid w:val="00CB4486"/>
    <w:rsid w:val="00CC14B1"/>
    <w:rsid w:val="00CC18C3"/>
    <w:rsid w:val="00CC24DA"/>
    <w:rsid w:val="00CC70E1"/>
    <w:rsid w:val="00CD29E9"/>
    <w:rsid w:val="00CD39FE"/>
    <w:rsid w:val="00CD4339"/>
    <w:rsid w:val="00CE1F30"/>
    <w:rsid w:val="00CE1FC0"/>
    <w:rsid w:val="00CE26B0"/>
    <w:rsid w:val="00CE4177"/>
    <w:rsid w:val="00CF0E6A"/>
    <w:rsid w:val="00CF165C"/>
    <w:rsid w:val="00CF492F"/>
    <w:rsid w:val="00D023DE"/>
    <w:rsid w:val="00D02ABA"/>
    <w:rsid w:val="00D05DB1"/>
    <w:rsid w:val="00D07884"/>
    <w:rsid w:val="00D1251C"/>
    <w:rsid w:val="00D142F6"/>
    <w:rsid w:val="00D237D3"/>
    <w:rsid w:val="00D26FBF"/>
    <w:rsid w:val="00D31C1B"/>
    <w:rsid w:val="00D32EC3"/>
    <w:rsid w:val="00D3590D"/>
    <w:rsid w:val="00D36942"/>
    <w:rsid w:val="00D40244"/>
    <w:rsid w:val="00D43D39"/>
    <w:rsid w:val="00D43E98"/>
    <w:rsid w:val="00D44340"/>
    <w:rsid w:val="00D45775"/>
    <w:rsid w:val="00D45FB2"/>
    <w:rsid w:val="00D52A9B"/>
    <w:rsid w:val="00D53A1C"/>
    <w:rsid w:val="00D53AB3"/>
    <w:rsid w:val="00D56011"/>
    <w:rsid w:val="00D57850"/>
    <w:rsid w:val="00D62492"/>
    <w:rsid w:val="00D67B5A"/>
    <w:rsid w:val="00D70BFA"/>
    <w:rsid w:val="00D71A14"/>
    <w:rsid w:val="00D73361"/>
    <w:rsid w:val="00D752E3"/>
    <w:rsid w:val="00D80269"/>
    <w:rsid w:val="00D80AC5"/>
    <w:rsid w:val="00D81BC6"/>
    <w:rsid w:val="00D83C15"/>
    <w:rsid w:val="00D9587C"/>
    <w:rsid w:val="00D96C82"/>
    <w:rsid w:val="00D97C86"/>
    <w:rsid w:val="00DA1C84"/>
    <w:rsid w:val="00DA577E"/>
    <w:rsid w:val="00DA5D38"/>
    <w:rsid w:val="00DA7817"/>
    <w:rsid w:val="00DB1260"/>
    <w:rsid w:val="00DB230F"/>
    <w:rsid w:val="00DB2F61"/>
    <w:rsid w:val="00DB4E82"/>
    <w:rsid w:val="00DB73DA"/>
    <w:rsid w:val="00DB789C"/>
    <w:rsid w:val="00DC4CA4"/>
    <w:rsid w:val="00DC74F8"/>
    <w:rsid w:val="00DD03CC"/>
    <w:rsid w:val="00DD0F4C"/>
    <w:rsid w:val="00DD34C4"/>
    <w:rsid w:val="00DD6008"/>
    <w:rsid w:val="00DD6C0D"/>
    <w:rsid w:val="00DD74BD"/>
    <w:rsid w:val="00DE24F4"/>
    <w:rsid w:val="00DE3542"/>
    <w:rsid w:val="00DE5FE6"/>
    <w:rsid w:val="00DE6C1C"/>
    <w:rsid w:val="00DF20B4"/>
    <w:rsid w:val="00DF41B8"/>
    <w:rsid w:val="00DF540D"/>
    <w:rsid w:val="00DF5B85"/>
    <w:rsid w:val="00DF6DE0"/>
    <w:rsid w:val="00DF7B2C"/>
    <w:rsid w:val="00E01487"/>
    <w:rsid w:val="00E07600"/>
    <w:rsid w:val="00E07625"/>
    <w:rsid w:val="00E10CDB"/>
    <w:rsid w:val="00E15B0B"/>
    <w:rsid w:val="00E24AB5"/>
    <w:rsid w:val="00E26B64"/>
    <w:rsid w:val="00E27904"/>
    <w:rsid w:val="00E306CB"/>
    <w:rsid w:val="00E31BBF"/>
    <w:rsid w:val="00E31BE8"/>
    <w:rsid w:val="00E32FDC"/>
    <w:rsid w:val="00E33FCB"/>
    <w:rsid w:val="00E349F9"/>
    <w:rsid w:val="00E357CC"/>
    <w:rsid w:val="00E40966"/>
    <w:rsid w:val="00E43393"/>
    <w:rsid w:val="00E454B3"/>
    <w:rsid w:val="00E502FF"/>
    <w:rsid w:val="00E5077F"/>
    <w:rsid w:val="00E5162B"/>
    <w:rsid w:val="00E53B0B"/>
    <w:rsid w:val="00E53BC9"/>
    <w:rsid w:val="00E54405"/>
    <w:rsid w:val="00E544E3"/>
    <w:rsid w:val="00E601F2"/>
    <w:rsid w:val="00E60C75"/>
    <w:rsid w:val="00E63FBC"/>
    <w:rsid w:val="00E64DD0"/>
    <w:rsid w:val="00E67D02"/>
    <w:rsid w:val="00E73D78"/>
    <w:rsid w:val="00E7636A"/>
    <w:rsid w:val="00E80113"/>
    <w:rsid w:val="00E84A45"/>
    <w:rsid w:val="00E91E08"/>
    <w:rsid w:val="00E94BE7"/>
    <w:rsid w:val="00EA247D"/>
    <w:rsid w:val="00EA54FF"/>
    <w:rsid w:val="00EA6BF0"/>
    <w:rsid w:val="00EB039C"/>
    <w:rsid w:val="00EB0C4C"/>
    <w:rsid w:val="00EB47F8"/>
    <w:rsid w:val="00EB5DF0"/>
    <w:rsid w:val="00EB5FCF"/>
    <w:rsid w:val="00EB6395"/>
    <w:rsid w:val="00EC0592"/>
    <w:rsid w:val="00EC1441"/>
    <w:rsid w:val="00EC2121"/>
    <w:rsid w:val="00EC2428"/>
    <w:rsid w:val="00EC2455"/>
    <w:rsid w:val="00EC257C"/>
    <w:rsid w:val="00EC3A7C"/>
    <w:rsid w:val="00EC7213"/>
    <w:rsid w:val="00ED247A"/>
    <w:rsid w:val="00ED2616"/>
    <w:rsid w:val="00EE0F2E"/>
    <w:rsid w:val="00EE146E"/>
    <w:rsid w:val="00EE6B7B"/>
    <w:rsid w:val="00EE7509"/>
    <w:rsid w:val="00EF0F4E"/>
    <w:rsid w:val="00EF2C53"/>
    <w:rsid w:val="00EF3B38"/>
    <w:rsid w:val="00F10FBA"/>
    <w:rsid w:val="00F14A95"/>
    <w:rsid w:val="00F352AF"/>
    <w:rsid w:val="00F3633C"/>
    <w:rsid w:val="00F41F88"/>
    <w:rsid w:val="00F41F94"/>
    <w:rsid w:val="00F4450B"/>
    <w:rsid w:val="00F45F7A"/>
    <w:rsid w:val="00F5422A"/>
    <w:rsid w:val="00F54E50"/>
    <w:rsid w:val="00F5629D"/>
    <w:rsid w:val="00F60AE8"/>
    <w:rsid w:val="00F61067"/>
    <w:rsid w:val="00F615FC"/>
    <w:rsid w:val="00F64689"/>
    <w:rsid w:val="00F656A4"/>
    <w:rsid w:val="00F67903"/>
    <w:rsid w:val="00F71D22"/>
    <w:rsid w:val="00F808E7"/>
    <w:rsid w:val="00F80D89"/>
    <w:rsid w:val="00F87AB9"/>
    <w:rsid w:val="00F94C16"/>
    <w:rsid w:val="00F97075"/>
    <w:rsid w:val="00F97117"/>
    <w:rsid w:val="00F9733B"/>
    <w:rsid w:val="00FA0308"/>
    <w:rsid w:val="00FA069C"/>
    <w:rsid w:val="00FA0A6C"/>
    <w:rsid w:val="00FA7CB4"/>
    <w:rsid w:val="00FB1626"/>
    <w:rsid w:val="00FB44B2"/>
    <w:rsid w:val="00FC281B"/>
    <w:rsid w:val="00FC2AAF"/>
    <w:rsid w:val="00FD02FF"/>
    <w:rsid w:val="00FD1E9E"/>
    <w:rsid w:val="00FD4CEE"/>
    <w:rsid w:val="00FD703F"/>
    <w:rsid w:val="00FE2751"/>
    <w:rsid w:val="00FE288F"/>
    <w:rsid w:val="00FE344F"/>
    <w:rsid w:val="00FE34E3"/>
    <w:rsid w:val="00FE65D9"/>
    <w:rsid w:val="00FE6796"/>
    <w:rsid w:val="00FE7590"/>
    <w:rsid w:val="00FF0688"/>
    <w:rsid w:val="00FF1422"/>
    <w:rsid w:val="00FF2087"/>
    <w:rsid w:val="00FF3125"/>
    <w:rsid w:val="00FF4688"/>
    <w:rsid w:val="00FF57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412E4-EEA5-45A6-9FB1-ACF68D0B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71E"/>
  </w:style>
  <w:style w:type="paragraph" w:styleId="Heading1">
    <w:name w:val="heading 1"/>
    <w:basedOn w:val="Normal"/>
    <w:next w:val="Normal"/>
    <w:link w:val="Heading1Char"/>
    <w:uiPriority w:val="9"/>
    <w:qFormat/>
    <w:rsid w:val="00602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AEE"/>
    <w:rPr>
      <w:color w:val="0000FF"/>
      <w:u w:val="single"/>
    </w:rPr>
  </w:style>
  <w:style w:type="character" w:styleId="FollowedHyperlink">
    <w:name w:val="FollowedHyperlink"/>
    <w:basedOn w:val="DefaultParagraphFont"/>
    <w:uiPriority w:val="99"/>
    <w:semiHidden/>
    <w:unhideWhenUsed/>
    <w:rsid w:val="00080AEE"/>
    <w:rPr>
      <w:color w:val="800080"/>
      <w:u w:val="single"/>
    </w:rPr>
  </w:style>
  <w:style w:type="character" w:customStyle="1" w:styleId="post-icons">
    <w:name w:val="post-icons"/>
    <w:basedOn w:val="DefaultParagraphFont"/>
    <w:rsid w:val="00080AEE"/>
  </w:style>
  <w:style w:type="paragraph" w:styleId="BalloonText">
    <w:name w:val="Balloon Text"/>
    <w:basedOn w:val="Normal"/>
    <w:link w:val="BalloonTextChar"/>
    <w:uiPriority w:val="99"/>
    <w:semiHidden/>
    <w:unhideWhenUsed/>
    <w:rsid w:val="00080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AEE"/>
    <w:rPr>
      <w:rFonts w:ascii="Tahoma" w:hAnsi="Tahoma" w:cs="Tahoma"/>
      <w:sz w:val="16"/>
      <w:szCs w:val="16"/>
    </w:rPr>
  </w:style>
  <w:style w:type="character" w:customStyle="1" w:styleId="Heading2Char">
    <w:name w:val="Heading 2 Char"/>
    <w:basedOn w:val="DefaultParagraphFont"/>
    <w:link w:val="Heading2"/>
    <w:uiPriority w:val="9"/>
    <w:rsid w:val="00080A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022CB"/>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6022CB"/>
    <w:pPr>
      <w:spacing w:after="0" w:line="240" w:lineRule="auto"/>
      <w:jc w:val="center"/>
    </w:pPr>
    <w:rPr>
      <w:rFonts w:ascii="Times New Roman" w:eastAsia="Times New Roman" w:hAnsi="Times New Roman" w:cs="Times New Roman"/>
      <w:sz w:val="32"/>
      <w:szCs w:val="24"/>
    </w:rPr>
  </w:style>
  <w:style w:type="character" w:customStyle="1" w:styleId="TitleChar">
    <w:name w:val="Title Char"/>
    <w:basedOn w:val="DefaultParagraphFont"/>
    <w:link w:val="Title"/>
    <w:rsid w:val="006022CB"/>
    <w:rPr>
      <w:rFonts w:ascii="Times New Roman" w:eastAsia="Times New Roman" w:hAnsi="Times New Roman" w:cs="Times New Roman"/>
      <w:sz w:val="32"/>
      <w:szCs w:val="24"/>
    </w:rPr>
  </w:style>
  <w:style w:type="paragraph" w:customStyle="1" w:styleId="xl24">
    <w:name w:val="xl24"/>
    <w:basedOn w:val="Normal"/>
    <w:rsid w:val="006022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EF3B38"/>
    <w:pPr>
      <w:tabs>
        <w:tab w:val="center" w:pos="4680"/>
        <w:tab w:val="right" w:pos="9360"/>
      </w:tabs>
      <w:spacing w:after="0" w:line="240" w:lineRule="auto"/>
    </w:pPr>
  </w:style>
  <w:style w:type="character" w:customStyle="1" w:styleId="HeaderChar">
    <w:name w:val="Header Char"/>
    <w:basedOn w:val="DefaultParagraphFont"/>
    <w:link w:val="Header"/>
    <w:rsid w:val="00EF3B38"/>
  </w:style>
  <w:style w:type="paragraph" w:styleId="Footer">
    <w:name w:val="footer"/>
    <w:basedOn w:val="Normal"/>
    <w:link w:val="FooterChar"/>
    <w:uiPriority w:val="99"/>
    <w:unhideWhenUsed/>
    <w:rsid w:val="00EF3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38"/>
  </w:style>
  <w:style w:type="paragraph" w:styleId="BodyText2">
    <w:name w:val="Body Text 2"/>
    <w:basedOn w:val="Normal"/>
    <w:link w:val="BodyText2Char"/>
    <w:rsid w:val="0087577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75779"/>
    <w:rPr>
      <w:rFonts w:ascii="Times New Roman" w:eastAsia="Times New Roman" w:hAnsi="Times New Roman" w:cs="Times New Roman"/>
      <w:sz w:val="24"/>
      <w:szCs w:val="24"/>
    </w:rPr>
  </w:style>
  <w:style w:type="paragraph" w:styleId="ListParagraph">
    <w:name w:val="List Paragraph"/>
    <w:basedOn w:val="Normal"/>
    <w:uiPriority w:val="34"/>
    <w:qFormat/>
    <w:rsid w:val="00CD29E9"/>
    <w:pPr>
      <w:ind w:left="720"/>
      <w:contextualSpacing/>
    </w:pPr>
    <w:rPr>
      <w:rFonts w:ascii="Calibri" w:eastAsia="Calibri" w:hAnsi="Calibri" w:cs="Times New Roman"/>
    </w:rPr>
  </w:style>
  <w:style w:type="paragraph" w:customStyle="1" w:styleId="Default">
    <w:name w:val="Default"/>
    <w:rsid w:val="00B163CE"/>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NormalWeb">
    <w:name w:val="Normal (Web)"/>
    <w:basedOn w:val="Normal"/>
    <w:uiPriority w:val="99"/>
    <w:rsid w:val="009338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 1"/>
    <w:uiPriority w:val="99"/>
    <w:rsid w:val="00D43E9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D43E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E27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50197">
      <w:bodyDiv w:val="1"/>
      <w:marLeft w:val="0"/>
      <w:marRight w:val="0"/>
      <w:marTop w:val="0"/>
      <w:marBottom w:val="0"/>
      <w:divBdr>
        <w:top w:val="none" w:sz="0" w:space="0" w:color="auto"/>
        <w:left w:val="none" w:sz="0" w:space="0" w:color="auto"/>
        <w:bottom w:val="none" w:sz="0" w:space="0" w:color="auto"/>
        <w:right w:val="none" w:sz="0" w:space="0" w:color="auto"/>
      </w:divBdr>
    </w:div>
    <w:div w:id="2036955969">
      <w:bodyDiv w:val="1"/>
      <w:marLeft w:val="0"/>
      <w:marRight w:val="0"/>
      <w:marTop w:val="0"/>
      <w:marBottom w:val="0"/>
      <w:divBdr>
        <w:top w:val="none" w:sz="0" w:space="0" w:color="auto"/>
        <w:left w:val="none" w:sz="0" w:space="0" w:color="auto"/>
        <w:bottom w:val="none" w:sz="0" w:space="0" w:color="auto"/>
        <w:right w:val="none" w:sz="0" w:space="0" w:color="auto"/>
      </w:divBdr>
      <w:divsChild>
        <w:div w:id="1294403127">
          <w:marLeft w:val="0"/>
          <w:marRight w:val="0"/>
          <w:marTop w:val="0"/>
          <w:marBottom w:val="0"/>
          <w:divBdr>
            <w:top w:val="none" w:sz="0" w:space="0" w:color="auto"/>
            <w:left w:val="none" w:sz="0" w:space="0" w:color="auto"/>
            <w:bottom w:val="none" w:sz="0" w:space="0" w:color="auto"/>
            <w:right w:val="none" w:sz="0" w:space="0" w:color="auto"/>
          </w:divBdr>
          <w:divsChild>
            <w:div w:id="918557424">
              <w:marLeft w:val="1080"/>
              <w:marRight w:val="0"/>
              <w:marTop w:val="0"/>
              <w:marBottom w:val="0"/>
              <w:divBdr>
                <w:top w:val="none" w:sz="0" w:space="0" w:color="auto"/>
                <w:left w:val="none" w:sz="0" w:space="0" w:color="auto"/>
                <w:bottom w:val="none" w:sz="0" w:space="0" w:color="auto"/>
                <w:right w:val="none" w:sz="0" w:space="0" w:color="auto"/>
              </w:divBdr>
            </w:div>
            <w:div w:id="2105564497">
              <w:marLeft w:val="1080"/>
              <w:marRight w:val="0"/>
              <w:marTop w:val="0"/>
              <w:marBottom w:val="0"/>
              <w:divBdr>
                <w:top w:val="none" w:sz="0" w:space="0" w:color="auto"/>
                <w:left w:val="none" w:sz="0" w:space="0" w:color="auto"/>
                <w:bottom w:val="none" w:sz="0" w:space="0" w:color="auto"/>
                <w:right w:val="none" w:sz="0" w:space="0" w:color="auto"/>
              </w:divBdr>
            </w:div>
            <w:div w:id="315913426">
              <w:marLeft w:val="720"/>
              <w:marRight w:val="0"/>
              <w:marTop w:val="0"/>
              <w:marBottom w:val="0"/>
              <w:divBdr>
                <w:top w:val="none" w:sz="0" w:space="0" w:color="auto"/>
                <w:left w:val="none" w:sz="0" w:space="0" w:color="auto"/>
                <w:bottom w:val="none" w:sz="0" w:space="0" w:color="auto"/>
                <w:right w:val="none" w:sz="0" w:space="0" w:color="auto"/>
              </w:divBdr>
            </w:div>
            <w:div w:id="1583023032">
              <w:marLeft w:val="0"/>
              <w:marRight w:val="0"/>
              <w:marTop w:val="0"/>
              <w:marBottom w:val="0"/>
              <w:divBdr>
                <w:top w:val="none" w:sz="0" w:space="0" w:color="auto"/>
                <w:left w:val="none" w:sz="0" w:space="0" w:color="auto"/>
                <w:bottom w:val="none" w:sz="0" w:space="0" w:color="auto"/>
                <w:right w:val="none" w:sz="0" w:space="0" w:color="auto"/>
              </w:divBdr>
              <w:divsChild>
                <w:div w:id="1498962739">
                  <w:marLeft w:val="0"/>
                  <w:marRight w:val="0"/>
                  <w:marTop w:val="0"/>
                  <w:marBottom w:val="0"/>
                  <w:divBdr>
                    <w:top w:val="none" w:sz="0" w:space="0" w:color="auto"/>
                    <w:left w:val="none" w:sz="0" w:space="0" w:color="auto"/>
                    <w:bottom w:val="none" w:sz="0" w:space="0" w:color="auto"/>
                    <w:right w:val="none" w:sz="0" w:space="0" w:color="auto"/>
                  </w:divBdr>
                </w:div>
              </w:divsChild>
            </w:div>
            <w:div w:id="444231938">
              <w:marLeft w:val="0"/>
              <w:marRight w:val="0"/>
              <w:marTop w:val="0"/>
              <w:marBottom w:val="0"/>
              <w:divBdr>
                <w:top w:val="none" w:sz="0" w:space="0" w:color="auto"/>
                <w:left w:val="none" w:sz="0" w:space="0" w:color="auto"/>
                <w:bottom w:val="none" w:sz="0" w:space="0" w:color="auto"/>
                <w:right w:val="none" w:sz="0" w:space="0" w:color="auto"/>
              </w:divBdr>
              <w:divsChild>
                <w:div w:id="686518811">
                  <w:marLeft w:val="0"/>
                  <w:marRight w:val="0"/>
                  <w:marTop w:val="0"/>
                  <w:marBottom w:val="0"/>
                  <w:divBdr>
                    <w:top w:val="none" w:sz="0" w:space="0" w:color="auto"/>
                    <w:left w:val="none" w:sz="0" w:space="0" w:color="auto"/>
                    <w:bottom w:val="none" w:sz="0" w:space="0" w:color="auto"/>
                    <w:right w:val="none" w:sz="0" w:space="0" w:color="auto"/>
                  </w:divBdr>
                </w:div>
              </w:divsChild>
            </w:div>
            <w:div w:id="1615088557">
              <w:marLeft w:val="0"/>
              <w:marRight w:val="0"/>
              <w:marTop w:val="0"/>
              <w:marBottom w:val="0"/>
              <w:divBdr>
                <w:top w:val="none" w:sz="0" w:space="0" w:color="auto"/>
                <w:left w:val="none" w:sz="0" w:space="0" w:color="auto"/>
                <w:bottom w:val="none" w:sz="0" w:space="0" w:color="auto"/>
                <w:right w:val="none" w:sz="0" w:space="0" w:color="auto"/>
              </w:divBdr>
              <w:divsChild>
                <w:div w:id="354814522">
                  <w:marLeft w:val="0"/>
                  <w:marRight w:val="0"/>
                  <w:marTop w:val="0"/>
                  <w:marBottom w:val="0"/>
                  <w:divBdr>
                    <w:top w:val="none" w:sz="0" w:space="0" w:color="auto"/>
                    <w:left w:val="none" w:sz="0" w:space="0" w:color="auto"/>
                    <w:bottom w:val="none" w:sz="0" w:space="0" w:color="auto"/>
                    <w:right w:val="none" w:sz="0" w:space="0" w:color="auto"/>
                  </w:divBdr>
                </w:div>
              </w:divsChild>
            </w:div>
            <w:div w:id="1118455028">
              <w:marLeft w:val="0"/>
              <w:marRight w:val="0"/>
              <w:marTop w:val="0"/>
              <w:marBottom w:val="0"/>
              <w:divBdr>
                <w:top w:val="none" w:sz="0" w:space="0" w:color="auto"/>
                <w:left w:val="none" w:sz="0" w:space="0" w:color="auto"/>
                <w:bottom w:val="none" w:sz="0" w:space="0" w:color="auto"/>
                <w:right w:val="none" w:sz="0" w:space="0" w:color="auto"/>
              </w:divBdr>
              <w:divsChild>
                <w:div w:id="1451362093">
                  <w:marLeft w:val="0"/>
                  <w:marRight w:val="0"/>
                  <w:marTop w:val="0"/>
                  <w:marBottom w:val="0"/>
                  <w:divBdr>
                    <w:top w:val="none" w:sz="0" w:space="0" w:color="auto"/>
                    <w:left w:val="none" w:sz="0" w:space="0" w:color="auto"/>
                    <w:bottom w:val="none" w:sz="0" w:space="0" w:color="auto"/>
                    <w:right w:val="none" w:sz="0" w:space="0" w:color="auto"/>
                  </w:divBdr>
                </w:div>
              </w:divsChild>
            </w:div>
            <w:div w:id="1125974367">
              <w:marLeft w:val="720"/>
              <w:marRight w:val="0"/>
              <w:marTop w:val="0"/>
              <w:marBottom w:val="0"/>
              <w:divBdr>
                <w:top w:val="none" w:sz="0" w:space="0" w:color="auto"/>
                <w:left w:val="none" w:sz="0" w:space="0" w:color="auto"/>
                <w:bottom w:val="none" w:sz="0" w:space="0" w:color="auto"/>
                <w:right w:val="none" w:sz="0" w:space="0" w:color="auto"/>
              </w:divBdr>
            </w:div>
            <w:div w:id="2016759786">
              <w:marLeft w:val="0"/>
              <w:marRight w:val="0"/>
              <w:marTop w:val="0"/>
              <w:marBottom w:val="0"/>
              <w:divBdr>
                <w:top w:val="none" w:sz="0" w:space="0" w:color="auto"/>
                <w:left w:val="none" w:sz="0" w:space="0" w:color="auto"/>
                <w:bottom w:val="none" w:sz="0" w:space="0" w:color="auto"/>
                <w:right w:val="none" w:sz="0" w:space="0" w:color="auto"/>
              </w:divBdr>
            </w:div>
            <w:div w:id="1871213891">
              <w:marLeft w:val="0"/>
              <w:marRight w:val="0"/>
              <w:marTop w:val="0"/>
              <w:marBottom w:val="0"/>
              <w:divBdr>
                <w:top w:val="none" w:sz="0" w:space="0" w:color="auto"/>
                <w:left w:val="none" w:sz="0" w:space="0" w:color="auto"/>
                <w:bottom w:val="none" w:sz="0" w:space="0" w:color="auto"/>
                <w:right w:val="none" w:sz="0" w:space="0" w:color="auto"/>
              </w:divBdr>
            </w:div>
            <w:div w:id="894858331">
              <w:marLeft w:val="0"/>
              <w:marRight w:val="0"/>
              <w:marTop w:val="0"/>
              <w:marBottom w:val="0"/>
              <w:divBdr>
                <w:top w:val="none" w:sz="0" w:space="0" w:color="auto"/>
                <w:left w:val="none" w:sz="0" w:space="0" w:color="auto"/>
                <w:bottom w:val="none" w:sz="0" w:space="0" w:color="auto"/>
                <w:right w:val="none" w:sz="0" w:space="0" w:color="auto"/>
              </w:divBdr>
            </w:div>
            <w:div w:id="1689527523">
              <w:marLeft w:val="765"/>
              <w:marRight w:val="0"/>
              <w:marTop w:val="0"/>
              <w:marBottom w:val="0"/>
              <w:divBdr>
                <w:top w:val="none" w:sz="0" w:space="0" w:color="auto"/>
                <w:left w:val="none" w:sz="0" w:space="0" w:color="auto"/>
                <w:bottom w:val="none" w:sz="0" w:space="0" w:color="auto"/>
                <w:right w:val="none" w:sz="0" w:space="0" w:color="auto"/>
              </w:divBdr>
            </w:div>
            <w:div w:id="515507930">
              <w:marLeft w:val="765"/>
              <w:marRight w:val="0"/>
              <w:marTop w:val="0"/>
              <w:marBottom w:val="0"/>
              <w:divBdr>
                <w:top w:val="none" w:sz="0" w:space="0" w:color="auto"/>
                <w:left w:val="none" w:sz="0" w:space="0" w:color="auto"/>
                <w:bottom w:val="none" w:sz="0" w:space="0" w:color="auto"/>
                <w:right w:val="none" w:sz="0" w:space="0" w:color="auto"/>
              </w:divBdr>
            </w:div>
            <w:div w:id="1798983592">
              <w:marLeft w:val="765"/>
              <w:marRight w:val="0"/>
              <w:marTop w:val="0"/>
              <w:marBottom w:val="0"/>
              <w:divBdr>
                <w:top w:val="none" w:sz="0" w:space="0" w:color="auto"/>
                <w:left w:val="none" w:sz="0" w:space="0" w:color="auto"/>
                <w:bottom w:val="none" w:sz="0" w:space="0" w:color="auto"/>
                <w:right w:val="none" w:sz="0" w:space="0" w:color="auto"/>
              </w:divBdr>
            </w:div>
            <w:div w:id="514685478">
              <w:marLeft w:val="720"/>
              <w:marRight w:val="0"/>
              <w:marTop w:val="0"/>
              <w:marBottom w:val="0"/>
              <w:divBdr>
                <w:top w:val="none" w:sz="0" w:space="0" w:color="auto"/>
                <w:left w:val="none" w:sz="0" w:space="0" w:color="auto"/>
                <w:bottom w:val="none" w:sz="0" w:space="0" w:color="auto"/>
                <w:right w:val="none" w:sz="0" w:space="0" w:color="auto"/>
              </w:divBdr>
            </w:div>
            <w:div w:id="664170609">
              <w:marLeft w:val="720"/>
              <w:marRight w:val="0"/>
              <w:marTop w:val="0"/>
              <w:marBottom w:val="0"/>
              <w:divBdr>
                <w:top w:val="none" w:sz="0" w:space="0" w:color="auto"/>
                <w:left w:val="none" w:sz="0" w:space="0" w:color="auto"/>
                <w:bottom w:val="none" w:sz="0" w:space="0" w:color="auto"/>
                <w:right w:val="none" w:sz="0" w:space="0" w:color="auto"/>
              </w:divBdr>
            </w:div>
            <w:div w:id="11249566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B649C-7EFA-4BC6-B8CF-D654E872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KS</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Thakur</dc:creator>
  <cp:keywords/>
  <dc:description/>
  <cp:lastModifiedBy>Microsoft account</cp:lastModifiedBy>
  <cp:revision>2208</cp:revision>
  <dcterms:created xsi:type="dcterms:W3CDTF">2013-12-01T07:47:00Z</dcterms:created>
  <dcterms:modified xsi:type="dcterms:W3CDTF">2023-05-05T06:15:00Z</dcterms:modified>
</cp:coreProperties>
</file>