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28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P-2025-05954</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Tejas Lanke</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Tejas Lanke</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15</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15</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15</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15</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15</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15</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1,200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15</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15</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15</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64</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9,60,000.00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66,240.00</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66,240.00</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10,92,480.00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2,70,000.00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60.00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15</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60.00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21,900.00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60.00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21,900.00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21,900.00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4,16,100.00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